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7C" w:rsidRPr="007E4DF6" w:rsidRDefault="008E247C" w:rsidP="008E247C">
      <w:pPr>
        <w:rPr>
          <w:lang w:val="sr-Cyrl-CS"/>
        </w:rPr>
      </w:pPr>
      <w:r w:rsidRPr="007E4DF6">
        <w:rPr>
          <w:lang w:val="sr-Cyrl-CS"/>
        </w:rPr>
        <w:t>РЕПУБЛИКА СРБИЈА</w:t>
      </w:r>
    </w:p>
    <w:p w:rsidR="008E247C" w:rsidRPr="007E4DF6" w:rsidRDefault="008E247C" w:rsidP="008E247C">
      <w:pPr>
        <w:rPr>
          <w:lang w:val="sr-Cyrl-CS"/>
        </w:rPr>
      </w:pPr>
      <w:r w:rsidRPr="007E4DF6">
        <w:rPr>
          <w:lang w:val="sr-Cyrl-CS"/>
        </w:rPr>
        <w:t>ОПШТИНА КУЧЕВО</w:t>
      </w:r>
    </w:p>
    <w:p w:rsidR="008E247C" w:rsidRPr="007E4DF6" w:rsidRDefault="008E247C" w:rsidP="008E247C">
      <w:pPr>
        <w:rPr>
          <w:lang w:val="sr-Cyrl-CS"/>
        </w:rPr>
      </w:pPr>
      <w:r w:rsidRPr="007E4DF6">
        <w:rPr>
          <w:lang w:val="sr-Cyrl-CS"/>
        </w:rPr>
        <w:t>Општинска управа</w:t>
      </w:r>
    </w:p>
    <w:p w:rsidR="008E247C" w:rsidRPr="007E4DF6" w:rsidRDefault="008E247C" w:rsidP="008E247C">
      <w:pPr>
        <w:rPr>
          <w:lang w:val="sr-Cyrl-CS"/>
        </w:rPr>
      </w:pPr>
      <w:r w:rsidRPr="007E4DF6">
        <w:rPr>
          <w:lang w:val="sr-Cyrl-CS"/>
        </w:rPr>
        <w:t>Одељење за буџет и финансије</w:t>
      </w:r>
    </w:p>
    <w:p w:rsidR="008E247C" w:rsidRPr="007E4DF6" w:rsidRDefault="008E247C" w:rsidP="008E247C">
      <w:pPr>
        <w:rPr>
          <w:lang w:val="sr-Cyrl-CS"/>
        </w:rPr>
      </w:pPr>
      <w:r w:rsidRPr="007E4DF6">
        <w:rPr>
          <w:lang w:val="sr-Cyrl-CS"/>
        </w:rPr>
        <w:t>Одсек локалне пореске администрације</w:t>
      </w:r>
    </w:p>
    <w:p w:rsidR="008E247C" w:rsidRPr="00AD65F1" w:rsidRDefault="008E247C" w:rsidP="008E247C">
      <w:r w:rsidRPr="007E4DF6">
        <w:rPr>
          <w:lang w:val="sr-Cyrl-CS"/>
        </w:rPr>
        <w:t>Број: IV-03-434-3</w:t>
      </w:r>
      <w:r w:rsidR="007949C4">
        <w:t>-135/2021</w:t>
      </w:r>
    </w:p>
    <w:p w:rsidR="008E247C" w:rsidRPr="007E4DF6" w:rsidRDefault="008E247C" w:rsidP="008E247C">
      <w:pPr>
        <w:rPr>
          <w:lang w:val="sr-Cyrl-CS"/>
        </w:rPr>
      </w:pPr>
      <w:r w:rsidRPr="007E4DF6">
        <w:rPr>
          <w:lang w:val="sr-Cyrl-CS"/>
        </w:rPr>
        <w:t>Датум:</w:t>
      </w:r>
      <w:r w:rsidR="007949C4">
        <w:t xml:space="preserve"> 26.02.2021</w:t>
      </w:r>
      <w:r w:rsidRPr="007E4DF6">
        <w:rPr>
          <w:lang w:val="sr-Cyrl-CS"/>
        </w:rPr>
        <w:t>.год.</w:t>
      </w:r>
    </w:p>
    <w:p w:rsidR="008E247C" w:rsidRPr="007E4DF6" w:rsidRDefault="008E247C" w:rsidP="008E247C">
      <w:r w:rsidRPr="007E4DF6">
        <w:rPr>
          <w:lang w:val="sr-Cyrl-CS"/>
        </w:rPr>
        <w:t>К у ч е в о</w:t>
      </w:r>
    </w:p>
    <w:p w:rsidR="008E247C" w:rsidRPr="007E4DF6" w:rsidRDefault="008E247C" w:rsidP="008E247C"/>
    <w:p w:rsidR="008E247C" w:rsidRPr="008E247C" w:rsidRDefault="008E247C" w:rsidP="008E247C">
      <w:pPr>
        <w:jc w:val="center"/>
        <w:rPr>
          <w:b/>
        </w:rPr>
      </w:pPr>
      <w:r w:rsidRPr="008E247C">
        <w:rPr>
          <w:b/>
        </w:rPr>
        <w:t>ГОДИШЊИ ИЗВЕШТАЈ О РАДУ</w:t>
      </w:r>
    </w:p>
    <w:p w:rsidR="008E247C" w:rsidRPr="008E247C" w:rsidRDefault="008E247C" w:rsidP="008E247C">
      <w:pPr>
        <w:jc w:val="center"/>
        <w:rPr>
          <w:b/>
        </w:rPr>
      </w:pPr>
      <w:proofErr w:type="gramStart"/>
      <w:r w:rsidRPr="008E247C">
        <w:rPr>
          <w:b/>
        </w:rPr>
        <w:t>и</w:t>
      </w:r>
      <w:proofErr w:type="gramEnd"/>
      <w:r w:rsidRPr="008E247C">
        <w:rPr>
          <w:b/>
        </w:rPr>
        <w:t xml:space="preserve"> </w:t>
      </w:r>
      <w:proofErr w:type="spellStart"/>
      <w:r w:rsidRPr="008E247C">
        <w:rPr>
          <w:b/>
        </w:rPr>
        <w:t>показатељи</w:t>
      </w:r>
      <w:proofErr w:type="spellEnd"/>
      <w:r w:rsidRPr="008E247C">
        <w:rPr>
          <w:b/>
        </w:rPr>
        <w:t xml:space="preserve"> </w:t>
      </w:r>
      <w:proofErr w:type="spellStart"/>
      <w:r w:rsidRPr="008E247C">
        <w:rPr>
          <w:b/>
        </w:rPr>
        <w:t>делотворности</w:t>
      </w:r>
      <w:proofErr w:type="spellEnd"/>
      <w:r w:rsidRPr="008E247C">
        <w:rPr>
          <w:b/>
        </w:rPr>
        <w:t xml:space="preserve"> </w:t>
      </w:r>
      <w:proofErr w:type="spellStart"/>
      <w:r w:rsidRPr="008E247C">
        <w:rPr>
          <w:b/>
        </w:rPr>
        <w:t>инспекцијског</w:t>
      </w:r>
      <w:proofErr w:type="spellEnd"/>
      <w:r w:rsidRPr="008E247C">
        <w:rPr>
          <w:b/>
        </w:rPr>
        <w:t xml:space="preserve"> </w:t>
      </w:r>
      <w:proofErr w:type="spellStart"/>
      <w:r w:rsidRPr="008E247C">
        <w:rPr>
          <w:b/>
        </w:rPr>
        <w:t>надзора</w:t>
      </w:r>
      <w:proofErr w:type="spellEnd"/>
      <w:r w:rsidRPr="008E247C">
        <w:rPr>
          <w:b/>
        </w:rPr>
        <w:t xml:space="preserve"> </w:t>
      </w:r>
      <w:proofErr w:type="spellStart"/>
      <w:r w:rsidRPr="008E247C">
        <w:rPr>
          <w:b/>
        </w:rPr>
        <w:t>за</w:t>
      </w:r>
      <w:proofErr w:type="spellEnd"/>
      <w:r w:rsidRPr="008E247C">
        <w:rPr>
          <w:b/>
        </w:rPr>
        <w:t xml:space="preserve"> </w:t>
      </w:r>
      <w:r w:rsidR="007949C4">
        <w:rPr>
          <w:b/>
        </w:rPr>
        <w:t>2020</w:t>
      </w:r>
      <w:r w:rsidRPr="008E247C">
        <w:rPr>
          <w:b/>
        </w:rPr>
        <w:t xml:space="preserve">. </w:t>
      </w:r>
      <w:proofErr w:type="spellStart"/>
      <w:proofErr w:type="gramStart"/>
      <w:r w:rsidRPr="008E247C">
        <w:rPr>
          <w:b/>
        </w:rPr>
        <w:t>годину</w:t>
      </w:r>
      <w:proofErr w:type="spellEnd"/>
      <w:proofErr w:type="gramEnd"/>
    </w:p>
    <w:p w:rsidR="008E247C" w:rsidRPr="007E4DF6" w:rsidRDefault="008E247C" w:rsidP="008E247C"/>
    <w:p w:rsidR="008E247C" w:rsidRPr="007E4DF6" w:rsidRDefault="008E247C" w:rsidP="008E247C"/>
    <w:p w:rsidR="008E247C" w:rsidRPr="007E4DF6" w:rsidRDefault="005D080F" w:rsidP="008E247C">
      <w:pPr>
        <w:ind w:firstLine="720"/>
      </w:pPr>
      <w:proofErr w:type="spellStart"/>
      <w:r>
        <w:t>Одсек</w:t>
      </w:r>
      <w:proofErr w:type="spellEnd"/>
      <w:r w:rsidR="008E247C" w:rsidRPr="007E4DF6">
        <w:t xml:space="preserve"> </w:t>
      </w:r>
      <w:proofErr w:type="spellStart"/>
      <w:r w:rsidR="008E247C" w:rsidRPr="007E4DF6">
        <w:t>локалне</w:t>
      </w:r>
      <w:proofErr w:type="spellEnd"/>
      <w:r w:rsidR="008E247C" w:rsidRPr="007E4DF6">
        <w:t xml:space="preserve"> </w:t>
      </w:r>
      <w:proofErr w:type="spellStart"/>
      <w:r w:rsidR="008E247C" w:rsidRPr="007E4DF6">
        <w:t>пореске</w:t>
      </w:r>
      <w:proofErr w:type="spellEnd"/>
      <w:r w:rsidR="008E247C" w:rsidRPr="007E4DF6">
        <w:t xml:space="preserve"> </w:t>
      </w:r>
      <w:proofErr w:type="spellStart"/>
      <w:r w:rsidR="008E247C" w:rsidRPr="007E4DF6">
        <w:t>администрације</w:t>
      </w:r>
      <w:proofErr w:type="spellEnd"/>
      <w:r w:rsidR="008E247C" w:rsidRPr="007E4DF6">
        <w:t xml:space="preserve">, </w:t>
      </w:r>
      <w:proofErr w:type="spellStart"/>
      <w:r w:rsidR="008E247C" w:rsidRPr="007E4DF6">
        <w:t>кроз</w:t>
      </w:r>
      <w:proofErr w:type="spellEnd"/>
      <w:r w:rsidR="008E247C" w:rsidRPr="007E4DF6">
        <w:t xml:space="preserve"> </w:t>
      </w:r>
      <w:proofErr w:type="spellStart"/>
      <w:r w:rsidR="008E247C" w:rsidRPr="007E4DF6">
        <w:t>послове</w:t>
      </w:r>
      <w:proofErr w:type="spellEnd"/>
      <w:r w:rsidR="008E247C" w:rsidRPr="007E4DF6">
        <w:t xml:space="preserve"> </w:t>
      </w:r>
      <w:proofErr w:type="spellStart"/>
      <w:r w:rsidR="008E247C" w:rsidRPr="007E4DF6">
        <w:t>дефинисане</w:t>
      </w:r>
      <w:proofErr w:type="spellEnd"/>
      <w:r w:rsidR="008E247C" w:rsidRPr="007E4DF6">
        <w:t xml:space="preserve"> </w:t>
      </w:r>
      <w:proofErr w:type="spellStart"/>
      <w:r w:rsidR="008E247C" w:rsidRPr="007E4DF6">
        <w:t>за</w:t>
      </w:r>
      <w:proofErr w:type="spellEnd"/>
      <w:r w:rsidR="008E247C" w:rsidRPr="007E4DF6">
        <w:t xml:space="preserve"> </w:t>
      </w:r>
      <w:r w:rsidR="00DE2810">
        <w:t xml:space="preserve"> </w:t>
      </w:r>
      <w:proofErr w:type="spellStart"/>
      <w:r w:rsidR="00DE2810">
        <w:t>пореске</w:t>
      </w:r>
      <w:proofErr w:type="spellEnd"/>
      <w:r w:rsidR="00DE2810">
        <w:t xml:space="preserve"> </w:t>
      </w:r>
      <w:proofErr w:type="spellStart"/>
      <w:r w:rsidR="00DE2810">
        <w:t>инспекторе</w:t>
      </w:r>
      <w:proofErr w:type="spellEnd"/>
      <w:r w:rsidR="00DE2810">
        <w:t xml:space="preserve"> </w:t>
      </w:r>
      <w:r w:rsidR="007949C4">
        <w:t xml:space="preserve"> </w:t>
      </w:r>
      <w:r w:rsidR="00DE2810">
        <w:t xml:space="preserve"> </w:t>
      </w:r>
      <w:proofErr w:type="spellStart"/>
      <w:r w:rsidR="00DE2810">
        <w:t>запослене</w:t>
      </w:r>
      <w:proofErr w:type="spellEnd"/>
      <w:r>
        <w:t xml:space="preserve"> у </w:t>
      </w:r>
      <w:proofErr w:type="spellStart"/>
      <w:r>
        <w:t>Одсеку</w:t>
      </w:r>
      <w:proofErr w:type="spellEnd"/>
      <w:r w:rsidR="008E247C" w:rsidRPr="007E4DF6">
        <w:t xml:space="preserve"> у </w:t>
      </w:r>
      <w:proofErr w:type="spellStart"/>
      <w:r w:rsidR="008E247C" w:rsidRPr="007E4DF6">
        <w:t>складу</w:t>
      </w:r>
      <w:proofErr w:type="spellEnd"/>
      <w:r w:rsidR="008E247C" w:rsidRPr="007E4DF6">
        <w:t xml:space="preserve"> </w:t>
      </w:r>
      <w:proofErr w:type="spellStart"/>
      <w:r w:rsidR="008E247C" w:rsidRPr="007E4DF6">
        <w:t>са</w:t>
      </w:r>
      <w:proofErr w:type="spellEnd"/>
      <w:r w:rsidR="008E247C" w:rsidRPr="007E4DF6">
        <w:t xml:space="preserve"> </w:t>
      </w:r>
      <w:proofErr w:type="spellStart"/>
      <w:r w:rsidR="008E247C" w:rsidRPr="007E4DF6">
        <w:t>сврхом</w:t>
      </w:r>
      <w:proofErr w:type="spellEnd"/>
      <w:r w:rsidR="008E247C" w:rsidRPr="007E4DF6">
        <w:t xml:space="preserve"> и </w:t>
      </w:r>
      <w:proofErr w:type="spellStart"/>
      <w:r w:rsidR="008E247C" w:rsidRPr="007E4DF6">
        <w:t>описом</w:t>
      </w:r>
      <w:proofErr w:type="spellEnd"/>
      <w:r w:rsidR="008E247C" w:rsidRPr="007E4DF6">
        <w:t xml:space="preserve"> </w:t>
      </w:r>
      <w:proofErr w:type="spellStart"/>
      <w:r w:rsidR="008E247C" w:rsidRPr="007E4DF6">
        <w:t>послова</w:t>
      </w:r>
      <w:proofErr w:type="spellEnd"/>
      <w:r w:rsidR="008E247C" w:rsidRPr="007E4DF6">
        <w:t xml:space="preserve"> </w:t>
      </w:r>
      <w:proofErr w:type="spellStart"/>
      <w:r w:rsidR="008E247C" w:rsidRPr="007E4DF6">
        <w:t>које</w:t>
      </w:r>
      <w:proofErr w:type="spellEnd"/>
      <w:r w:rsidR="008E247C" w:rsidRPr="007E4DF6">
        <w:t xml:space="preserve"> </w:t>
      </w:r>
      <w:proofErr w:type="spellStart"/>
      <w:r w:rsidR="008E247C" w:rsidRPr="007E4DF6">
        <w:t>обављају</w:t>
      </w:r>
      <w:proofErr w:type="spellEnd"/>
      <w:r w:rsidR="008E247C" w:rsidRPr="007E4DF6">
        <w:t xml:space="preserve">, </w:t>
      </w:r>
      <w:proofErr w:type="spellStart"/>
      <w:r w:rsidR="008E247C" w:rsidRPr="007E4DF6">
        <w:t>обавља</w:t>
      </w:r>
      <w:proofErr w:type="spellEnd"/>
      <w:r w:rsidR="008E247C" w:rsidRPr="007E4DF6">
        <w:t xml:space="preserve"> </w:t>
      </w:r>
      <w:proofErr w:type="spellStart"/>
      <w:r w:rsidR="008E247C" w:rsidRPr="007E4DF6">
        <w:t>послове</w:t>
      </w:r>
      <w:proofErr w:type="spellEnd"/>
      <w:r w:rsidR="008E247C" w:rsidRPr="007E4DF6">
        <w:t xml:space="preserve"> </w:t>
      </w:r>
      <w:proofErr w:type="spellStart"/>
      <w:r w:rsidR="008E247C" w:rsidRPr="007E4DF6">
        <w:t>инспекцијског</w:t>
      </w:r>
      <w:proofErr w:type="spellEnd"/>
      <w:r w:rsidR="008E247C" w:rsidRPr="007E4DF6">
        <w:t xml:space="preserve"> </w:t>
      </w:r>
      <w:proofErr w:type="spellStart"/>
      <w:r w:rsidR="008E247C" w:rsidRPr="007E4DF6">
        <w:t>надзора</w:t>
      </w:r>
      <w:proofErr w:type="spellEnd"/>
      <w:r w:rsidR="008E247C" w:rsidRPr="007E4DF6">
        <w:t xml:space="preserve"> у </w:t>
      </w:r>
      <w:proofErr w:type="spellStart"/>
      <w:r w:rsidR="008E247C" w:rsidRPr="007E4DF6">
        <w:t>области</w:t>
      </w:r>
      <w:proofErr w:type="spellEnd"/>
      <w:r w:rsidR="008E247C" w:rsidRPr="007E4DF6">
        <w:t xml:space="preserve"> </w:t>
      </w:r>
      <w:proofErr w:type="spellStart"/>
      <w:r w:rsidR="008E247C" w:rsidRPr="007E4DF6">
        <w:t>контроле</w:t>
      </w:r>
      <w:proofErr w:type="spellEnd"/>
      <w:r w:rsidR="008E247C" w:rsidRPr="007E4DF6">
        <w:t xml:space="preserve">, </w:t>
      </w:r>
      <w:proofErr w:type="spellStart"/>
      <w:r w:rsidR="008E247C" w:rsidRPr="007E4DF6">
        <w:t>утврђивања</w:t>
      </w:r>
      <w:proofErr w:type="spellEnd"/>
      <w:r w:rsidR="008E247C" w:rsidRPr="007E4DF6">
        <w:t xml:space="preserve"> и </w:t>
      </w:r>
      <w:proofErr w:type="spellStart"/>
      <w:r w:rsidR="008E247C" w:rsidRPr="007E4DF6">
        <w:t>наплате</w:t>
      </w:r>
      <w:proofErr w:type="spellEnd"/>
      <w:r w:rsidR="008E247C" w:rsidRPr="007E4DF6">
        <w:t xml:space="preserve"> </w:t>
      </w:r>
      <w:proofErr w:type="spellStart"/>
      <w:r w:rsidR="008E247C" w:rsidRPr="007E4DF6">
        <w:t>локалних</w:t>
      </w:r>
      <w:proofErr w:type="spellEnd"/>
      <w:r w:rsidR="008E247C" w:rsidRPr="007E4DF6">
        <w:t xml:space="preserve"> </w:t>
      </w:r>
      <w:proofErr w:type="spellStart"/>
      <w:r w:rsidR="008E247C" w:rsidRPr="007E4DF6">
        <w:t>јавних</w:t>
      </w:r>
      <w:proofErr w:type="spellEnd"/>
      <w:r w:rsidR="008E247C" w:rsidRPr="007E4DF6">
        <w:t xml:space="preserve"> </w:t>
      </w:r>
      <w:proofErr w:type="spellStart"/>
      <w:r w:rsidR="008E247C" w:rsidRPr="007E4DF6">
        <w:t>прихода</w:t>
      </w:r>
      <w:proofErr w:type="spellEnd"/>
      <w:r w:rsidR="008E247C" w:rsidRPr="007E4DF6">
        <w:t xml:space="preserve"> и </w:t>
      </w:r>
      <w:proofErr w:type="spellStart"/>
      <w:r w:rsidR="008E247C" w:rsidRPr="007E4DF6">
        <w:t>стара</w:t>
      </w:r>
      <w:proofErr w:type="spellEnd"/>
      <w:r w:rsidR="008E247C" w:rsidRPr="007E4DF6">
        <w:t xml:space="preserve"> </w:t>
      </w:r>
      <w:proofErr w:type="spellStart"/>
      <w:r w:rsidR="008E247C" w:rsidRPr="007E4DF6">
        <w:t>се</w:t>
      </w:r>
      <w:proofErr w:type="spellEnd"/>
      <w:r w:rsidR="008E247C" w:rsidRPr="007E4DF6">
        <w:t xml:space="preserve"> о </w:t>
      </w:r>
      <w:proofErr w:type="spellStart"/>
      <w:r w:rsidR="008E247C" w:rsidRPr="007E4DF6">
        <w:t>примени</w:t>
      </w:r>
      <w:proofErr w:type="spellEnd"/>
      <w:r w:rsidR="008E247C" w:rsidRPr="007E4DF6">
        <w:t xml:space="preserve"> </w:t>
      </w:r>
      <w:proofErr w:type="spellStart"/>
      <w:r w:rsidR="008E247C" w:rsidRPr="007E4DF6">
        <w:t>Закона</w:t>
      </w:r>
      <w:proofErr w:type="spellEnd"/>
      <w:r w:rsidR="008E247C" w:rsidRPr="007E4DF6">
        <w:t xml:space="preserve"> о </w:t>
      </w:r>
      <w:proofErr w:type="spellStart"/>
      <w:r w:rsidR="008E247C" w:rsidRPr="007E4DF6">
        <w:t>пореском</w:t>
      </w:r>
      <w:proofErr w:type="spellEnd"/>
      <w:r w:rsidR="008E247C" w:rsidRPr="007E4DF6">
        <w:t xml:space="preserve"> </w:t>
      </w:r>
      <w:proofErr w:type="spellStart"/>
      <w:r w:rsidR="008E247C" w:rsidRPr="007E4DF6">
        <w:t>поступку</w:t>
      </w:r>
      <w:proofErr w:type="spellEnd"/>
      <w:r w:rsidR="008E247C" w:rsidRPr="007E4DF6">
        <w:t xml:space="preserve"> и </w:t>
      </w:r>
      <w:proofErr w:type="spellStart"/>
      <w:r w:rsidR="008E247C" w:rsidRPr="007E4DF6">
        <w:t>пореској</w:t>
      </w:r>
      <w:proofErr w:type="spellEnd"/>
      <w:r w:rsidR="008E247C" w:rsidRPr="007E4DF6">
        <w:t xml:space="preserve"> </w:t>
      </w:r>
      <w:proofErr w:type="spellStart"/>
      <w:r w:rsidR="008E247C" w:rsidRPr="007E4DF6">
        <w:t>администрацији</w:t>
      </w:r>
      <w:proofErr w:type="spellEnd"/>
      <w:r w:rsidR="008E247C" w:rsidRPr="007E4DF6">
        <w:t xml:space="preserve">, </w:t>
      </w:r>
      <w:proofErr w:type="spellStart"/>
      <w:r w:rsidR="008E247C" w:rsidRPr="007E4DF6">
        <w:t>Закона</w:t>
      </w:r>
      <w:proofErr w:type="spellEnd"/>
      <w:r w:rsidR="008E247C" w:rsidRPr="007E4DF6">
        <w:t xml:space="preserve"> о </w:t>
      </w:r>
      <w:proofErr w:type="spellStart"/>
      <w:r w:rsidR="008E247C" w:rsidRPr="007E4DF6">
        <w:t>општем</w:t>
      </w:r>
      <w:proofErr w:type="spellEnd"/>
      <w:r w:rsidR="008E247C" w:rsidRPr="007E4DF6">
        <w:t xml:space="preserve"> </w:t>
      </w:r>
      <w:proofErr w:type="spellStart"/>
      <w:r w:rsidR="008E247C" w:rsidRPr="007E4DF6">
        <w:t>управном</w:t>
      </w:r>
      <w:proofErr w:type="spellEnd"/>
      <w:r w:rsidR="008E247C" w:rsidRPr="007E4DF6">
        <w:t xml:space="preserve"> </w:t>
      </w:r>
      <w:proofErr w:type="spellStart"/>
      <w:r w:rsidR="008E247C" w:rsidRPr="007E4DF6">
        <w:t>поступку</w:t>
      </w:r>
      <w:proofErr w:type="spellEnd"/>
      <w:r w:rsidR="008E247C" w:rsidRPr="007E4DF6">
        <w:t xml:space="preserve">, </w:t>
      </w:r>
      <w:proofErr w:type="spellStart"/>
      <w:r w:rsidR="008E247C" w:rsidRPr="007E4DF6">
        <w:t>Закона</w:t>
      </w:r>
      <w:proofErr w:type="spellEnd"/>
      <w:r w:rsidR="008E247C" w:rsidRPr="007E4DF6">
        <w:t xml:space="preserve"> о </w:t>
      </w:r>
      <w:proofErr w:type="spellStart"/>
      <w:r w:rsidR="008E247C" w:rsidRPr="007E4DF6">
        <w:t>порезима</w:t>
      </w:r>
      <w:proofErr w:type="spellEnd"/>
      <w:r w:rsidR="008E247C" w:rsidRPr="007E4DF6">
        <w:t xml:space="preserve"> </w:t>
      </w:r>
      <w:proofErr w:type="spellStart"/>
      <w:r w:rsidR="008E247C" w:rsidRPr="007E4DF6">
        <w:t>на</w:t>
      </w:r>
      <w:proofErr w:type="spellEnd"/>
      <w:r w:rsidR="008E247C" w:rsidRPr="007E4DF6">
        <w:t xml:space="preserve"> </w:t>
      </w:r>
      <w:proofErr w:type="spellStart"/>
      <w:r w:rsidR="008E247C" w:rsidRPr="007E4DF6">
        <w:t>имовину</w:t>
      </w:r>
      <w:proofErr w:type="spellEnd"/>
      <w:r w:rsidR="008E247C" w:rsidRPr="007E4DF6">
        <w:t xml:space="preserve">, </w:t>
      </w:r>
      <w:proofErr w:type="spellStart"/>
      <w:r w:rsidR="008E247C" w:rsidRPr="007E4DF6">
        <w:t>Одлуке</w:t>
      </w:r>
      <w:proofErr w:type="spellEnd"/>
      <w:r w:rsidR="008E247C" w:rsidRPr="007E4DF6">
        <w:t xml:space="preserve"> о </w:t>
      </w:r>
      <w:proofErr w:type="spellStart"/>
      <w:r w:rsidR="008E247C" w:rsidRPr="007E4DF6">
        <w:t>локалним</w:t>
      </w:r>
      <w:proofErr w:type="spellEnd"/>
      <w:r w:rsidR="008E247C" w:rsidRPr="007E4DF6">
        <w:t xml:space="preserve"> </w:t>
      </w:r>
      <w:proofErr w:type="spellStart"/>
      <w:r w:rsidR="008E247C" w:rsidRPr="007E4DF6">
        <w:t>ко</w:t>
      </w:r>
      <w:r w:rsidR="00727B8D">
        <w:t>муналним</w:t>
      </w:r>
      <w:proofErr w:type="spellEnd"/>
      <w:r w:rsidR="00727B8D">
        <w:t xml:space="preserve"> </w:t>
      </w:r>
      <w:proofErr w:type="spellStart"/>
      <w:r w:rsidR="00727B8D">
        <w:t>таксама</w:t>
      </w:r>
      <w:proofErr w:type="spellEnd"/>
      <w:r w:rsidR="00727B8D">
        <w:t xml:space="preserve"> </w:t>
      </w:r>
      <w:proofErr w:type="spellStart"/>
      <w:r w:rsidR="00727B8D">
        <w:t>на</w:t>
      </w:r>
      <w:proofErr w:type="spellEnd"/>
      <w:r w:rsidR="00727B8D">
        <w:t xml:space="preserve"> </w:t>
      </w:r>
      <w:proofErr w:type="spellStart"/>
      <w:r w:rsidR="00727B8D">
        <w:t>територији</w:t>
      </w:r>
      <w:proofErr w:type="spellEnd"/>
      <w:r w:rsidR="00727B8D">
        <w:t xml:space="preserve"> </w:t>
      </w:r>
      <w:proofErr w:type="spellStart"/>
      <w:r w:rsidR="00727B8D">
        <w:t>о</w:t>
      </w:r>
      <w:r w:rsidR="008E247C" w:rsidRPr="007E4DF6">
        <w:t>пштине</w:t>
      </w:r>
      <w:proofErr w:type="spellEnd"/>
      <w:r w:rsidR="008E247C" w:rsidRPr="007E4DF6">
        <w:t xml:space="preserve"> </w:t>
      </w:r>
      <w:proofErr w:type="spellStart"/>
      <w:r w:rsidR="008E247C" w:rsidRPr="007E4DF6">
        <w:t>Кучево</w:t>
      </w:r>
      <w:proofErr w:type="spellEnd"/>
      <w:r w:rsidR="008E247C" w:rsidRPr="007E4DF6">
        <w:t xml:space="preserve">, </w:t>
      </w:r>
      <w:proofErr w:type="spellStart"/>
      <w:r w:rsidR="00727B8D">
        <w:t>Одлуке</w:t>
      </w:r>
      <w:proofErr w:type="spellEnd"/>
      <w:r w:rsidR="00727B8D">
        <w:t xml:space="preserve"> о накнадама за коришћење јавних површина на </w:t>
      </w:r>
      <w:proofErr w:type="spellStart"/>
      <w:r w:rsidR="00727B8D">
        <w:t>територији</w:t>
      </w:r>
      <w:proofErr w:type="spellEnd"/>
      <w:r w:rsidR="00727B8D">
        <w:t xml:space="preserve"> </w:t>
      </w:r>
      <w:proofErr w:type="spellStart"/>
      <w:r w:rsidR="00727B8D">
        <w:t>општине</w:t>
      </w:r>
      <w:proofErr w:type="spellEnd"/>
      <w:r w:rsidR="00727B8D">
        <w:t xml:space="preserve"> </w:t>
      </w:r>
      <w:proofErr w:type="spellStart"/>
      <w:r w:rsidR="00727B8D">
        <w:t>Кучево</w:t>
      </w:r>
      <w:proofErr w:type="spellEnd"/>
      <w:r w:rsidR="008E247C" w:rsidRPr="007E4DF6">
        <w:t xml:space="preserve">, </w:t>
      </w:r>
      <w:proofErr w:type="spellStart"/>
      <w:r w:rsidR="008E247C" w:rsidRPr="007E4DF6">
        <w:t>Закону</w:t>
      </w:r>
      <w:proofErr w:type="spellEnd"/>
      <w:r w:rsidR="008E247C" w:rsidRPr="007E4DF6">
        <w:t xml:space="preserve"> о </w:t>
      </w:r>
      <w:proofErr w:type="spellStart"/>
      <w:r w:rsidR="008E247C" w:rsidRPr="007E4DF6">
        <w:t>финансирању</w:t>
      </w:r>
      <w:proofErr w:type="spellEnd"/>
      <w:r w:rsidR="008E247C" w:rsidRPr="007E4DF6">
        <w:t xml:space="preserve"> </w:t>
      </w:r>
      <w:proofErr w:type="spellStart"/>
      <w:r w:rsidR="008E247C" w:rsidRPr="007E4DF6">
        <w:t>локалне</w:t>
      </w:r>
      <w:proofErr w:type="spellEnd"/>
      <w:r w:rsidR="008E247C" w:rsidRPr="007E4DF6">
        <w:t xml:space="preserve"> </w:t>
      </w:r>
      <w:proofErr w:type="spellStart"/>
      <w:r w:rsidR="008E247C" w:rsidRPr="007E4DF6">
        <w:t>самоуправе</w:t>
      </w:r>
      <w:proofErr w:type="spellEnd"/>
      <w:r w:rsidR="008E247C" w:rsidRPr="007E4DF6">
        <w:t xml:space="preserve">, </w:t>
      </w:r>
      <w:proofErr w:type="spellStart"/>
      <w:r w:rsidR="00727B8D">
        <w:t>Закону</w:t>
      </w:r>
      <w:proofErr w:type="spellEnd"/>
      <w:r w:rsidR="00727B8D">
        <w:t xml:space="preserve"> о </w:t>
      </w:r>
      <w:proofErr w:type="spellStart"/>
      <w:r w:rsidR="00727B8D">
        <w:t>накнадама</w:t>
      </w:r>
      <w:proofErr w:type="spellEnd"/>
      <w:r w:rsidR="00727B8D">
        <w:t xml:space="preserve"> за </w:t>
      </w:r>
      <w:proofErr w:type="spellStart"/>
      <w:r w:rsidR="00727B8D">
        <w:t>коришћење</w:t>
      </w:r>
      <w:proofErr w:type="spellEnd"/>
      <w:r w:rsidR="00727B8D">
        <w:t xml:space="preserve"> </w:t>
      </w:r>
      <w:proofErr w:type="spellStart"/>
      <w:r w:rsidR="00727B8D">
        <w:t>јавних</w:t>
      </w:r>
      <w:proofErr w:type="spellEnd"/>
      <w:r w:rsidR="00727B8D">
        <w:t xml:space="preserve"> </w:t>
      </w:r>
      <w:proofErr w:type="spellStart"/>
      <w:r w:rsidR="00727B8D">
        <w:t>добара</w:t>
      </w:r>
      <w:proofErr w:type="spellEnd"/>
      <w:r w:rsidR="00727B8D">
        <w:t xml:space="preserve">, </w:t>
      </w:r>
      <w:proofErr w:type="spellStart"/>
      <w:r w:rsidR="008E247C" w:rsidRPr="007E4DF6">
        <w:t>од</w:t>
      </w:r>
      <w:proofErr w:type="spellEnd"/>
      <w:r w:rsidR="008E247C" w:rsidRPr="007E4DF6">
        <w:t xml:space="preserve"> </w:t>
      </w:r>
      <w:proofErr w:type="spellStart"/>
      <w:r w:rsidR="008E247C" w:rsidRPr="007E4DF6">
        <w:t>стране</w:t>
      </w:r>
      <w:proofErr w:type="spellEnd"/>
      <w:r w:rsidR="008E247C" w:rsidRPr="007E4DF6">
        <w:t xml:space="preserve"> </w:t>
      </w:r>
      <w:proofErr w:type="spellStart"/>
      <w:r w:rsidR="008E247C" w:rsidRPr="007E4DF6">
        <w:t>надзираних</w:t>
      </w:r>
      <w:proofErr w:type="spellEnd"/>
      <w:r w:rsidR="008E247C" w:rsidRPr="007E4DF6">
        <w:t xml:space="preserve"> </w:t>
      </w:r>
      <w:proofErr w:type="spellStart"/>
      <w:r w:rsidR="008E247C" w:rsidRPr="007E4DF6">
        <w:t>субјеката</w:t>
      </w:r>
      <w:proofErr w:type="spellEnd"/>
      <w:r w:rsidR="008E247C" w:rsidRPr="007E4DF6">
        <w:t xml:space="preserve"> – </w:t>
      </w:r>
      <w:proofErr w:type="spellStart"/>
      <w:r w:rsidR="008E247C" w:rsidRPr="007E4DF6">
        <w:t>правних</w:t>
      </w:r>
      <w:proofErr w:type="spellEnd"/>
      <w:r w:rsidR="008E247C" w:rsidRPr="007E4DF6">
        <w:t xml:space="preserve"> </w:t>
      </w:r>
      <w:proofErr w:type="spellStart"/>
      <w:r w:rsidR="008E247C" w:rsidRPr="007E4DF6">
        <w:t>лица</w:t>
      </w:r>
      <w:proofErr w:type="spellEnd"/>
      <w:r w:rsidR="008E247C" w:rsidRPr="007E4DF6">
        <w:t xml:space="preserve">, </w:t>
      </w:r>
      <w:proofErr w:type="spellStart"/>
      <w:r w:rsidR="008E247C" w:rsidRPr="007E4DF6">
        <w:t>предузетника</w:t>
      </w:r>
      <w:proofErr w:type="spellEnd"/>
      <w:r w:rsidR="008E247C" w:rsidRPr="007E4DF6">
        <w:t xml:space="preserve"> и </w:t>
      </w:r>
      <w:proofErr w:type="spellStart"/>
      <w:r w:rsidR="008E247C" w:rsidRPr="007E4DF6">
        <w:t>физичких</w:t>
      </w:r>
      <w:proofErr w:type="spellEnd"/>
      <w:r w:rsidR="008E247C" w:rsidRPr="007E4DF6">
        <w:t xml:space="preserve"> </w:t>
      </w:r>
      <w:proofErr w:type="spellStart"/>
      <w:r w:rsidR="008E247C" w:rsidRPr="007E4DF6">
        <w:t>лица</w:t>
      </w:r>
      <w:proofErr w:type="spellEnd"/>
      <w:r w:rsidR="008E247C" w:rsidRPr="007E4DF6">
        <w:t xml:space="preserve"> – </w:t>
      </w:r>
      <w:proofErr w:type="spellStart"/>
      <w:r w:rsidR="008E247C" w:rsidRPr="007E4DF6">
        <w:t>обвезника</w:t>
      </w:r>
      <w:proofErr w:type="spellEnd"/>
      <w:r w:rsidR="008E247C" w:rsidRPr="007E4DF6">
        <w:t xml:space="preserve"> </w:t>
      </w:r>
      <w:proofErr w:type="spellStart"/>
      <w:r w:rsidR="008E247C" w:rsidRPr="007E4DF6">
        <w:t>локалних</w:t>
      </w:r>
      <w:proofErr w:type="spellEnd"/>
      <w:r w:rsidR="008E247C" w:rsidRPr="007E4DF6">
        <w:t xml:space="preserve"> </w:t>
      </w:r>
      <w:proofErr w:type="spellStart"/>
      <w:r w:rsidR="008E247C" w:rsidRPr="007E4DF6">
        <w:t>јавних</w:t>
      </w:r>
      <w:proofErr w:type="spellEnd"/>
      <w:r w:rsidR="008E247C" w:rsidRPr="007E4DF6">
        <w:rPr>
          <w:spacing w:val="-6"/>
        </w:rPr>
        <w:t xml:space="preserve"> </w:t>
      </w:r>
      <w:proofErr w:type="spellStart"/>
      <w:r w:rsidR="008E247C" w:rsidRPr="007E4DF6">
        <w:t>прихода</w:t>
      </w:r>
      <w:proofErr w:type="spellEnd"/>
      <w:r w:rsidR="008E247C" w:rsidRPr="007E4DF6">
        <w:t>.</w:t>
      </w:r>
    </w:p>
    <w:p w:rsidR="008E247C" w:rsidRPr="007E4DF6" w:rsidRDefault="008E247C" w:rsidP="008E247C">
      <w:pPr>
        <w:ind w:firstLine="720"/>
      </w:pPr>
      <w:proofErr w:type="spellStart"/>
      <w:r w:rsidRPr="007E4DF6">
        <w:t>Одсек</w:t>
      </w:r>
      <w:proofErr w:type="spellEnd"/>
      <w:r w:rsidRPr="007E4DF6">
        <w:t xml:space="preserve"> </w:t>
      </w:r>
      <w:proofErr w:type="spellStart"/>
      <w:r w:rsidRPr="007E4DF6">
        <w:t>врши</w:t>
      </w:r>
      <w:proofErr w:type="spellEnd"/>
      <w:r w:rsidRPr="007E4DF6">
        <w:t xml:space="preserve"> </w:t>
      </w:r>
      <w:proofErr w:type="spellStart"/>
      <w:r w:rsidRPr="007E4DF6">
        <w:t>контролу</w:t>
      </w:r>
      <w:proofErr w:type="spellEnd"/>
      <w:r w:rsidRPr="007E4DF6">
        <w:t xml:space="preserve"> </w:t>
      </w:r>
      <w:proofErr w:type="spellStart"/>
      <w:r w:rsidRPr="007E4DF6">
        <w:t>подношења</w:t>
      </w:r>
      <w:proofErr w:type="spellEnd"/>
      <w:r w:rsidRPr="007E4DF6">
        <w:t xml:space="preserve"> </w:t>
      </w:r>
      <w:proofErr w:type="spellStart"/>
      <w:r w:rsidRPr="007E4DF6">
        <w:t>пореских</w:t>
      </w:r>
      <w:proofErr w:type="spellEnd"/>
      <w:r w:rsidRPr="007E4DF6">
        <w:t xml:space="preserve"> </w:t>
      </w:r>
      <w:proofErr w:type="spellStart"/>
      <w:r w:rsidRPr="007E4DF6">
        <w:t>пријава</w:t>
      </w:r>
      <w:proofErr w:type="spellEnd"/>
      <w:r w:rsidRPr="007E4DF6">
        <w:t xml:space="preserve">, </w:t>
      </w:r>
      <w:proofErr w:type="spellStart"/>
      <w:r w:rsidRPr="007E4DF6">
        <w:t>контролу</w:t>
      </w:r>
      <w:proofErr w:type="spellEnd"/>
      <w:r w:rsidRPr="007E4DF6">
        <w:t xml:space="preserve"> </w:t>
      </w:r>
      <w:proofErr w:type="spellStart"/>
      <w:r w:rsidRPr="007E4DF6">
        <w:t>исправности</w:t>
      </w:r>
      <w:proofErr w:type="spellEnd"/>
      <w:r w:rsidRPr="007E4DF6">
        <w:t xml:space="preserve"> </w:t>
      </w:r>
      <w:proofErr w:type="spellStart"/>
      <w:r w:rsidRPr="007E4DF6">
        <w:t>поднетих</w:t>
      </w:r>
      <w:proofErr w:type="spellEnd"/>
      <w:r w:rsidRPr="007E4DF6">
        <w:t xml:space="preserve"> </w:t>
      </w:r>
      <w:proofErr w:type="spellStart"/>
      <w:r w:rsidRPr="007E4DF6">
        <w:t>пореских</w:t>
      </w:r>
      <w:proofErr w:type="spellEnd"/>
      <w:r w:rsidRPr="007E4DF6">
        <w:t xml:space="preserve"> </w:t>
      </w:r>
      <w:proofErr w:type="spellStart"/>
      <w:r w:rsidRPr="007E4DF6">
        <w:t>пријава</w:t>
      </w:r>
      <w:proofErr w:type="spellEnd"/>
      <w:r w:rsidRPr="007E4DF6">
        <w:t xml:space="preserve"> </w:t>
      </w:r>
      <w:proofErr w:type="spellStart"/>
      <w:r w:rsidRPr="007E4DF6">
        <w:t>као</w:t>
      </w:r>
      <w:proofErr w:type="spellEnd"/>
      <w:r w:rsidRPr="007E4DF6">
        <w:t xml:space="preserve"> и </w:t>
      </w:r>
      <w:proofErr w:type="spellStart"/>
      <w:r w:rsidRPr="007E4DF6">
        <w:t>контролу</w:t>
      </w:r>
      <w:proofErr w:type="spellEnd"/>
      <w:r w:rsidRPr="007E4DF6">
        <w:t xml:space="preserve"> </w:t>
      </w:r>
      <w:proofErr w:type="spellStart"/>
      <w:r w:rsidRPr="007E4DF6">
        <w:t>редовног</w:t>
      </w:r>
      <w:proofErr w:type="spellEnd"/>
      <w:r w:rsidRPr="007E4DF6">
        <w:t xml:space="preserve"> </w:t>
      </w:r>
      <w:proofErr w:type="spellStart"/>
      <w:r w:rsidRPr="007E4DF6">
        <w:t>плаћања</w:t>
      </w:r>
      <w:proofErr w:type="spellEnd"/>
      <w:r w:rsidRPr="007E4DF6">
        <w:t xml:space="preserve"> </w:t>
      </w:r>
      <w:proofErr w:type="spellStart"/>
      <w:r w:rsidRPr="007E4DF6">
        <w:t>пореских</w:t>
      </w:r>
      <w:proofErr w:type="spellEnd"/>
      <w:r w:rsidRPr="007E4DF6">
        <w:t xml:space="preserve"> </w:t>
      </w:r>
      <w:proofErr w:type="spellStart"/>
      <w:r w:rsidRPr="007E4DF6">
        <w:t>обавеза</w:t>
      </w:r>
      <w:proofErr w:type="spellEnd"/>
      <w:r w:rsidRPr="007E4DF6">
        <w:t xml:space="preserve">, </w:t>
      </w:r>
      <w:proofErr w:type="spellStart"/>
      <w:r w:rsidRPr="007E4DF6">
        <w:t>утврђених</w:t>
      </w:r>
      <w:proofErr w:type="spellEnd"/>
      <w:r w:rsidRPr="007E4DF6">
        <w:t xml:space="preserve"> </w:t>
      </w:r>
      <w:proofErr w:type="spellStart"/>
      <w:r w:rsidRPr="007E4DF6">
        <w:t>решењима</w:t>
      </w:r>
      <w:proofErr w:type="spellEnd"/>
      <w:r w:rsidRPr="007E4DF6">
        <w:t xml:space="preserve"> </w:t>
      </w:r>
      <w:proofErr w:type="spellStart"/>
      <w:r w:rsidRPr="007E4DF6">
        <w:t>овог</w:t>
      </w:r>
      <w:proofErr w:type="spellEnd"/>
      <w:r w:rsidRPr="007E4DF6">
        <w:t xml:space="preserve"> </w:t>
      </w:r>
      <w:proofErr w:type="spellStart"/>
      <w:r w:rsidRPr="007E4DF6">
        <w:t>Одсека</w:t>
      </w:r>
      <w:proofErr w:type="spellEnd"/>
      <w:r w:rsidRPr="007E4DF6">
        <w:t xml:space="preserve"> </w:t>
      </w:r>
      <w:proofErr w:type="spellStart"/>
      <w:r w:rsidRPr="007E4DF6">
        <w:t>од</w:t>
      </w:r>
      <w:proofErr w:type="spellEnd"/>
      <w:r w:rsidRPr="007E4DF6">
        <w:t xml:space="preserve"> </w:t>
      </w:r>
      <w:proofErr w:type="spellStart"/>
      <w:r w:rsidRPr="007E4DF6">
        <w:t>стране</w:t>
      </w:r>
      <w:proofErr w:type="spellEnd"/>
      <w:r w:rsidRPr="007E4DF6">
        <w:t xml:space="preserve"> </w:t>
      </w:r>
      <w:proofErr w:type="spellStart"/>
      <w:r w:rsidRPr="007E4DF6">
        <w:t>надзираних</w:t>
      </w:r>
      <w:proofErr w:type="spellEnd"/>
      <w:r w:rsidRPr="007E4DF6">
        <w:t xml:space="preserve"> </w:t>
      </w:r>
      <w:proofErr w:type="spellStart"/>
      <w:r w:rsidRPr="007E4DF6">
        <w:t>субјеката</w:t>
      </w:r>
      <w:proofErr w:type="spellEnd"/>
      <w:r w:rsidRPr="007E4DF6">
        <w:t xml:space="preserve"> – </w:t>
      </w:r>
      <w:proofErr w:type="spellStart"/>
      <w:r w:rsidRPr="007E4DF6">
        <w:t>пореских</w:t>
      </w:r>
      <w:proofErr w:type="spellEnd"/>
      <w:r w:rsidRPr="007E4DF6">
        <w:t xml:space="preserve"> </w:t>
      </w:r>
      <w:proofErr w:type="spellStart"/>
      <w:r w:rsidRPr="007E4DF6">
        <w:t>обвезника</w:t>
      </w:r>
      <w:proofErr w:type="spellEnd"/>
      <w:r w:rsidRPr="007E4DF6">
        <w:t xml:space="preserve"> </w:t>
      </w:r>
      <w:proofErr w:type="spellStart"/>
      <w:r w:rsidRPr="007E4DF6">
        <w:t>локалних</w:t>
      </w:r>
      <w:proofErr w:type="spellEnd"/>
      <w:r w:rsidRPr="007E4DF6">
        <w:t xml:space="preserve"> </w:t>
      </w:r>
      <w:proofErr w:type="spellStart"/>
      <w:r w:rsidRPr="007E4DF6">
        <w:t>јавних</w:t>
      </w:r>
      <w:proofErr w:type="spellEnd"/>
      <w:r w:rsidRPr="007E4DF6">
        <w:t xml:space="preserve"> </w:t>
      </w:r>
      <w:proofErr w:type="spellStart"/>
      <w:r w:rsidRPr="007E4DF6">
        <w:t>прихода</w:t>
      </w:r>
      <w:proofErr w:type="spellEnd"/>
      <w:r w:rsidRPr="007E4DF6">
        <w:t xml:space="preserve">, а </w:t>
      </w:r>
      <w:proofErr w:type="spellStart"/>
      <w:r w:rsidRPr="007E4DF6">
        <w:t>са</w:t>
      </w:r>
      <w:proofErr w:type="spellEnd"/>
      <w:r w:rsidRPr="007E4DF6">
        <w:t xml:space="preserve"> </w:t>
      </w:r>
      <w:proofErr w:type="spellStart"/>
      <w:r w:rsidRPr="007E4DF6">
        <w:t>циљем</w:t>
      </w:r>
      <w:proofErr w:type="spellEnd"/>
      <w:r w:rsidRPr="007E4DF6">
        <w:t xml:space="preserve"> </w:t>
      </w:r>
      <w:proofErr w:type="spellStart"/>
      <w:r w:rsidRPr="007E4DF6">
        <w:t>остваривања</w:t>
      </w:r>
      <w:proofErr w:type="spellEnd"/>
      <w:r w:rsidRPr="007E4DF6">
        <w:t xml:space="preserve"> </w:t>
      </w:r>
      <w:proofErr w:type="spellStart"/>
      <w:r w:rsidRPr="007E4DF6">
        <w:t>законитог</w:t>
      </w:r>
      <w:proofErr w:type="spellEnd"/>
      <w:r w:rsidRPr="007E4DF6">
        <w:t xml:space="preserve"> </w:t>
      </w:r>
      <w:proofErr w:type="spellStart"/>
      <w:r w:rsidRPr="007E4DF6">
        <w:t>пословања</w:t>
      </w:r>
      <w:proofErr w:type="spellEnd"/>
      <w:r w:rsidRPr="007E4DF6">
        <w:t xml:space="preserve"> и </w:t>
      </w:r>
      <w:proofErr w:type="spellStart"/>
      <w:r w:rsidRPr="007E4DF6">
        <w:t>понашања</w:t>
      </w:r>
      <w:proofErr w:type="spellEnd"/>
      <w:r w:rsidRPr="007E4DF6">
        <w:t xml:space="preserve"> </w:t>
      </w:r>
      <w:proofErr w:type="spellStart"/>
      <w:r w:rsidRPr="007E4DF6">
        <w:t>надзираних</w:t>
      </w:r>
      <w:proofErr w:type="spellEnd"/>
      <w:r w:rsidRPr="007E4DF6">
        <w:t xml:space="preserve"> </w:t>
      </w:r>
      <w:proofErr w:type="spellStart"/>
      <w:r w:rsidRPr="007E4DF6">
        <w:t>субјеката</w:t>
      </w:r>
      <w:proofErr w:type="spellEnd"/>
      <w:r w:rsidRPr="007E4DF6">
        <w:t xml:space="preserve"> у </w:t>
      </w:r>
      <w:proofErr w:type="spellStart"/>
      <w:r w:rsidRPr="007E4DF6">
        <w:t>складу</w:t>
      </w:r>
      <w:proofErr w:type="spellEnd"/>
      <w:r w:rsidRPr="007E4DF6">
        <w:t xml:space="preserve"> </w:t>
      </w:r>
      <w:proofErr w:type="spellStart"/>
      <w:r w:rsidRPr="007E4DF6">
        <w:t>са</w:t>
      </w:r>
      <w:proofErr w:type="spellEnd"/>
      <w:r w:rsidRPr="007E4DF6">
        <w:t xml:space="preserve"> </w:t>
      </w:r>
      <w:proofErr w:type="spellStart"/>
      <w:r w:rsidRPr="007E4DF6">
        <w:t>Законом</w:t>
      </w:r>
      <w:proofErr w:type="spellEnd"/>
      <w:r w:rsidRPr="007E4DF6">
        <w:t xml:space="preserve"> о </w:t>
      </w:r>
      <w:proofErr w:type="spellStart"/>
      <w:r w:rsidRPr="007E4DF6">
        <w:t>пореском</w:t>
      </w:r>
      <w:proofErr w:type="spellEnd"/>
      <w:r w:rsidRPr="007E4DF6">
        <w:t xml:space="preserve"> </w:t>
      </w:r>
      <w:proofErr w:type="spellStart"/>
      <w:r w:rsidRPr="007E4DF6">
        <w:t>поступку</w:t>
      </w:r>
      <w:proofErr w:type="spellEnd"/>
      <w:r w:rsidRPr="007E4DF6">
        <w:t xml:space="preserve"> и </w:t>
      </w:r>
      <w:proofErr w:type="spellStart"/>
      <w:r w:rsidRPr="007E4DF6">
        <w:t>пореској</w:t>
      </w:r>
      <w:proofErr w:type="spellEnd"/>
      <w:r w:rsidRPr="007E4DF6">
        <w:t xml:space="preserve"> </w:t>
      </w:r>
      <w:proofErr w:type="spellStart"/>
      <w:r w:rsidRPr="007E4DF6">
        <w:t>администрацији</w:t>
      </w:r>
      <w:proofErr w:type="spellEnd"/>
      <w:r w:rsidRPr="007E4DF6">
        <w:t xml:space="preserve">, </w:t>
      </w:r>
      <w:proofErr w:type="spellStart"/>
      <w:r w:rsidRPr="007E4DF6">
        <w:t>као</w:t>
      </w:r>
      <w:proofErr w:type="spellEnd"/>
      <w:r w:rsidRPr="007E4DF6">
        <w:t xml:space="preserve"> и </w:t>
      </w:r>
      <w:proofErr w:type="spellStart"/>
      <w:r w:rsidRPr="007E4DF6">
        <w:t>смањења</w:t>
      </w:r>
      <w:proofErr w:type="spellEnd"/>
      <w:r w:rsidRPr="007E4DF6">
        <w:t xml:space="preserve"> </w:t>
      </w:r>
      <w:proofErr w:type="spellStart"/>
      <w:r w:rsidRPr="007E4DF6">
        <w:t>ризика</w:t>
      </w:r>
      <w:proofErr w:type="spellEnd"/>
      <w:r w:rsidRPr="007E4DF6">
        <w:t xml:space="preserve"> </w:t>
      </w:r>
      <w:proofErr w:type="spellStart"/>
      <w:r w:rsidRPr="007E4DF6">
        <w:t>од</w:t>
      </w:r>
      <w:proofErr w:type="spellEnd"/>
      <w:r w:rsidRPr="007E4DF6">
        <w:t xml:space="preserve"> </w:t>
      </w:r>
      <w:proofErr w:type="spellStart"/>
      <w:r w:rsidRPr="007E4DF6">
        <w:t>настанка</w:t>
      </w:r>
      <w:proofErr w:type="spellEnd"/>
      <w:r w:rsidRPr="007E4DF6">
        <w:t xml:space="preserve"> </w:t>
      </w:r>
      <w:proofErr w:type="spellStart"/>
      <w:r w:rsidRPr="007E4DF6">
        <w:t>штетних</w:t>
      </w:r>
      <w:proofErr w:type="spellEnd"/>
      <w:r w:rsidRPr="007E4DF6">
        <w:t xml:space="preserve"> </w:t>
      </w:r>
      <w:proofErr w:type="spellStart"/>
      <w:r w:rsidRPr="007E4DF6">
        <w:t>догађаја</w:t>
      </w:r>
      <w:proofErr w:type="spellEnd"/>
      <w:r w:rsidRPr="007E4DF6">
        <w:t xml:space="preserve"> (</w:t>
      </w:r>
      <w:proofErr w:type="spellStart"/>
      <w:r w:rsidRPr="007E4DF6">
        <w:t>не</w:t>
      </w:r>
      <w:proofErr w:type="spellEnd"/>
      <w:r w:rsidRPr="007E4DF6">
        <w:t xml:space="preserve"> </w:t>
      </w:r>
      <w:proofErr w:type="spellStart"/>
      <w:r w:rsidRPr="007E4DF6">
        <w:t>подношење</w:t>
      </w:r>
      <w:proofErr w:type="spellEnd"/>
      <w:r w:rsidRPr="007E4DF6">
        <w:t xml:space="preserve"> </w:t>
      </w:r>
      <w:proofErr w:type="spellStart"/>
      <w:r w:rsidRPr="007E4DF6">
        <w:t>пореске</w:t>
      </w:r>
      <w:proofErr w:type="spellEnd"/>
      <w:r w:rsidRPr="007E4DF6">
        <w:t xml:space="preserve"> </w:t>
      </w:r>
      <w:proofErr w:type="spellStart"/>
      <w:r w:rsidRPr="007E4DF6">
        <w:t>пријаве</w:t>
      </w:r>
      <w:proofErr w:type="spellEnd"/>
      <w:r w:rsidRPr="007E4DF6">
        <w:t xml:space="preserve">, </w:t>
      </w:r>
      <w:proofErr w:type="spellStart"/>
      <w:r w:rsidRPr="007E4DF6">
        <w:t>подношење</w:t>
      </w:r>
      <w:proofErr w:type="spellEnd"/>
      <w:r w:rsidRPr="007E4DF6">
        <w:t xml:space="preserve"> </w:t>
      </w:r>
      <w:proofErr w:type="spellStart"/>
      <w:r w:rsidRPr="007E4DF6">
        <w:t>нетачне</w:t>
      </w:r>
      <w:proofErr w:type="spellEnd"/>
      <w:r w:rsidRPr="007E4DF6">
        <w:t xml:space="preserve"> </w:t>
      </w:r>
      <w:proofErr w:type="spellStart"/>
      <w:r w:rsidRPr="007E4DF6">
        <w:t>пореске</w:t>
      </w:r>
      <w:proofErr w:type="spellEnd"/>
      <w:r w:rsidRPr="007E4DF6">
        <w:t xml:space="preserve"> </w:t>
      </w:r>
      <w:proofErr w:type="spellStart"/>
      <w:r w:rsidRPr="007E4DF6">
        <w:t>пријаве</w:t>
      </w:r>
      <w:proofErr w:type="spellEnd"/>
      <w:r w:rsidRPr="007E4DF6">
        <w:t xml:space="preserve">, </w:t>
      </w:r>
      <w:proofErr w:type="spellStart"/>
      <w:r w:rsidRPr="007E4DF6">
        <w:t>неплаћање</w:t>
      </w:r>
      <w:proofErr w:type="spellEnd"/>
      <w:r w:rsidRPr="007E4DF6">
        <w:t xml:space="preserve"> </w:t>
      </w:r>
      <w:proofErr w:type="spellStart"/>
      <w:r w:rsidRPr="007E4DF6">
        <w:t>пореза</w:t>
      </w:r>
      <w:proofErr w:type="spellEnd"/>
      <w:r w:rsidRPr="007E4DF6">
        <w:t xml:space="preserve"> у </w:t>
      </w:r>
      <w:proofErr w:type="spellStart"/>
      <w:r w:rsidRPr="007E4DF6">
        <w:t>роковима</w:t>
      </w:r>
      <w:proofErr w:type="spellEnd"/>
      <w:r w:rsidRPr="007E4DF6">
        <w:t xml:space="preserve">) </w:t>
      </w:r>
      <w:proofErr w:type="spellStart"/>
      <w:r w:rsidRPr="007E4DF6">
        <w:t>који</w:t>
      </w:r>
      <w:proofErr w:type="spellEnd"/>
      <w:r w:rsidRPr="007E4DF6">
        <w:t xml:space="preserve"> </w:t>
      </w:r>
      <w:proofErr w:type="spellStart"/>
      <w:r w:rsidRPr="007E4DF6">
        <w:t>за</w:t>
      </w:r>
      <w:proofErr w:type="spellEnd"/>
      <w:r w:rsidRPr="007E4DF6">
        <w:t xml:space="preserve"> </w:t>
      </w:r>
      <w:proofErr w:type="spellStart"/>
      <w:r w:rsidRPr="007E4DF6">
        <w:t>последицу</w:t>
      </w:r>
      <w:proofErr w:type="spellEnd"/>
      <w:r w:rsidRPr="007E4DF6">
        <w:t xml:space="preserve"> </w:t>
      </w:r>
      <w:proofErr w:type="spellStart"/>
      <w:r w:rsidRPr="007E4DF6">
        <w:t>имају</w:t>
      </w:r>
      <w:proofErr w:type="spellEnd"/>
      <w:r w:rsidRPr="007E4DF6">
        <w:t xml:space="preserve"> </w:t>
      </w:r>
      <w:proofErr w:type="spellStart"/>
      <w:r w:rsidRPr="007E4DF6">
        <w:t>смањење</w:t>
      </w:r>
      <w:proofErr w:type="spellEnd"/>
      <w:r w:rsidRPr="007E4DF6">
        <w:t xml:space="preserve"> </w:t>
      </w:r>
      <w:proofErr w:type="spellStart"/>
      <w:r w:rsidRPr="007E4DF6">
        <w:t>утврђених</w:t>
      </w:r>
      <w:proofErr w:type="spellEnd"/>
      <w:r w:rsidRPr="007E4DF6">
        <w:t xml:space="preserve"> и </w:t>
      </w:r>
      <w:proofErr w:type="spellStart"/>
      <w:r w:rsidRPr="007E4DF6">
        <w:t>наплаћених</w:t>
      </w:r>
      <w:proofErr w:type="spellEnd"/>
      <w:r w:rsidRPr="007E4DF6">
        <w:t xml:space="preserve"> </w:t>
      </w:r>
      <w:proofErr w:type="spellStart"/>
      <w:r w:rsidRPr="007E4DF6">
        <w:t>локалних</w:t>
      </w:r>
      <w:proofErr w:type="spellEnd"/>
      <w:r w:rsidRPr="007E4DF6">
        <w:t xml:space="preserve"> </w:t>
      </w:r>
      <w:proofErr w:type="spellStart"/>
      <w:r w:rsidRPr="007E4DF6">
        <w:t>јавних</w:t>
      </w:r>
      <w:proofErr w:type="spellEnd"/>
      <w:r w:rsidRPr="007E4DF6">
        <w:t xml:space="preserve"> </w:t>
      </w:r>
      <w:proofErr w:type="spellStart"/>
      <w:r w:rsidRPr="007E4DF6">
        <w:t>прихода</w:t>
      </w:r>
      <w:proofErr w:type="spellEnd"/>
      <w:r w:rsidRPr="007E4DF6">
        <w:t>.</w:t>
      </w:r>
    </w:p>
    <w:p w:rsidR="008E247C" w:rsidRPr="007E4DF6" w:rsidRDefault="008E247C" w:rsidP="008E247C"/>
    <w:p w:rsidR="008E247C" w:rsidRDefault="008E247C" w:rsidP="008E247C">
      <w:pPr>
        <w:ind w:firstLine="720"/>
        <w:rPr>
          <w:spacing w:val="-3"/>
          <w:u w:val="single"/>
        </w:rPr>
      </w:pPr>
      <w:proofErr w:type="spellStart"/>
      <w:r w:rsidRPr="007E4DF6">
        <w:t>Превентивно</w:t>
      </w:r>
      <w:proofErr w:type="spellEnd"/>
      <w:r w:rsidRPr="007E4DF6">
        <w:t xml:space="preserve"> </w:t>
      </w:r>
      <w:proofErr w:type="spellStart"/>
      <w:r w:rsidRPr="007E4DF6">
        <w:t>деловање</w:t>
      </w:r>
      <w:proofErr w:type="spellEnd"/>
      <w:r w:rsidRPr="007E4DF6">
        <w:t xml:space="preserve"> </w:t>
      </w:r>
      <w:proofErr w:type="spellStart"/>
      <w:r w:rsidRPr="007E4DF6">
        <w:t>инспекције</w:t>
      </w:r>
      <w:proofErr w:type="spellEnd"/>
      <w:r w:rsidRPr="007E4DF6">
        <w:t xml:space="preserve"> у </w:t>
      </w:r>
      <w:proofErr w:type="spellStart"/>
      <w:r w:rsidRPr="007E4DF6">
        <w:t>циљу</w:t>
      </w:r>
      <w:proofErr w:type="spellEnd"/>
      <w:r w:rsidRPr="007E4DF6">
        <w:t xml:space="preserve"> </w:t>
      </w:r>
      <w:proofErr w:type="spellStart"/>
      <w:r w:rsidRPr="007E4DF6">
        <w:t>спречавања</w:t>
      </w:r>
      <w:proofErr w:type="spellEnd"/>
      <w:r w:rsidRPr="007E4DF6">
        <w:t xml:space="preserve"> </w:t>
      </w:r>
      <w:proofErr w:type="spellStart"/>
      <w:r w:rsidRPr="007E4DF6">
        <w:t>или</w:t>
      </w:r>
      <w:proofErr w:type="spellEnd"/>
      <w:r w:rsidRPr="007E4DF6">
        <w:t xml:space="preserve"> </w:t>
      </w:r>
      <w:proofErr w:type="spellStart"/>
      <w:r w:rsidRPr="007E4DF6">
        <w:t>битног</w:t>
      </w:r>
      <w:proofErr w:type="spellEnd"/>
      <w:r w:rsidRPr="007E4DF6">
        <w:t xml:space="preserve"> </w:t>
      </w:r>
      <w:proofErr w:type="spellStart"/>
      <w:r w:rsidRPr="007E4DF6">
        <w:t>умањења</w:t>
      </w:r>
      <w:proofErr w:type="spellEnd"/>
      <w:r w:rsidRPr="007E4DF6">
        <w:t xml:space="preserve"> </w:t>
      </w:r>
      <w:proofErr w:type="spellStart"/>
      <w:r w:rsidRPr="007E4DF6">
        <w:t>вероватних</w:t>
      </w:r>
      <w:proofErr w:type="spellEnd"/>
      <w:r w:rsidRPr="007E4DF6">
        <w:t xml:space="preserve"> </w:t>
      </w:r>
      <w:proofErr w:type="spellStart"/>
      <w:r w:rsidRPr="007E4DF6">
        <w:t>настанака</w:t>
      </w:r>
      <w:proofErr w:type="spellEnd"/>
      <w:r w:rsidRPr="007E4DF6">
        <w:t xml:space="preserve"> </w:t>
      </w:r>
      <w:proofErr w:type="spellStart"/>
      <w:r w:rsidRPr="007E4DF6">
        <w:t>штетних</w:t>
      </w:r>
      <w:proofErr w:type="spellEnd"/>
      <w:r w:rsidRPr="007E4DF6">
        <w:t xml:space="preserve"> </w:t>
      </w:r>
      <w:proofErr w:type="spellStart"/>
      <w:r w:rsidRPr="007E4DF6">
        <w:t>последица</w:t>
      </w:r>
      <w:proofErr w:type="spellEnd"/>
      <w:r w:rsidRPr="007E4DF6">
        <w:t xml:space="preserve"> </w:t>
      </w:r>
      <w:proofErr w:type="spellStart"/>
      <w:r w:rsidRPr="007E4DF6">
        <w:t>по</w:t>
      </w:r>
      <w:proofErr w:type="spellEnd"/>
      <w:r w:rsidRPr="007E4DF6">
        <w:t xml:space="preserve"> </w:t>
      </w:r>
      <w:proofErr w:type="spellStart"/>
      <w:r w:rsidRPr="007E4DF6">
        <w:t>за</w:t>
      </w:r>
      <w:r w:rsidR="00DE2810">
        <w:t>коном</w:t>
      </w:r>
      <w:proofErr w:type="spellEnd"/>
      <w:r w:rsidR="00DE2810">
        <w:t xml:space="preserve"> </w:t>
      </w:r>
      <w:proofErr w:type="spellStart"/>
      <w:r w:rsidR="00DE2810">
        <w:t>заштићена</w:t>
      </w:r>
      <w:proofErr w:type="spellEnd"/>
      <w:r w:rsidR="00DE2810">
        <w:t xml:space="preserve"> </w:t>
      </w:r>
      <w:proofErr w:type="spellStart"/>
      <w:r w:rsidR="00DE2810">
        <w:t>добра</w:t>
      </w:r>
      <w:proofErr w:type="spellEnd"/>
      <w:proofErr w:type="gramStart"/>
      <w:r w:rsidR="00DE2810">
        <w:t xml:space="preserve">,  </w:t>
      </w:r>
      <w:proofErr w:type="spellStart"/>
      <w:r w:rsidR="00DE2810">
        <w:t>права</w:t>
      </w:r>
      <w:proofErr w:type="spellEnd"/>
      <w:proofErr w:type="gramEnd"/>
      <w:r w:rsidR="00DE2810">
        <w:t xml:space="preserve"> </w:t>
      </w:r>
      <w:r w:rsidRPr="007E4DF6">
        <w:t xml:space="preserve"> </w:t>
      </w:r>
      <w:r w:rsidR="00DE2810">
        <w:t xml:space="preserve"> и            </w:t>
      </w:r>
      <w:proofErr w:type="spellStart"/>
      <w:r w:rsidR="00DE2810">
        <w:t>интересе</w:t>
      </w:r>
      <w:proofErr w:type="spellEnd"/>
      <w:r w:rsidR="00DE2810">
        <w:t xml:space="preserve">  </w:t>
      </w:r>
      <w:proofErr w:type="spellStart"/>
      <w:r w:rsidR="00DE2810">
        <w:t>се</w:t>
      </w:r>
      <w:proofErr w:type="spellEnd"/>
      <w:r w:rsidR="00DE2810">
        <w:t xml:space="preserve"> </w:t>
      </w:r>
      <w:r w:rsidRPr="007E4DF6">
        <w:t xml:space="preserve"> </w:t>
      </w:r>
      <w:proofErr w:type="spellStart"/>
      <w:r w:rsidRPr="007E4DF6">
        <w:t>огледа</w:t>
      </w:r>
      <w:proofErr w:type="spellEnd"/>
      <w:r w:rsidRPr="007E4DF6">
        <w:t xml:space="preserve">   </w:t>
      </w:r>
      <w:r w:rsidRPr="007E4DF6">
        <w:rPr>
          <w:spacing w:val="-3"/>
        </w:rPr>
        <w:t>у:</w:t>
      </w:r>
      <w:r w:rsidRPr="007E4DF6">
        <w:rPr>
          <w:spacing w:val="-3"/>
          <w:u w:val="single"/>
        </w:rPr>
        <w:t xml:space="preserve"> </w:t>
      </w:r>
    </w:p>
    <w:p w:rsidR="007818DA" w:rsidRPr="007818DA" w:rsidRDefault="007818DA" w:rsidP="008E247C">
      <w:pPr>
        <w:ind w:firstLine="720"/>
      </w:pPr>
    </w:p>
    <w:p w:rsidR="008E247C" w:rsidRPr="007E4DF6" w:rsidRDefault="008E247C" w:rsidP="008E247C">
      <w:r w:rsidRPr="007E4DF6">
        <w:tab/>
      </w:r>
      <w:r w:rsidRPr="008E247C">
        <w:rPr>
          <w:b/>
          <w:u w:val="single"/>
        </w:rPr>
        <w:t xml:space="preserve">А. </w:t>
      </w:r>
      <w:proofErr w:type="spellStart"/>
      <w:r w:rsidRPr="008E247C">
        <w:rPr>
          <w:b/>
          <w:u w:val="single"/>
        </w:rPr>
        <w:t>Контроли</w:t>
      </w:r>
      <w:proofErr w:type="spellEnd"/>
      <w:r w:rsidRPr="008E247C">
        <w:rPr>
          <w:b/>
          <w:u w:val="single"/>
        </w:rPr>
        <w:t xml:space="preserve"> и </w:t>
      </w:r>
      <w:proofErr w:type="spellStart"/>
      <w:r w:rsidRPr="008E247C">
        <w:rPr>
          <w:b/>
          <w:u w:val="single"/>
        </w:rPr>
        <w:t>утврђивању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јавних</w:t>
      </w:r>
      <w:proofErr w:type="spellEnd"/>
      <w:r w:rsidRPr="008E247C">
        <w:rPr>
          <w:b/>
          <w:spacing w:val="-12"/>
          <w:u w:val="single"/>
        </w:rPr>
        <w:t xml:space="preserve"> </w:t>
      </w:r>
      <w:proofErr w:type="spellStart"/>
      <w:r w:rsidRPr="008E247C">
        <w:rPr>
          <w:b/>
          <w:u w:val="single"/>
        </w:rPr>
        <w:t>прихода</w:t>
      </w:r>
      <w:proofErr w:type="spellEnd"/>
      <w:r w:rsidRPr="007E4DF6">
        <w:rPr>
          <w:u w:val="single"/>
        </w:rPr>
        <w:t>:</w:t>
      </w:r>
    </w:p>
    <w:p w:rsidR="008E247C" w:rsidRPr="007E4DF6" w:rsidRDefault="008E247C" w:rsidP="008E247C"/>
    <w:p w:rsidR="008E247C" w:rsidRPr="00192287" w:rsidRDefault="008E247C" w:rsidP="008E247C">
      <w:pPr>
        <w:rPr>
          <w:lang/>
        </w:rPr>
      </w:pPr>
      <w:r w:rsidRPr="008E247C">
        <w:t xml:space="preserve">  </w:t>
      </w:r>
      <w:r w:rsidRPr="008E247C">
        <w:tab/>
      </w:r>
      <w:r w:rsidRPr="008E247C">
        <w:rPr>
          <w:b/>
          <w:u w:val="single"/>
        </w:rPr>
        <w:t>-</w:t>
      </w:r>
      <w:proofErr w:type="spellStart"/>
      <w:r w:rsidRPr="008E247C">
        <w:rPr>
          <w:b/>
          <w:u w:val="single"/>
        </w:rPr>
        <w:t>физичких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лица</w:t>
      </w:r>
      <w:proofErr w:type="spellEnd"/>
      <w:r w:rsidRPr="007E4DF6">
        <w:t xml:space="preserve"> - у </w:t>
      </w:r>
      <w:proofErr w:type="spellStart"/>
      <w:r w:rsidRPr="007E4DF6">
        <w:t>складу</w:t>
      </w:r>
      <w:proofErr w:type="spellEnd"/>
      <w:r w:rsidRPr="007E4DF6">
        <w:t xml:space="preserve"> </w:t>
      </w:r>
      <w:proofErr w:type="spellStart"/>
      <w:r w:rsidRPr="007E4DF6">
        <w:t>са</w:t>
      </w:r>
      <w:proofErr w:type="spellEnd"/>
      <w:r w:rsidRPr="007E4DF6">
        <w:t xml:space="preserve"> </w:t>
      </w:r>
      <w:proofErr w:type="spellStart"/>
      <w:r w:rsidRPr="007E4DF6">
        <w:t>Законом</w:t>
      </w:r>
      <w:proofErr w:type="spellEnd"/>
      <w:r w:rsidRPr="007E4DF6">
        <w:t xml:space="preserve"> о </w:t>
      </w:r>
      <w:proofErr w:type="spellStart"/>
      <w:r w:rsidRPr="007E4DF6">
        <w:t>пореском</w:t>
      </w:r>
      <w:proofErr w:type="spellEnd"/>
      <w:r w:rsidRPr="007E4DF6">
        <w:t xml:space="preserve"> </w:t>
      </w:r>
      <w:proofErr w:type="spellStart"/>
      <w:r w:rsidRPr="007E4DF6">
        <w:t>поступку</w:t>
      </w:r>
      <w:proofErr w:type="spellEnd"/>
      <w:r w:rsidRPr="007E4DF6">
        <w:t xml:space="preserve"> и </w:t>
      </w:r>
      <w:proofErr w:type="spellStart"/>
      <w:r w:rsidRPr="007E4DF6">
        <w:t>пореској</w:t>
      </w:r>
      <w:proofErr w:type="spellEnd"/>
      <w:r w:rsidRPr="007E4DF6">
        <w:t xml:space="preserve"> </w:t>
      </w:r>
      <w:proofErr w:type="spellStart"/>
      <w:r w:rsidRPr="007E4DF6">
        <w:t>администрацији</w:t>
      </w:r>
      <w:proofErr w:type="spellEnd"/>
      <w:r w:rsidRPr="007E4DF6">
        <w:t xml:space="preserve"> и </w:t>
      </w:r>
      <w:proofErr w:type="spellStart"/>
      <w:r w:rsidRPr="007E4DF6">
        <w:t>Законом</w:t>
      </w:r>
      <w:proofErr w:type="spellEnd"/>
      <w:r w:rsidRPr="007E4DF6">
        <w:t xml:space="preserve"> о </w:t>
      </w:r>
      <w:proofErr w:type="spellStart"/>
      <w:r w:rsidR="001570F6">
        <w:t>порезима</w:t>
      </w:r>
      <w:proofErr w:type="spellEnd"/>
      <w:r w:rsidR="001570F6">
        <w:t xml:space="preserve"> </w:t>
      </w:r>
      <w:proofErr w:type="spellStart"/>
      <w:r w:rsidR="001570F6">
        <w:t>на</w:t>
      </w:r>
      <w:proofErr w:type="spellEnd"/>
      <w:r w:rsidR="001570F6">
        <w:t xml:space="preserve"> </w:t>
      </w:r>
      <w:proofErr w:type="spellStart"/>
      <w:r w:rsidR="001570F6">
        <w:t>имовину</w:t>
      </w:r>
      <w:proofErr w:type="spellEnd"/>
      <w:r w:rsidR="001570F6">
        <w:t xml:space="preserve">, у </w:t>
      </w:r>
      <w:proofErr w:type="spellStart"/>
      <w:r w:rsidR="001570F6">
        <w:t>току</w:t>
      </w:r>
      <w:proofErr w:type="spellEnd"/>
      <w:r w:rsidR="001570F6">
        <w:t xml:space="preserve"> 2020</w:t>
      </w:r>
      <w:r w:rsidRPr="007E4DF6">
        <w:t xml:space="preserve">.г. </w:t>
      </w:r>
      <w:proofErr w:type="spellStart"/>
      <w:r w:rsidRPr="007E4DF6">
        <w:t>извршена</w:t>
      </w:r>
      <w:proofErr w:type="spellEnd"/>
      <w:r w:rsidRPr="007E4DF6">
        <w:t xml:space="preserve"> </w:t>
      </w:r>
      <w:proofErr w:type="spellStart"/>
      <w:r w:rsidRPr="007E4DF6">
        <w:t>је</w:t>
      </w:r>
      <w:proofErr w:type="spellEnd"/>
      <w:r w:rsidRPr="007E4DF6">
        <w:t xml:space="preserve"> </w:t>
      </w:r>
      <w:proofErr w:type="spellStart"/>
      <w:r w:rsidRPr="007E4DF6">
        <w:t>контрола</w:t>
      </w:r>
      <w:proofErr w:type="spellEnd"/>
      <w:r w:rsidRPr="007E4DF6">
        <w:t xml:space="preserve"> и </w:t>
      </w:r>
      <w:proofErr w:type="spellStart"/>
      <w:r w:rsidRPr="007E4DF6">
        <w:t>задужење</w:t>
      </w:r>
      <w:proofErr w:type="spellEnd"/>
      <w:r w:rsidRPr="007E4DF6">
        <w:t xml:space="preserve"> </w:t>
      </w:r>
      <w:proofErr w:type="spellStart"/>
      <w:r w:rsidRPr="007E4DF6">
        <w:t>утврђених</w:t>
      </w:r>
      <w:proofErr w:type="spellEnd"/>
      <w:r w:rsidRPr="007E4DF6">
        <w:t xml:space="preserve"> </w:t>
      </w:r>
      <w:proofErr w:type="spellStart"/>
      <w:r w:rsidRPr="007E4DF6">
        <w:t>обавеза</w:t>
      </w:r>
      <w:proofErr w:type="spellEnd"/>
      <w:r w:rsidR="00F6406F">
        <w:t xml:space="preserve"> </w:t>
      </w:r>
      <w:proofErr w:type="spellStart"/>
      <w:r w:rsidR="00F6406F">
        <w:t>по</w:t>
      </w:r>
      <w:proofErr w:type="spellEnd"/>
      <w:r w:rsidR="00F6406F">
        <w:t xml:space="preserve"> </w:t>
      </w:r>
      <w:proofErr w:type="spellStart"/>
      <w:r w:rsidR="00F6406F">
        <w:t>основу</w:t>
      </w:r>
      <w:proofErr w:type="spellEnd"/>
      <w:r w:rsidR="00F6406F">
        <w:t xml:space="preserve"> 2</w:t>
      </w:r>
      <w:r w:rsidR="00F6406F">
        <w:rPr>
          <w:lang/>
        </w:rPr>
        <w:t>955</w:t>
      </w:r>
      <w:r w:rsidR="00B16521">
        <w:t xml:space="preserve"> </w:t>
      </w:r>
      <w:proofErr w:type="spellStart"/>
      <w:r w:rsidRPr="007E4DF6">
        <w:t>пореских</w:t>
      </w:r>
      <w:proofErr w:type="spellEnd"/>
      <w:r w:rsidRPr="007E4DF6">
        <w:t xml:space="preserve"> </w:t>
      </w:r>
      <w:proofErr w:type="spellStart"/>
      <w:r w:rsidRPr="007E4DF6">
        <w:t>пријава</w:t>
      </w:r>
      <w:proofErr w:type="spellEnd"/>
      <w:r w:rsidRPr="007E4DF6">
        <w:t xml:space="preserve"> </w:t>
      </w:r>
      <w:proofErr w:type="spellStart"/>
      <w:r w:rsidRPr="007E4DF6">
        <w:t>по</w:t>
      </w:r>
      <w:proofErr w:type="spellEnd"/>
      <w:r w:rsidRPr="007E4DF6">
        <w:t xml:space="preserve"> </w:t>
      </w:r>
      <w:proofErr w:type="spellStart"/>
      <w:r w:rsidRPr="007E4DF6">
        <w:t>основу</w:t>
      </w:r>
      <w:proofErr w:type="spellEnd"/>
      <w:r w:rsidRPr="007E4DF6">
        <w:t xml:space="preserve"> </w:t>
      </w:r>
      <w:proofErr w:type="spellStart"/>
      <w:r w:rsidRPr="007E4DF6">
        <w:t>пореза</w:t>
      </w:r>
      <w:proofErr w:type="spellEnd"/>
      <w:r w:rsidRPr="007E4DF6">
        <w:t xml:space="preserve"> </w:t>
      </w:r>
      <w:proofErr w:type="spellStart"/>
      <w:r w:rsidRPr="007E4DF6">
        <w:t>н</w:t>
      </w:r>
      <w:r w:rsidR="005D080F">
        <w:t>а</w:t>
      </w:r>
      <w:proofErr w:type="spellEnd"/>
      <w:r w:rsidR="005D080F">
        <w:t xml:space="preserve"> </w:t>
      </w:r>
      <w:proofErr w:type="spellStart"/>
      <w:r w:rsidR="005D080F">
        <w:t>имовину</w:t>
      </w:r>
      <w:proofErr w:type="spellEnd"/>
      <w:r w:rsidR="005D080F">
        <w:t xml:space="preserve"> </w:t>
      </w:r>
      <w:proofErr w:type="spellStart"/>
      <w:r w:rsidR="005D080F">
        <w:t>физичких</w:t>
      </w:r>
      <w:proofErr w:type="spellEnd"/>
      <w:r w:rsidR="005D080F">
        <w:t xml:space="preserve"> </w:t>
      </w:r>
      <w:proofErr w:type="spellStart"/>
      <w:r w:rsidR="005D080F">
        <w:t>лица</w:t>
      </w:r>
      <w:proofErr w:type="spellEnd"/>
      <w:r w:rsidR="005D080F">
        <w:t xml:space="preserve">. </w:t>
      </w:r>
      <w:proofErr w:type="spellStart"/>
      <w:r w:rsidR="005D080F">
        <w:t>Одсек</w:t>
      </w:r>
      <w:proofErr w:type="spellEnd"/>
      <w:r w:rsidR="00F6406F">
        <w:t xml:space="preserve"> </w:t>
      </w:r>
      <w:proofErr w:type="spellStart"/>
      <w:r w:rsidR="00F6406F">
        <w:t>је</w:t>
      </w:r>
      <w:proofErr w:type="spellEnd"/>
      <w:r w:rsidR="00F6406F">
        <w:t xml:space="preserve"> </w:t>
      </w:r>
      <w:proofErr w:type="spellStart"/>
      <w:r w:rsidR="00F6406F">
        <w:t>током</w:t>
      </w:r>
      <w:proofErr w:type="spellEnd"/>
      <w:r w:rsidR="00F6406F">
        <w:t xml:space="preserve"> 20</w:t>
      </w:r>
      <w:r w:rsidR="00F6406F">
        <w:rPr>
          <w:lang/>
        </w:rPr>
        <w:t>20</w:t>
      </w:r>
      <w:r w:rsidR="006E6F46">
        <w:t>.</w:t>
      </w:r>
      <w:proofErr w:type="spellStart"/>
      <w:r w:rsidR="006E6F46">
        <w:t>године</w:t>
      </w:r>
      <w:proofErr w:type="spellEnd"/>
      <w:r w:rsidR="006E6F46">
        <w:t xml:space="preserve"> </w:t>
      </w:r>
      <w:proofErr w:type="spellStart"/>
      <w:r w:rsidR="006E6F46">
        <w:t>доне</w:t>
      </w:r>
      <w:r w:rsidR="00632033">
        <w:t>о</w:t>
      </w:r>
      <w:proofErr w:type="spellEnd"/>
      <w:r w:rsidR="00632033">
        <w:t xml:space="preserve"> 7</w:t>
      </w:r>
      <w:r w:rsidR="00632033">
        <w:rPr>
          <w:lang/>
        </w:rPr>
        <w:t>232</w:t>
      </w:r>
      <w:r w:rsidRPr="007E4DF6">
        <w:t xml:space="preserve"> </w:t>
      </w:r>
      <w:proofErr w:type="spellStart"/>
      <w:r w:rsidRPr="007E4DF6">
        <w:t>решења</w:t>
      </w:r>
      <w:proofErr w:type="spellEnd"/>
      <w:r w:rsidRPr="007E4DF6">
        <w:t xml:space="preserve"> о </w:t>
      </w:r>
      <w:proofErr w:type="spellStart"/>
      <w:r w:rsidRPr="007E4DF6">
        <w:t>утврђеној</w:t>
      </w:r>
      <w:proofErr w:type="spellEnd"/>
      <w:r w:rsidRPr="007E4DF6">
        <w:t xml:space="preserve"> </w:t>
      </w:r>
      <w:proofErr w:type="spellStart"/>
      <w:r w:rsidRPr="007E4DF6">
        <w:t>обавези</w:t>
      </w:r>
      <w:proofErr w:type="spellEnd"/>
      <w:r w:rsidRPr="007E4DF6">
        <w:t xml:space="preserve"> </w:t>
      </w:r>
      <w:proofErr w:type="spellStart"/>
      <w:r w:rsidRPr="007E4DF6">
        <w:t>плаћања</w:t>
      </w:r>
      <w:proofErr w:type="spellEnd"/>
      <w:r w:rsidRPr="007E4DF6">
        <w:t xml:space="preserve"> </w:t>
      </w:r>
      <w:proofErr w:type="spellStart"/>
      <w:r w:rsidR="00192287">
        <w:t>пореза</w:t>
      </w:r>
      <w:proofErr w:type="spellEnd"/>
      <w:r w:rsidR="00192287">
        <w:t xml:space="preserve"> </w:t>
      </w:r>
      <w:proofErr w:type="spellStart"/>
      <w:r w:rsidR="00192287">
        <w:t>на</w:t>
      </w:r>
      <w:proofErr w:type="spellEnd"/>
      <w:r w:rsidR="00192287">
        <w:t xml:space="preserve"> </w:t>
      </w:r>
      <w:proofErr w:type="spellStart"/>
      <w:r w:rsidR="00192287">
        <w:t>имовину</w:t>
      </w:r>
      <w:proofErr w:type="spellEnd"/>
      <w:r w:rsidR="00192287">
        <w:t xml:space="preserve"> </w:t>
      </w:r>
      <w:proofErr w:type="spellStart"/>
      <w:r w:rsidR="00192287">
        <w:t>физичких</w:t>
      </w:r>
      <w:proofErr w:type="spellEnd"/>
      <w:r w:rsidR="00192287">
        <w:t xml:space="preserve"> </w:t>
      </w:r>
      <w:proofErr w:type="spellStart"/>
      <w:r w:rsidR="00192287">
        <w:t>лица</w:t>
      </w:r>
      <w:proofErr w:type="spellEnd"/>
      <w:r w:rsidR="00192287">
        <w:rPr>
          <w:lang/>
        </w:rPr>
        <w:t>, као и 107 решења за посебну накнаду за заштиту и унапређење животне средине за претходну годину.</w:t>
      </w:r>
    </w:p>
    <w:p w:rsidR="008E247C" w:rsidRPr="007E4DF6" w:rsidRDefault="008E247C" w:rsidP="007818DA">
      <w:pPr>
        <w:pStyle w:val="BodyText"/>
        <w:spacing w:before="72"/>
        <w:ind w:right="113" w:firstLine="720"/>
        <w:jc w:val="both"/>
        <w:rPr>
          <w:sz w:val="22"/>
          <w:szCs w:val="22"/>
        </w:rPr>
      </w:pPr>
      <w:r w:rsidRPr="008E247C">
        <w:rPr>
          <w:b/>
          <w:sz w:val="22"/>
          <w:szCs w:val="22"/>
          <w:u w:val="single"/>
        </w:rPr>
        <w:t>-</w:t>
      </w:r>
      <w:proofErr w:type="spellStart"/>
      <w:proofErr w:type="gramStart"/>
      <w:r w:rsidRPr="008E247C">
        <w:rPr>
          <w:b/>
          <w:sz w:val="22"/>
          <w:szCs w:val="22"/>
          <w:u w:val="single"/>
        </w:rPr>
        <w:t>правних</w:t>
      </w:r>
      <w:proofErr w:type="spellEnd"/>
      <w:proofErr w:type="gramEnd"/>
      <w:r w:rsidRPr="008E247C">
        <w:rPr>
          <w:b/>
          <w:sz w:val="22"/>
          <w:szCs w:val="22"/>
          <w:u w:val="single"/>
        </w:rPr>
        <w:t xml:space="preserve"> </w:t>
      </w:r>
      <w:proofErr w:type="spellStart"/>
      <w:r w:rsidRPr="008E247C">
        <w:rPr>
          <w:b/>
          <w:sz w:val="22"/>
          <w:szCs w:val="22"/>
          <w:u w:val="single"/>
        </w:rPr>
        <w:t>лица</w:t>
      </w:r>
      <w:proofErr w:type="spellEnd"/>
      <w:r w:rsidRPr="008E247C">
        <w:rPr>
          <w:b/>
          <w:sz w:val="22"/>
          <w:szCs w:val="22"/>
          <w:u w:val="single"/>
        </w:rPr>
        <w:t xml:space="preserve"> и </w:t>
      </w:r>
      <w:proofErr w:type="spellStart"/>
      <w:r w:rsidRPr="008E247C">
        <w:rPr>
          <w:b/>
          <w:sz w:val="22"/>
          <w:szCs w:val="22"/>
          <w:u w:val="single"/>
        </w:rPr>
        <w:t>предузетника</w:t>
      </w:r>
      <w:proofErr w:type="spellEnd"/>
      <w:r w:rsidRPr="007E4DF6">
        <w:rPr>
          <w:sz w:val="22"/>
          <w:szCs w:val="22"/>
          <w:u w:val="single"/>
        </w:rPr>
        <w:t>-</w:t>
      </w:r>
      <w:r w:rsidRPr="007E4DF6">
        <w:rPr>
          <w:sz w:val="22"/>
          <w:szCs w:val="22"/>
        </w:rPr>
        <w:t xml:space="preserve"> у </w:t>
      </w:r>
      <w:proofErr w:type="spellStart"/>
      <w:r w:rsidRPr="007E4DF6">
        <w:rPr>
          <w:sz w:val="22"/>
          <w:szCs w:val="22"/>
        </w:rPr>
        <w:t>складу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Законом</w:t>
      </w:r>
      <w:proofErr w:type="spellEnd"/>
      <w:r w:rsidRPr="007E4DF6">
        <w:rPr>
          <w:sz w:val="22"/>
          <w:szCs w:val="22"/>
        </w:rPr>
        <w:t xml:space="preserve"> о </w:t>
      </w:r>
      <w:proofErr w:type="spellStart"/>
      <w:r w:rsidRPr="007E4DF6">
        <w:rPr>
          <w:sz w:val="22"/>
          <w:szCs w:val="22"/>
        </w:rPr>
        <w:t>пореском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поступку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пореској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администрацији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Законом</w:t>
      </w:r>
      <w:proofErr w:type="spellEnd"/>
      <w:r w:rsidRPr="007E4DF6">
        <w:rPr>
          <w:sz w:val="22"/>
          <w:szCs w:val="22"/>
        </w:rPr>
        <w:t xml:space="preserve"> о </w:t>
      </w:r>
      <w:proofErr w:type="spellStart"/>
      <w:r w:rsidRPr="007E4DF6">
        <w:rPr>
          <w:sz w:val="22"/>
          <w:szCs w:val="22"/>
        </w:rPr>
        <w:t>по</w:t>
      </w:r>
      <w:r w:rsidR="00632033">
        <w:rPr>
          <w:sz w:val="22"/>
          <w:szCs w:val="22"/>
        </w:rPr>
        <w:t>резима</w:t>
      </w:r>
      <w:proofErr w:type="spellEnd"/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на</w:t>
      </w:r>
      <w:proofErr w:type="spellEnd"/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имовину</w:t>
      </w:r>
      <w:proofErr w:type="spellEnd"/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обрађен</w:t>
      </w:r>
      <w:proofErr w:type="spellEnd"/>
      <w:r w:rsidR="00632033">
        <w:rPr>
          <w:sz w:val="22"/>
          <w:szCs w:val="22"/>
          <w:lang/>
        </w:rPr>
        <w:t>о</w:t>
      </w:r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је</w:t>
      </w:r>
      <w:proofErr w:type="spellEnd"/>
      <w:r w:rsidR="00632033">
        <w:rPr>
          <w:sz w:val="22"/>
          <w:szCs w:val="22"/>
        </w:rPr>
        <w:t xml:space="preserve"> </w:t>
      </w:r>
      <w:r w:rsidR="00632033">
        <w:rPr>
          <w:sz w:val="22"/>
          <w:szCs w:val="22"/>
          <w:lang/>
        </w:rPr>
        <w:t>46</w:t>
      </w:r>
      <w:r w:rsidR="00442849">
        <w:rPr>
          <w:sz w:val="22"/>
          <w:szCs w:val="22"/>
        </w:rPr>
        <w:t xml:space="preserve">  </w:t>
      </w:r>
      <w:proofErr w:type="spellStart"/>
      <w:r w:rsidR="00442849">
        <w:rPr>
          <w:sz w:val="22"/>
          <w:szCs w:val="22"/>
        </w:rPr>
        <w:t>пореск</w:t>
      </w:r>
      <w:proofErr w:type="spellEnd"/>
      <w:r w:rsidR="00632033">
        <w:rPr>
          <w:sz w:val="22"/>
          <w:szCs w:val="22"/>
          <w:lang/>
        </w:rPr>
        <w:t>их</w:t>
      </w:r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пријава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лица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која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воде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пословне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књиге</w:t>
      </w:r>
      <w:proofErr w:type="spellEnd"/>
      <w:r w:rsidRPr="007E4DF6">
        <w:rPr>
          <w:sz w:val="22"/>
          <w:szCs w:val="22"/>
        </w:rPr>
        <w:t xml:space="preserve"> (ППИ-1);</w:t>
      </w:r>
    </w:p>
    <w:p w:rsidR="008E247C" w:rsidRPr="00632033" w:rsidRDefault="008E247C" w:rsidP="007818DA">
      <w:pPr>
        <w:pStyle w:val="BodyText"/>
        <w:ind w:right="117" w:firstLine="720"/>
        <w:jc w:val="both"/>
        <w:rPr>
          <w:sz w:val="22"/>
          <w:szCs w:val="22"/>
          <w:lang/>
        </w:rPr>
      </w:pPr>
      <w:r w:rsidRPr="008E247C">
        <w:rPr>
          <w:b/>
          <w:sz w:val="22"/>
          <w:szCs w:val="22"/>
          <w:u w:val="single"/>
        </w:rPr>
        <w:t>-</w:t>
      </w:r>
      <w:proofErr w:type="spellStart"/>
      <w:r w:rsidRPr="008E247C">
        <w:rPr>
          <w:b/>
          <w:sz w:val="22"/>
          <w:szCs w:val="22"/>
          <w:u w:val="single"/>
        </w:rPr>
        <w:t>правних</w:t>
      </w:r>
      <w:proofErr w:type="spellEnd"/>
      <w:r w:rsidRPr="008E247C">
        <w:rPr>
          <w:b/>
          <w:sz w:val="22"/>
          <w:szCs w:val="22"/>
          <w:u w:val="single"/>
        </w:rPr>
        <w:t xml:space="preserve"> </w:t>
      </w:r>
      <w:proofErr w:type="spellStart"/>
      <w:r w:rsidRPr="008E247C">
        <w:rPr>
          <w:b/>
          <w:sz w:val="22"/>
          <w:szCs w:val="22"/>
          <w:u w:val="single"/>
        </w:rPr>
        <w:t>лица</w:t>
      </w:r>
      <w:proofErr w:type="spellEnd"/>
      <w:r w:rsidRPr="008E247C">
        <w:rPr>
          <w:b/>
          <w:sz w:val="22"/>
          <w:szCs w:val="22"/>
          <w:u w:val="single"/>
        </w:rPr>
        <w:t xml:space="preserve"> и </w:t>
      </w:r>
      <w:proofErr w:type="spellStart"/>
      <w:r w:rsidRPr="008E247C">
        <w:rPr>
          <w:b/>
          <w:sz w:val="22"/>
          <w:szCs w:val="22"/>
          <w:u w:val="single"/>
        </w:rPr>
        <w:t>предузетника</w:t>
      </w:r>
      <w:proofErr w:type="spellEnd"/>
      <w:r w:rsidRPr="007E4DF6">
        <w:rPr>
          <w:sz w:val="22"/>
          <w:szCs w:val="22"/>
          <w:u w:val="single"/>
        </w:rPr>
        <w:t>-</w:t>
      </w:r>
      <w:r w:rsidRPr="007E4DF6">
        <w:rPr>
          <w:sz w:val="22"/>
          <w:szCs w:val="22"/>
        </w:rPr>
        <w:t xml:space="preserve"> у </w:t>
      </w:r>
      <w:proofErr w:type="spellStart"/>
      <w:r w:rsidRPr="007E4DF6">
        <w:rPr>
          <w:sz w:val="22"/>
          <w:szCs w:val="22"/>
        </w:rPr>
        <w:t>складу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Законом</w:t>
      </w:r>
      <w:proofErr w:type="spellEnd"/>
      <w:r w:rsidRPr="007E4DF6">
        <w:rPr>
          <w:sz w:val="22"/>
          <w:szCs w:val="22"/>
        </w:rPr>
        <w:t xml:space="preserve"> о </w:t>
      </w:r>
      <w:proofErr w:type="spellStart"/>
      <w:r w:rsidRPr="007E4DF6">
        <w:rPr>
          <w:sz w:val="22"/>
          <w:szCs w:val="22"/>
        </w:rPr>
        <w:t>пореском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поступку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пореској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администрацији</w:t>
      </w:r>
      <w:proofErr w:type="spellEnd"/>
      <w:r w:rsidRPr="007E4DF6">
        <w:rPr>
          <w:sz w:val="22"/>
          <w:szCs w:val="22"/>
        </w:rPr>
        <w:t xml:space="preserve">, </w:t>
      </w:r>
      <w:proofErr w:type="spellStart"/>
      <w:r w:rsidRPr="007E4DF6">
        <w:rPr>
          <w:sz w:val="22"/>
          <w:szCs w:val="22"/>
        </w:rPr>
        <w:t>Законом</w:t>
      </w:r>
      <w:proofErr w:type="spellEnd"/>
      <w:r w:rsidRPr="007E4DF6">
        <w:rPr>
          <w:sz w:val="22"/>
          <w:szCs w:val="22"/>
        </w:rPr>
        <w:t xml:space="preserve"> о </w:t>
      </w:r>
      <w:proofErr w:type="spellStart"/>
      <w:r w:rsidRPr="007E4DF6">
        <w:rPr>
          <w:sz w:val="22"/>
          <w:szCs w:val="22"/>
        </w:rPr>
        <w:t>финансирању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локалне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самоуправе</w:t>
      </w:r>
      <w:proofErr w:type="spellEnd"/>
      <w:r w:rsidRPr="007E4DF6">
        <w:rPr>
          <w:sz w:val="22"/>
          <w:szCs w:val="22"/>
        </w:rPr>
        <w:t xml:space="preserve">, </w:t>
      </w:r>
      <w:proofErr w:type="spellStart"/>
      <w:r w:rsidRPr="007E4DF6">
        <w:rPr>
          <w:sz w:val="22"/>
          <w:szCs w:val="22"/>
        </w:rPr>
        <w:t>Одлуком</w:t>
      </w:r>
      <w:proofErr w:type="spellEnd"/>
      <w:r w:rsidRPr="007E4DF6">
        <w:rPr>
          <w:sz w:val="22"/>
          <w:szCs w:val="22"/>
        </w:rPr>
        <w:t xml:space="preserve"> о </w:t>
      </w:r>
      <w:proofErr w:type="spellStart"/>
      <w:r w:rsidRPr="007E4DF6">
        <w:rPr>
          <w:sz w:val="22"/>
          <w:szCs w:val="22"/>
        </w:rPr>
        <w:t>локалним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</w:t>
      </w:r>
      <w:r w:rsidR="00442849">
        <w:rPr>
          <w:sz w:val="22"/>
          <w:szCs w:val="22"/>
        </w:rPr>
        <w:t>муналним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таксама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на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територији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о</w:t>
      </w:r>
      <w:r w:rsidRPr="007E4DF6">
        <w:rPr>
          <w:sz w:val="22"/>
          <w:szCs w:val="22"/>
        </w:rPr>
        <w:t>пштине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Кучево</w:t>
      </w:r>
      <w:proofErr w:type="spellEnd"/>
      <w:r w:rsidRPr="007E4DF6">
        <w:rPr>
          <w:sz w:val="22"/>
          <w:szCs w:val="22"/>
        </w:rPr>
        <w:t xml:space="preserve"> </w:t>
      </w:r>
      <w:r w:rsidR="00632033">
        <w:rPr>
          <w:sz w:val="22"/>
          <w:szCs w:val="22"/>
        </w:rPr>
        <w:t xml:space="preserve">, </w:t>
      </w:r>
      <w:proofErr w:type="spellStart"/>
      <w:r w:rsidR="00632033">
        <w:rPr>
          <w:sz w:val="22"/>
          <w:szCs w:val="22"/>
        </w:rPr>
        <w:t>издато</w:t>
      </w:r>
      <w:proofErr w:type="spellEnd"/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је</w:t>
      </w:r>
      <w:proofErr w:type="spellEnd"/>
      <w:r w:rsidR="00632033">
        <w:rPr>
          <w:sz w:val="22"/>
          <w:szCs w:val="22"/>
        </w:rPr>
        <w:t xml:space="preserve"> 4</w:t>
      </w:r>
      <w:r w:rsidR="00632033">
        <w:rPr>
          <w:sz w:val="22"/>
          <w:szCs w:val="22"/>
          <w:lang/>
        </w:rPr>
        <w:t>2</w:t>
      </w:r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решења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којима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утврђене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обавезе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основу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ком</w:t>
      </w:r>
      <w:r w:rsidR="00632033">
        <w:rPr>
          <w:sz w:val="22"/>
          <w:szCs w:val="22"/>
        </w:rPr>
        <w:t>ун</w:t>
      </w:r>
      <w:proofErr w:type="spellEnd"/>
      <w:r w:rsidR="00632033">
        <w:rPr>
          <w:sz w:val="22"/>
          <w:szCs w:val="22"/>
        </w:rPr>
        <w:t xml:space="preserve">. </w:t>
      </w:r>
      <w:proofErr w:type="spellStart"/>
      <w:r w:rsidR="00632033">
        <w:rPr>
          <w:sz w:val="22"/>
          <w:szCs w:val="22"/>
        </w:rPr>
        <w:t>таксе</w:t>
      </w:r>
      <w:proofErr w:type="spellEnd"/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за</w:t>
      </w:r>
      <w:proofErr w:type="spellEnd"/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истицање</w:t>
      </w:r>
      <w:proofErr w:type="spellEnd"/>
      <w:r w:rsidR="00632033">
        <w:rPr>
          <w:sz w:val="22"/>
          <w:szCs w:val="22"/>
        </w:rPr>
        <w:t xml:space="preserve"> </w:t>
      </w:r>
      <w:proofErr w:type="spellStart"/>
      <w:r w:rsidR="00632033">
        <w:rPr>
          <w:sz w:val="22"/>
          <w:szCs w:val="22"/>
        </w:rPr>
        <w:t>фирме</w:t>
      </w:r>
      <w:proofErr w:type="spellEnd"/>
      <w:r w:rsidR="00632033">
        <w:rPr>
          <w:sz w:val="22"/>
          <w:szCs w:val="22"/>
        </w:rPr>
        <w:t xml:space="preserve"> </w:t>
      </w:r>
      <w:r w:rsidR="00632033">
        <w:rPr>
          <w:sz w:val="22"/>
          <w:szCs w:val="22"/>
          <w:lang/>
        </w:rPr>
        <w:t>,</w:t>
      </w:r>
      <w:r w:rsidR="00B16521">
        <w:rPr>
          <w:sz w:val="22"/>
          <w:szCs w:val="22"/>
        </w:rPr>
        <w:t xml:space="preserve"> </w:t>
      </w:r>
      <w:r w:rsidR="00632033">
        <w:rPr>
          <w:sz w:val="22"/>
          <w:szCs w:val="22"/>
          <w:lang/>
        </w:rPr>
        <w:t>26</w:t>
      </w:r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решења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којим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утврђене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обавезе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основу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накнаде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коришћење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јавних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добара</w:t>
      </w:r>
      <w:proofErr w:type="spellEnd"/>
      <w:r w:rsidR="00442849">
        <w:rPr>
          <w:sz w:val="22"/>
          <w:szCs w:val="22"/>
        </w:rPr>
        <w:t xml:space="preserve">, </w:t>
      </w:r>
      <w:proofErr w:type="spellStart"/>
      <w:r w:rsidR="00442849">
        <w:rPr>
          <w:sz w:val="22"/>
          <w:szCs w:val="22"/>
        </w:rPr>
        <w:t>одређене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Одлуком</w:t>
      </w:r>
      <w:proofErr w:type="spellEnd"/>
      <w:r w:rsidR="00442849">
        <w:rPr>
          <w:sz w:val="22"/>
          <w:szCs w:val="22"/>
        </w:rPr>
        <w:t xml:space="preserve"> о </w:t>
      </w:r>
      <w:proofErr w:type="spellStart"/>
      <w:r w:rsidR="00442849">
        <w:rPr>
          <w:sz w:val="22"/>
          <w:szCs w:val="22"/>
        </w:rPr>
        <w:t>накнадама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за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коришћење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јавних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површина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на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територији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општине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Кучево</w:t>
      </w:r>
      <w:proofErr w:type="spellEnd"/>
      <w:r w:rsidR="00632033">
        <w:rPr>
          <w:sz w:val="22"/>
          <w:szCs w:val="22"/>
          <w:lang/>
        </w:rPr>
        <w:t xml:space="preserve"> као и 1008 решења којима је утврђено задужење за еко накнаду која је одређена Законом о накнадама </w:t>
      </w:r>
      <w:r w:rsidR="00632033">
        <w:rPr>
          <w:sz w:val="22"/>
          <w:szCs w:val="22"/>
          <w:lang/>
        </w:rPr>
        <w:lastRenderedPageBreak/>
        <w:t>за коришћење јавних добара и Уредбе 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активности, износима накнада.</w:t>
      </w:r>
    </w:p>
    <w:p w:rsidR="008E247C" w:rsidRPr="007E4DF6" w:rsidRDefault="008E247C" w:rsidP="007818DA">
      <w:pPr>
        <w:pStyle w:val="BodyText"/>
        <w:ind w:firstLine="720"/>
        <w:jc w:val="both"/>
        <w:rPr>
          <w:sz w:val="22"/>
          <w:szCs w:val="22"/>
        </w:rPr>
      </w:pPr>
      <w:r w:rsidRPr="007818DA">
        <w:rPr>
          <w:b/>
          <w:sz w:val="22"/>
          <w:szCs w:val="22"/>
          <w:u w:val="single"/>
        </w:rPr>
        <w:t xml:space="preserve">Б. </w:t>
      </w:r>
      <w:proofErr w:type="spellStart"/>
      <w:r w:rsidRPr="007818DA">
        <w:rPr>
          <w:b/>
          <w:sz w:val="22"/>
          <w:szCs w:val="22"/>
          <w:u w:val="single"/>
        </w:rPr>
        <w:t>Наплати</w:t>
      </w:r>
      <w:proofErr w:type="spellEnd"/>
      <w:r w:rsidRPr="007818DA">
        <w:rPr>
          <w:b/>
          <w:sz w:val="22"/>
          <w:szCs w:val="22"/>
          <w:u w:val="single"/>
        </w:rPr>
        <w:t xml:space="preserve"> </w:t>
      </w:r>
      <w:proofErr w:type="spellStart"/>
      <w:r w:rsidRPr="007818DA">
        <w:rPr>
          <w:b/>
          <w:sz w:val="22"/>
          <w:szCs w:val="22"/>
          <w:u w:val="single"/>
        </w:rPr>
        <w:t>јавних</w:t>
      </w:r>
      <w:proofErr w:type="spellEnd"/>
      <w:r w:rsidRPr="007818DA">
        <w:rPr>
          <w:b/>
          <w:sz w:val="22"/>
          <w:szCs w:val="22"/>
          <w:u w:val="single"/>
        </w:rPr>
        <w:t xml:space="preserve"> </w:t>
      </w:r>
      <w:proofErr w:type="spellStart"/>
      <w:r w:rsidRPr="007818DA">
        <w:rPr>
          <w:b/>
          <w:sz w:val="22"/>
          <w:szCs w:val="22"/>
          <w:u w:val="single"/>
        </w:rPr>
        <w:t>прихода</w:t>
      </w:r>
      <w:proofErr w:type="spellEnd"/>
      <w:r w:rsidRPr="007E4DF6">
        <w:rPr>
          <w:sz w:val="22"/>
          <w:szCs w:val="22"/>
          <w:u w:val="single"/>
        </w:rPr>
        <w:t>:</w:t>
      </w:r>
    </w:p>
    <w:p w:rsidR="008E247C" w:rsidRPr="00994DB4" w:rsidRDefault="008E247C" w:rsidP="007818DA">
      <w:pPr>
        <w:pStyle w:val="BodyText"/>
        <w:ind w:right="122" w:firstLine="720"/>
        <w:jc w:val="both"/>
        <w:rPr>
          <w:sz w:val="22"/>
          <w:szCs w:val="22"/>
        </w:rPr>
      </w:pPr>
      <w:proofErr w:type="spellStart"/>
      <w:proofErr w:type="gramStart"/>
      <w:r w:rsidRPr="007E4DF6">
        <w:rPr>
          <w:sz w:val="22"/>
          <w:szCs w:val="22"/>
        </w:rPr>
        <w:t>Пореским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обвезницима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су</w:t>
      </w:r>
      <w:proofErr w:type="spellEnd"/>
      <w:r w:rsidRPr="007E4DF6">
        <w:rPr>
          <w:sz w:val="22"/>
          <w:szCs w:val="22"/>
        </w:rPr>
        <w:t xml:space="preserve">, </w:t>
      </w:r>
      <w:proofErr w:type="spellStart"/>
      <w:r w:rsidRPr="007E4DF6">
        <w:rPr>
          <w:sz w:val="22"/>
          <w:szCs w:val="22"/>
        </w:rPr>
        <w:t>слате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Опомене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неизмирене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обавезе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свим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рачунима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које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утврђује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наплаћује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Локална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пор</w:t>
      </w:r>
      <w:r w:rsidR="001570F6">
        <w:rPr>
          <w:sz w:val="22"/>
          <w:szCs w:val="22"/>
        </w:rPr>
        <w:t>еска</w:t>
      </w:r>
      <w:proofErr w:type="spellEnd"/>
      <w:r w:rsidR="001570F6">
        <w:rPr>
          <w:sz w:val="22"/>
          <w:szCs w:val="22"/>
        </w:rPr>
        <w:t xml:space="preserve"> </w:t>
      </w:r>
      <w:proofErr w:type="spellStart"/>
      <w:r w:rsidR="001570F6">
        <w:rPr>
          <w:sz w:val="22"/>
          <w:szCs w:val="22"/>
        </w:rPr>
        <w:t>администрација</w:t>
      </w:r>
      <w:proofErr w:type="spellEnd"/>
      <w:r w:rsidR="001570F6">
        <w:rPr>
          <w:sz w:val="22"/>
          <w:szCs w:val="22"/>
        </w:rPr>
        <w:t xml:space="preserve">, </w:t>
      </w:r>
      <w:proofErr w:type="spellStart"/>
      <w:r w:rsidR="001570F6">
        <w:rPr>
          <w:sz w:val="22"/>
          <w:szCs w:val="22"/>
        </w:rPr>
        <w:t>укупно</w:t>
      </w:r>
      <w:proofErr w:type="spellEnd"/>
      <w:r w:rsidR="001570F6">
        <w:rPr>
          <w:sz w:val="22"/>
          <w:szCs w:val="22"/>
        </w:rPr>
        <w:t xml:space="preserve"> 4382</w:t>
      </w:r>
      <w:r w:rsidRPr="007E4DF6">
        <w:rPr>
          <w:sz w:val="22"/>
          <w:szCs w:val="22"/>
        </w:rPr>
        <w:t>.</w:t>
      </w:r>
      <w:proofErr w:type="gramEnd"/>
      <w:r w:rsidR="004E34BE">
        <w:rPr>
          <w:sz w:val="22"/>
          <w:szCs w:val="22"/>
        </w:rPr>
        <w:t xml:space="preserve"> </w:t>
      </w:r>
    </w:p>
    <w:p w:rsidR="008E247C" w:rsidRPr="007E4DF6" w:rsidRDefault="008E247C" w:rsidP="008E247C">
      <w:pPr>
        <w:tabs>
          <w:tab w:val="left" w:pos="801"/>
        </w:tabs>
        <w:ind w:right="113"/>
        <w:jc w:val="both"/>
      </w:pPr>
      <w:r>
        <w:tab/>
        <w:t>-</w:t>
      </w:r>
      <w:proofErr w:type="spellStart"/>
      <w:r w:rsidRPr="008E247C">
        <w:rPr>
          <w:b/>
          <w:u w:val="single"/>
        </w:rPr>
        <w:t>Обавештавање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јавности</w:t>
      </w:r>
      <w:proofErr w:type="spellEnd"/>
      <w:r w:rsidRPr="008E247C">
        <w:rPr>
          <w:b/>
          <w:u w:val="single"/>
        </w:rPr>
        <w:t xml:space="preserve">, </w:t>
      </w:r>
      <w:proofErr w:type="spellStart"/>
      <w:r w:rsidRPr="008E247C">
        <w:rPr>
          <w:b/>
          <w:u w:val="single"/>
        </w:rPr>
        <w:t>пружање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стручне</w:t>
      </w:r>
      <w:proofErr w:type="spellEnd"/>
      <w:r w:rsidRPr="008E247C">
        <w:rPr>
          <w:b/>
          <w:u w:val="single"/>
        </w:rPr>
        <w:t xml:space="preserve"> и </w:t>
      </w:r>
      <w:proofErr w:type="spellStart"/>
      <w:r w:rsidRPr="008E247C">
        <w:rPr>
          <w:b/>
          <w:u w:val="single"/>
        </w:rPr>
        <w:t>саветодавне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подршке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надзираним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субјектима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или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лицима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која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остварују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одређена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права</w:t>
      </w:r>
      <w:proofErr w:type="spellEnd"/>
      <w:r w:rsidRPr="008E247C">
        <w:rPr>
          <w:b/>
          <w:u w:val="single"/>
        </w:rPr>
        <w:t xml:space="preserve"> у </w:t>
      </w:r>
      <w:proofErr w:type="spellStart"/>
      <w:r w:rsidRPr="008E247C">
        <w:rPr>
          <w:b/>
          <w:u w:val="single"/>
        </w:rPr>
        <w:t>надзираним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субјектима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или</w:t>
      </w:r>
      <w:proofErr w:type="spellEnd"/>
      <w:r w:rsidRPr="008E247C">
        <w:rPr>
          <w:b/>
          <w:u w:val="single"/>
        </w:rPr>
        <w:t xml:space="preserve"> у </w:t>
      </w:r>
      <w:proofErr w:type="spellStart"/>
      <w:r w:rsidRPr="008E247C">
        <w:rPr>
          <w:b/>
          <w:u w:val="single"/>
        </w:rPr>
        <w:t>вези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са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надзираним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субјектима</w:t>
      </w:r>
      <w:proofErr w:type="spellEnd"/>
      <w:r w:rsidRPr="008E247C">
        <w:rPr>
          <w:b/>
          <w:u w:val="single"/>
        </w:rPr>
        <w:t xml:space="preserve">, </w:t>
      </w:r>
      <w:proofErr w:type="spellStart"/>
      <w:r w:rsidRPr="008E247C">
        <w:rPr>
          <w:b/>
          <w:u w:val="single"/>
        </w:rPr>
        <w:t>укључујући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издавање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аката</w:t>
      </w:r>
      <w:proofErr w:type="spellEnd"/>
      <w:r w:rsidRPr="008E247C">
        <w:rPr>
          <w:b/>
          <w:u w:val="single"/>
        </w:rPr>
        <w:t xml:space="preserve"> о </w:t>
      </w:r>
      <w:proofErr w:type="spellStart"/>
      <w:r w:rsidRPr="008E247C">
        <w:rPr>
          <w:b/>
          <w:u w:val="single"/>
        </w:rPr>
        <w:t>примени</w:t>
      </w:r>
      <w:proofErr w:type="spellEnd"/>
      <w:r w:rsidRPr="008E247C">
        <w:rPr>
          <w:b/>
          <w:u w:val="single"/>
        </w:rPr>
        <w:t xml:space="preserve"> </w:t>
      </w:r>
      <w:proofErr w:type="spellStart"/>
      <w:r w:rsidRPr="008E247C">
        <w:rPr>
          <w:b/>
          <w:u w:val="single"/>
        </w:rPr>
        <w:t>прописа</w:t>
      </w:r>
      <w:proofErr w:type="spellEnd"/>
      <w:r w:rsidRPr="008E247C">
        <w:rPr>
          <w:b/>
        </w:rPr>
        <w:t xml:space="preserve"> </w:t>
      </w:r>
      <w:proofErr w:type="spellStart"/>
      <w:r w:rsidRPr="007E4DF6">
        <w:t>се</w:t>
      </w:r>
      <w:proofErr w:type="spellEnd"/>
      <w:r w:rsidRPr="007E4DF6">
        <w:t xml:space="preserve"> </w:t>
      </w:r>
      <w:proofErr w:type="spellStart"/>
      <w:r w:rsidRPr="007E4DF6">
        <w:t>спроводи</w:t>
      </w:r>
      <w:proofErr w:type="spellEnd"/>
      <w:r w:rsidRPr="007E4DF6">
        <w:t xml:space="preserve"> </w:t>
      </w:r>
      <w:proofErr w:type="spellStart"/>
      <w:r w:rsidRPr="007E4DF6">
        <w:t>објављивањем</w:t>
      </w:r>
      <w:proofErr w:type="spellEnd"/>
      <w:r w:rsidRPr="007E4DF6">
        <w:t xml:space="preserve"> </w:t>
      </w:r>
      <w:proofErr w:type="spellStart"/>
      <w:r w:rsidRPr="007E4DF6">
        <w:t>аката</w:t>
      </w:r>
      <w:proofErr w:type="spellEnd"/>
      <w:r w:rsidRPr="007E4DF6">
        <w:t xml:space="preserve"> </w:t>
      </w:r>
      <w:proofErr w:type="spellStart"/>
      <w:r w:rsidRPr="007E4DF6">
        <w:t>из</w:t>
      </w:r>
      <w:proofErr w:type="spellEnd"/>
      <w:r w:rsidRPr="007E4DF6">
        <w:t xml:space="preserve"> </w:t>
      </w:r>
      <w:proofErr w:type="spellStart"/>
      <w:r w:rsidRPr="007E4DF6">
        <w:t>надлежности</w:t>
      </w:r>
      <w:proofErr w:type="spellEnd"/>
      <w:r w:rsidRPr="007E4DF6">
        <w:t xml:space="preserve"> </w:t>
      </w:r>
      <w:proofErr w:type="spellStart"/>
      <w:r w:rsidRPr="007E4DF6">
        <w:t>овог</w:t>
      </w:r>
      <w:proofErr w:type="spellEnd"/>
      <w:r w:rsidRPr="007E4DF6">
        <w:t xml:space="preserve"> </w:t>
      </w:r>
      <w:proofErr w:type="spellStart"/>
      <w:r w:rsidRPr="007E4DF6">
        <w:t>Одсека</w:t>
      </w:r>
      <w:proofErr w:type="spellEnd"/>
      <w:r w:rsidRPr="007E4DF6">
        <w:t xml:space="preserve"> </w:t>
      </w:r>
      <w:proofErr w:type="spellStart"/>
      <w:r w:rsidRPr="007E4DF6">
        <w:t>на</w:t>
      </w:r>
      <w:proofErr w:type="spellEnd"/>
      <w:r w:rsidRPr="007E4DF6">
        <w:t xml:space="preserve"> </w:t>
      </w:r>
      <w:proofErr w:type="spellStart"/>
      <w:r w:rsidRPr="007E4DF6">
        <w:t>званичној</w:t>
      </w:r>
      <w:proofErr w:type="spellEnd"/>
      <w:r w:rsidRPr="007E4DF6">
        <w:t xml:space="preserve"> </w:t>
      </w:r>
      <w:proofErr w:type="spellStart"/>
      <w:r w:rsidRPr="007E4DF6">
        <w:t>интернет</w:t>
      </w:r>
      <w:proofErr w:type="spellEnd"/>
      <w:r w:rsidRPr="007E4DF6">
        <w:t xml:space="preserve"> </w:t>
      </w:r>
      <w:proofErr w:type="spellStart"/>
      <w:r w:rsidRPr="007E4DF6">
        <w:t>страници</w:t>
      </w:r>
      <w:proofErr w:type="spellEnd"/>
      <w:r w:rsidRPr="007E4DF6">
        <w:t xml:space="preserve"> </w:t>
      </w:r>
      <w:proofErr w:type="spellStart"/>
      <w:r w:rsidRPr="007E4DF6">
        <w:t>Општине</w:t>
      </w:r>
      <w:proofErr w:type="spellEnd"/>
      <w:r w:rsidRPr="007E4DF6">
        <w:t xml:space="preserve"> </w:t>
      </w:r>
      <w:proofErr w:type="spellStart"/>
      <w:r w:rsidRPr="007E4DF6">
        <w:t>Кучево</w:t>
      </w:r>
      <w:proofErr w:type="spellEnd"/>
      <w:r w:rsidRPr="007E4DF6">
        <w:t xml:space="preserve"> - </w:t>
      </w:r>
      <w:proofErr w:type="spellStart"/>
      <w:r w:rsidRPr="007E4DF6">
        <w:t>Решење</w:t>
      </w:r>
      <w:proofErr w:type="spellEnd"/>
      <w:r w:rsidRPr="007E4DF6">
        <w:t xml:space="preserve"> о </w:t>
      </w:r>
      <w:proofErr w:type="spellStart"/>
      <w:r w:rsidRPr="007E4DF6">
        <w:t>утврђивању</w:t>
      </w:r>
      <w:proofErr w:type="spellEnd"/>
      <w:r w:rsidRPr="007E4DF6">
        <w:t xml:space="preserve"> </w:t>
      </w:r>
      <w:proofErr w:type="spellStart"/>
      <w:r w:rsidRPr="007E4DF6">
        <w:t>просечних</w:t>
      </w:r>
      <w:proofErr w:type="spellEnd"/>
      <w:r w:rsidRPr="007E4DF6">
        <w:t xml:space="preserve"> </w:t>
      </w:r>
      <w:proofErr w:type="spellStart"/>
      <w:r w:rsidRPr="007E4DF6">
        <w:t>цена</w:t>
      </w:r>
      <w:proofErr w:type="spellEnd"/>
      <w:r w:rsidRPr="007E4DF6">
        <w:t xml:space="preserve"> </w:t>
      </w:r>
      <w:proofErr w:type="spellStart"/>
      <w:r w:rsidRPr="007E4DF6">
        <w:t>квадратног</w:t>
      </w:r>
      <w:proofErr w:type="spellEnd"/>
      <w:r w:rsidRPr="007E4DF6">
        <w:t xml:space="preserve"> </w:t>
      </w:r>
      <w:proofErr w:type="spellStart"/>
      <w:r w:rsidRPr="007E4DF6">
        <w:t>метра</w:t>
      </w:r>
      <w:proofErr w:type="spellEnd"/>
      <w:r w:rsidRPr="007E4DF6">
        <w:t xml:space="preserve"> </w:t>
      </w:r>
      <w:proofErr w:type="spellStart"/>
      <w:r w:rsidRPr="007E4DF6">
        <w:t>одговарајућих</w:t>
      </w:r>
      <w:proofErr w:type="spellEnd"/>
      <w:r w:rsidRPr="007E4DF6">
        <w:t xml:space="preserve"> </w:t>
      </w:r>
      <w:proofErr w:type="spellStart"/>
      <w:r w:rsidRPr="007E4DF6">
        <w:t>непокретности</w:t>
      </w:r>
      <w:proofErr w:type="spellEnd"/>
      <w:r w:rsidRPr="007E4DF6">
        <w:t xml:space="preserve"> </w:t>
      </w:r>
      <w:proofErr w:type="spellStart"/>
      <w:r w:rsidRPr="007E4DF6">
        <w:t>за</w:t>
      </w:r>
      <w:proofErr w:type="spellEnd"/>
      <w:r w:rsidRPr="007E4DF6">
        <w:t xml:space="preserve"> </w:t>
      </w:r>
      <w:proofErr w:type="spellStart"/>
      <w:r w:rsidRPr="007E4DF6">
        <w:t>утврђивање</w:t>
      </w:r>
      <w:proofErr w:type="spellEnd"/>
      <w:r w:rsidRPr="007E4DF6">
        <w:t xml:space="preserve"> </w:t>
      </w:r>
      <w:proofErr w:type="spellStart"/>
      <w:r w:rsidRPr="007E4DF6">
        <w:t>пореза</w:t>
      </w:r>
      <w:proofErr w:type="spellEnd"/>
      <w:r w:rsidRPr="007E4DF6">
        <w:t xml:space="preserve"> </w:t>
      </w:r>
      <w:proofErr w:type="spellStart"/>
      <w:r w:rsidRPr="007E4DF6">
        <w:t>на</w:t>
      </w:r>
      <w:proofErr w:type="spellEnd"/>
      <w:r w:rsidRPr="007E4DF6">
        <w:t xml:space="preserve"> </w:t>
      </w:r>
      <w:proofErr w:type="spellStart"/>
      <w:r w:rsidRPr="007E4DF6">
        <w:t>имовину</w:t>
      </w:r>
      <w:proofErr w:type="spellEnd"/>
      <w:r w:rsidRPr="007E4DF6">
        <w:t xml:space="preserve">, </w:t>
      </w:r>
      <w:proofErr w:type="spellStart"/>
      <w:r w:rsidRPr="007E4DF6">
        <w:t>Одлука</w:t>
      </w:r>
      <w:proofErr w:type="spellEnd"/>
      <w:r w:rsidRPr="007E4DF6">
        <w:t xml:space="preserve"> о </w:t>
      </w:r>
      <w:proofErr w:type="spellStart"/>
      <w:r w:rsidRPr="007E4DF6">
        <w:t>одређивању</w:t>
      </w:r>
      <w:proofErr w:type="spellEnd"/>
      <w:r w:rsidRPr="007E4DF6">
        <w:t xml:space="preserve"> </w:t>
      </w:r>
      <w:proofErr w:type="spellStart"/>
      <w:r w:rsidRPr="007E4DF6">
        <w:t>зона</w:t>
      </w:r>
      <w:proofErr w:type="spellEnd"/>
      <w:r w:rsidRPr="007E4DF6">
        <w:t xml:space="preserve"> и </w:t>
      </w:r>
      <w:proofErr w:type="spellStart"/>
      <w:r w:rsidRPr="007E4DF6">
        <w:t>коефицијената</w:t>
      </w:r>
      <w:proofErr w:type="spellEnd"/>
      <w:r w:rsidRPr="007E4DF6">
        <w:t xml:space="preserve"> </w:t>
      </w:r>
      <w:proofErr w:type="spellStart"/>
      <w:r w:rsidRPr="007E4DF6">
        <w:t>за</w:t>
      </w:r>
      <w:proofErr w:type="spellEnd"/>
      <w:r w:rsidRPr="007E4DF6">
        <w:t xml:space="preserve"> </w:t>
      </w:r>
      <w:proofErr w:type="spellStart"/>
      <w:r w:rsidRPr="007E4DF6">
        <w:t>потребе</w:t>
      </w:r>
      <w:proofErr w:type="spellEnd"/>
      <w:r w:rsidRPr="007E4DF6">
        <w:t xml:space="preserve"> </w:t>
      </w:r>
      <w:proofErr w:type="spellStart"/>
      <w:r w:rsidRPr="007E4DF6">
        <w:t>утврђивања</w:t>
      </w:r>
      <w:proofErr w:type="spellEnd"/>
      <w:r w:rsidRPr="007E4DF6">
        <w:t xml:space="preserve"> </w:t>
      </w:r>
      <w:proofErr w:type="spellStart"/>
      <w:r w:rsidRPr="007E4DF6">
        <w:t>пореза</w:t>
      </w:r>
      <w:proofErr w:type="spellEnd"/>
      <w:r w:rsidRPr="007E4DF6">
        <w:t xml:space="preserve"> </w:t>
      </w:r>
      <w:proofErr w:type="spellStart"/>
      <w:r w:rsidRPr="007E4DF6">
        <w:t>на</w:t>
      </w:r>
      <w:proofErr w:type="spellEnd"/>
      <w:r w:rsidRPr="007E4DF6">
        <w:t xml:space="preserve"> </w:t>
      </w:r>
      <w:proofErr w:type="spellStart"/>
      <w:r w:rsidRPr="007E4DF6">
        <w:t>имовину</w:t>
      </w:r>
      <w:proofErr w:type="spellEnd"/>
      <w:r w:rsidRPr="007E4DF6">
        <w:t xml:space="preserve">,  </w:t>
      </w:r>
      <w:proofErr w:type="spellStart"/>
      <w:r w:rsidRPr="007E4DF6">
        <w:t>Одлука</w:t>
      </w:r>
      <w:proofErr w:type="spellEnd"/>
      <w:r w:rsidRPr="007E4DF6">
        <w:t xml:space="preserve"> о </w:t>
      </w:r>
      <w:proofErr w:type="spellStart"/>
      <w:r w:rsidRPr="007E4DF6">
        <w:t>локалним</w:t>
      </w:r>
      <w:proofErr w:type="spellEnd"/>
      <w:r w:rsidRPr="007E4DF6">
        <w:t xml:space="preserve"> </w:t>
      </w:r>
      <w:proofErr w:type="spellStart"/>
      <w:r w:rsidRPr="007E4DF6">
        <w:t>комуналним</w:t>
      </w:r>
      <w:proofErr w:type="spellEnd"/>
      <w:r w:rsidRPr="007E4DF6">
        <w:t xml:space="preserve"> </w:t>
      </w:r>
      <w:proofErr w:type="spellStart"/>
      <w:r w:rsidRPr="007E4DF6">
        <w:t>таксама</w:t>
      </w:r>
      <w:proofErr w:type="spellEnd"/>
      <w:r w:rsidRPr="007E4DF6">
        <w:t xml:space="preserve"> </w:t>
      </w:r>
      <w:proofErr w:type="spellStart"/>
      <w:r w:rsidRPr="007E4DF6">
        <w:t>на</w:t>
      </w:r>
      <w:proofErr w:type="spellEnd"/>
      <w:r w:rsidRPr="007E4DF6">
        <w:t xml:space="preserve"> </w:t>
      </w:r>
      <w:proofErr w:type="spellStart"/>
      <w:r w:rsidRPr="007E4DF6">
        <w:t>територији</w:t>
      </w:r>
      <w:proofErr w:type="spellEnd"/>
      <w:r w:rsidRPr="007E4DF6">
        <w:t xml:space="preserve"> </w:t>
      </w:r>
      <w:proofErr w:type="spellStart"/>
      <w:r w:rsidRPr="007E4DF6">
        <w:t>Општине</w:t>
      </w:r>
      <w:proofErr w:type="spellEnd"/>
      <w:r w:rsidRPr="007E4DF6">
        <w:t xml:space="preserve"> </w:t>
      </w:r>
      <w:proofErr w:type="spellStart"/>
      <w:r w:rsidRPr="007E4DF6">
        <w:t>Кучево</w:t>
      </w:r>
      <w:proofErr w:type="spellEnd"/>
      <w:r w:rsidRPr="007E4DF6">
        <w:t xml:space="preserve">, </w:t>
      </w:r>
      <w:proofErr w:type="spellStart"/>
      <w:r w:rsidR="00442849">
        <w:t>Одлука</w:t>
      </w:r>
      <w:proofErr w:type="spellEnd"/>
      <w:r w:rsidR="00442849">
        <w:t xml:space="preserve"> о накнадама за коришћење јавних површина на територији </w:t>
      </w:r>
      <w:proofErr w:type="spellStart"/>
      <w:r w:rsidR="00442849">
        <w:t>општине</w:t>
      </w:r>
      <w:proofErr w:type="spellEnd"/>
      <w:r w:rsidR="00442849">
        <w:t xml:space="preserve"> </w:t>
      </w:r>
      <w:proofErr w:type="spellStart"/>
      <w:r w:rsidR="00442849">
        <w:t>Кучево</w:t>
      </w:r>
      <w:proofErr w:type="spellEnd"/>
      <w:r w:rsidRPr="007E4DF6">
        <w:t xml:space="preserve"> и </w:t>
      </w:r>
      <w:proofErr w:type="spellStart"/>
      <w:r w:rsidRPr="007E4DF6">
        <w:t>други</w:t>
      </w:r>
      <w:proofErr w:type="spellEnd"/>
      <w:r w:rsidRPr="007E4DF6">
        <w:t xml:space="preserve">. </w:t>
      </w:r>
      <w:proofErr w:type="spellStart"/>
      <w:proofErr w:type="gramStart"/>
      <w:r w:rsidRPr="007E4DF6">
        <w:t>Сви</w:t>
      </w:r>
      <w:proofErr w:type="spellEnd"/>
      <w:r w:rsidRPr="007E4DF6">
        <w:t xml:space="preserve"> </w:t>
      </w:r>
      <w:proofErr w:type="spellStart"/>
      <w:r w:rsidRPr="007E4DF6">
        <w:t>запослени</w:t>
      </w:r>
      <w:proofErr w:type="spellEnd"/>
      <w:r w:rsidRPr="007E4DF6">
        <w:t xml:space="preserve"> у </w:t>
      </w:r>
      <w:proofErr w:type="spellStart"/>
      <w:r w:rsidRPr="007E4DF6">
        <w:t>Одсеку</w:t>
      </w:r>
      <w:proofErr w:type="spellEnd"/>
      <w:r w:rsidRPr="007E4DF6">
        <w:t xml:space="preserve">, </w:t>
      </w:r>
      <w:proofErr w:type="spellStart"/>
      <w:r w:rsidRPr="007E4DF6">
        <w:t>током</w:t>
      </w:r>
      <w:proofErr w:type="spellEnd"/>
      <w:r w:rsidRPr="007E4DF6">
        <w:t xml:space="preserve"> </w:t>
      </w:r>
      <w:proofErr w:type="spellStart"/>
      <w:r w:rsidRPr="007E4DF6">
        <w:t>радног</w:t>
      </w:r>
      <w:proofErr w:type="spellEnd"/>
      <w:r w:rsidRPr="007E4DF6">
        <w:t xml:space="preserve"> </w:t>
      </w:r>
      <w:proofErr w:type="spellStart"/>
      <w:r w:rsidRPr="007E4DF6">
        <w:t>времена</w:t>
      </w:r>
      <w:proofErr w:type="spellEnd"/>
      <w:r w:rsidRPr="007E4DF6">
        <w:t xml:space="preserve">, </w:t>
      </w:r>
      <w:proofErr w:type="spellStart"/>
      <w:r w:rsidRPr="007E4DF6">
        <w:t>врше</w:t>
      </w:r>
      <w:proofErr w:type="spellEnd"/>
      <w:r w:rsidRPr="007E4DF6">
        <w:t xml:space="preserve"> </w:t>
      </w:r>
      <w:proofErr w:type="spellStart"/>
      <w:r w:rsidRPr="007E4DF6">
        <w:t>пријем</w:t>
      </w:r>
      <w:proofErr w:type="spellEnd"/>
      <w:r w:rsidRPr="007E4DF6">
        <w:t xml:space="preserve"> </w:t>
      </w:r>
      <w:proofErr w:type="spellStart"/>
      <w:r w:rsidRPr="007E4DF6">
        <w:t>странака</w:t>
      </w:r>
      <w:proofErr w:type="spellEnd"/>
      <w:r w:rsidRPr="007E4DF6">
        <w:t xml:space="preserve"> </w:t>
      </w:r>
      <w:proofErr w:type="spellStart"/>
      <w:r w:rsidRPr="007E4DF6">
        <w:t>којима</w:t>
      </w:r>
      <w:proofErr w:type="spellEnd"/>
      <w:r w:rsidRPr="007E4DF6">
        <w:t xml:space="preserve">, </w:t>
      </w:r>
      <w:proofErr w:type="spellStart"/>
      <w:r w:rsidRPr="007E4DF6">
        <w:t>између</w:t>
      </w:r>
      <w:proofErr w:type="spellEnd"/>
      <w:r w:rsidRPr="007E4DF6">
        <w:t xml:space="preserve"> </w:t>
      </w:r>
      <w:proofErr w:type="spellStart"/>
      <w:r w:rsidRPr="007E4DF6">
        <w:t>осталог</w:t>
      </w:r>
      <w:proofErr w:type="spellEnd"/>
      <w:r w:rsidRPr="007E4DF6">
        <w:t xml:space="preserve">, </w:t>
      </w:r>
      <w:proofErr w:type="spellStart"/>
      <w:r w:rsidRPr="007E4DF6">
        <w:t>пружају</w:t>
      </w:r>
      <w:proofErr w:type="spellEnd"/>
      <w:r w:rsidRPr="007E4DF6">
        <w:t xml:space="preserve"> и </w:t>
      </w:r>
      <w:proofErr w:type="spellStart"/>
      <w:r w:rsidRPr="007E4DF6">
        <w:t>саветодавну</w:t>
      </w:r>
      <w:proofErr w:type="spellEnd"/>
      <w:r w:rsidRPr="008E247C">
        <w:rPr>
          <w:spacing w:val="-16"/>
        </w:rPr>
        <w:t xml:space="preserve"> </w:t>
      </w:r>
      <w:proofErr w:type="spellStart"/>
      <w:r w:rsidRPr="007E4DF6">
        <w:t>подршку</w:t>
      </w:r>
      <w:proofErr w:type="spellEnd"/>
      <w:r w:rsidRPr="007E4DF6">
        <w:t>.</w:t>
      </w:r>
      <w:proofErr w:type="gramEnd"/>
    </w:p>
    <w:p w:rsidR="008E247C" w:rsidRPr="007E4DF6" w:rsidRDefault="008E247C" w:rsidP="008E247C">
      <w:pPr>
        <w:pStyle w:val="BodyText"/>
        <w:spacing w:before="4"/>
        <w:rPr>
          <w:sz w:val="22"/>
          <w:szCs w:val="22"/>
        </w:rPr>
      </w:pPr>
    </w:p>
    <w:p w:rsidR="008E247C" w:rsidRPr="007E4DF6" w:rsidRDefault="007818DA" w:rsidP="008E247C">
      <w:pPr>
        <w:pStyle w:val="Heading1"/>
        <w:tabs>
          <w:tab w:val="left" w:pos="801"/>
        </w:tabs>
        <w:spacing w:line="274" w:lineRule="exact"/>
        <w:rPr>
          <w:sz w:val="22"/>
          <w:szCs w:val="22"/>
        </w:rPr>
      </w:pPr>
      <w:r>
        <w:rPr>
          <w:sz w:val="22"/>
          <w:szCs w:val="22"/>
        </w:rPr>
        <w:tab/>
      </w:r>
      <w:r w:rsidR="008E247C">
        <w:rPr>
          <w:sz w:val="22"/>
          <w:szCs w:val="22"/>
        </w:rPr>
        <w:t>-</w:t>
      </w:r>
      <w:proofErr w:type="spellStart"/>
      <w:r w:rsidR="008E247C" w:rsidRPr="008E247C">
        <w:rPr>
          <w:sz w:val="22"/>
          <w:szCs w:val="22"/>
          <w:u w:val="single"/>
        </w:rPr>
        <w:t>Корективно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деловање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се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огледа</w:t>
      </w:r>
      <w:proofErr w:type="spellEnd"/>
      <w:r w:rsidR="008E247C" w:rsidRPr="008E247C">
        <w:rPr>
          <w:spacing w:val="-10"/>
          <w:sz w:val="22"/>
          <w:szCs w:val="22"/>
          <w:u w:val="single"/>
        </w:rPr>
        <w:t xml:space="preserve"> </w:t>
      </w:r>
      <w:r w:rsidR="008E247C" w:rsidRPr="008E247C">
        <w:rPr>
          <w:sz w:val="22"/>
          <w:szCs w:val="22"/>
          <w:u w:val="single"/>
        </w:rPr>
        <w:t>у</w:t>
      </w:r>
      <w:r w:rsidR="008E247C" w:rsidRPr="007E4DF6">
        <w:rPr>
          <w:sz w:val="22"/>
          <w:szCs w:val="22"/>
        </w:rPr>
        <w:t>:</w:t>
      </w:r>
    </w:p>
    <w:p w:rsidR="008E247C" w:rsidRPr="007E4DF6" w:rsidRDefault="008E247C" w:rsidP="008E247C">
      <w:pPr>
        <w:pStyle w:val="BodyText"/>
        <w:spacing w:line="274" w:lineRule="exact"/>
        <w:ind w:left="800"/>
        <w:jc w:val="both"/>
        <w:rPr>
          <w:sz w:val="22"/>
          <w:szCs w:val="22"/>
        </w:rPr>
      </w:pPr>
      <w:r w:rsidRPr="007E4DF6">
        <w:rPr>
          <w:sz w:val="22"/>
          <w:szCs w:val="22"/>
        </w:rPr>
        <w:t xml:space="preserve">А. </w:t>
      </w:r>
      <w:proofErr w:type="spellStart"/>
      <w:r w:rsidRPr="007E4DF6">
        <w:rPr>
          <w:sz w:val="22"/>
          <w:szCs w:val="22"/>
        </w:rPr>
        <w:t>Контроли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утврђивању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јавних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прихода</w:t>
      </w:r>
      <w:proofErr w:type="spellEnd"/>
      <w:r w:rsidRPr="007E4DF6">
        <w:rPr>
          <w:sz w:val="22"/>
          <w:szCs w:val="22"/>
        </w:rPr>
        <w:t>:</w:t>
      </w:r>
    </w:p>
    <w:p w:rsidR="008E247C" w:rsidRDefault="008E247C" w:rsidP="007818DA">
      <w:pPr>
        <w:pStyle w:val="BodyText"/>
        <w:ind w:right="118" w:firstLine="720"/>
        <w:jc w:val="both"/>
        <w:rPr>
          <w:sz w:val="22"/>
          <w:szCs w:val="22"/>
        </w:rPr>
      </w:pPr>
      <w:r w:rsidRPr="007E4DF6">
        <w:rPr>
          <w:sz w:val="22"/>
          <w:szCs w:val="22"/>
        </w:rPr>
        <w:t>-</w:t>
      </w:r>
      <w:proofErr w:type="spellStart"/>
      <w:r w:rsidRPr="007E4DF6">
        <w:rPr>
          <w:sz w:val="22"/>
          <w:szCs w:val="22"/>
        </w:rPr>
        <w:t>физичких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лица</w:t>
      </w:r>
      <w:proofErr w:type="spellEnd"/>
      <w:r w:rsidRPr="007E4DF6">
        <w:rPr>
          <w:sz w:val="22"/>
          <w:szCs w:val="22"/>
        </w:rPr>
        <w:t xml:space="preserve">- </w:t>
      </w:r>
      <w:proofErr w:type="spellStart"/>
      <w:r w:rsidRPr="007E4DF6">
        <w:rPr>
          <w:sz w:val="22"/>
          <w:szCs w:val="22"/>
        </w:rPr>
        <w:t>на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основу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расположиве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документ</w:t>
      </w:r>
      <w:r w:rsidR="00F6406F">
        <w:rPr>
          <w:sz w:val="22"/>
          <w:szCs w:val="22"/>
        </w:rPr>
        <w:t>ације</w:t>
      </w:r>
      <w:proofErr w:type="spellEnd"/>
      <w:r w:rsidR="00F6406F">
        <w:rPr>
          <w:sz w:val="22"/>
          <w:szCs w:val="22"/>
        </w:rPr>
        <w:t xml:space="preserve">, </w:t>
      </w:r>
      <w:proofErr w:type="spellStart"/>
      <w:r w:rsidR="00F6406F">
        <w:rPr>
          <w:sz w:val="22"/>
          <w:szCs w:val="22"/>
        </w:rPr>
        <w:t>обрађено</w:t>
      </w:r>
      <w:proofErr w:type="spellEnd"/>
      <w:r w:rsidR="00F6406F">
        <w:rPr>
          <w:sz w:val="22"/>
          <w:szCs w:val="22"/>
        </w:rPr>
        <w:t xml:space="preserve"> </w:t>
      </w:r>
      <w:proofErr w:type="spellStart"/>
      <w:r w:rsidR="00F6406F">
        <w:rPr>
          <w:sz w:val="22"/>
          <w:szCs w:val="22"/>
        </w:rPr>
        <w:t>је</w:t>
      </w:r>
      <w:proofErr w:type="spellEnd"/>
      <w:r w:rsidR="00F6406F">
        <w:rPr>
          <w:sz w:val="22"/>
          <w:szCs w:val="22"/>
        </w:rPr>
        <w:t xml:space="preserve"> 2</w:t>
      </w:r>
      <w:r w:rsidR="00F6406F">
        <w:rPr>
          <w:sz w:val="22"/>
          <w:szCs w:val="22"/>
          <w:lang/>
        </w:rPr>
        <w:t>955</w:t>
      </w:r>
      <w:r w:rsidR="004560FF">
        <w:rPr>
          <w:sz w:val="22"/>
          <w:szCs w:val="22"/>
        </w:rPr>
        <w:t xml:space="preserve"> </w:t>
      </w:r>
      <w:proofErr w:type="spellStart"/>
      <w:r w:rsidR="004560FF">
        <w:rPr>
          <w:sz w:val="22"/>
          <w:szCs w:val="22"/>
        </w:rPr>
        <w:t>пријава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службеној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дужности</w:t>
      </w:r>
      <w:proofErr w:type="spellEnd"/>
      <w:r w:rsidR="004560FF">
        <w:rPr>
          <w:sz w:val="22"/>
          <w:szCs w:val="22"/>
        </w:rPr>
        <w:t xml:space="preserve">, </w:t>
      </w:r>
      <w:proofErr w:type="spellStart"/>
      <w:r w:rsidR="004560FF">
        <w:rPr>
          <w:sz w:val="22"/>
          <w:szCs w:val="22"/>
        </w:rPr>
        <w:t>као</w:t>
      </w:r>
      <w:proofErr w:type="spellEnd"/>
      <w:r w:rsidR="004560FF">
        <w:rPr>
          <w:sz w:val="22"/>
          <w:szCs w:val="22"/>
        </w:rPr>
        <w:t xml:space="preserve"> и </w:t>
      </w:r>
      <w:proofErr w:type="spellStart"/>
      <w:r w:rsidR="004560FF">
        <w:rPr>
          <w:sz w:val="22"/>
          <w:szCs w:val="22"/>
        </w:rPr>
        <w:t>по</w:t>
      </w:r>
      <w:proofErr w:type="spellEnd"/>
      <w:r w:rsidR="004560FF">
        <w:rPr>
          <w:sz w:val="22"/>
          <w:szCs w:val="22"/>
        </w:rPr>
        <w:t xml:space="preserve"> </w:t>
      </w:r>
      <w:proofErr w:type="spellStart"/>
      <w:r w:rsidR="004560FF">
        <w:rPr>
          <w:sz w:val="22"/>
          <w:szCs w:val="22"/>
        </w:rPr>
        <w:t>захтеву</w:t>
      </w:r>
      <w:proofErr w:type="spellEnd"/>
      <w:r w:rsidR="004560FF">
        <w:rPr>
          <w:sz w:val="22"/>
          <w:szCs w:val="22"/>
        </w:rPr>
        <w:t xml:space="preserve"> </w:t>
      </w:r>
      <w:proofErr w:type="spellStart"/>
      <w:r w:rsidR="004560FF">
        <w:rPr>
          <w:sz w:val="22"/>
          <w:szCs w:val="22"/>
        </w:rPr>
        <w:t>странке</w:t>
      </w:r>
      <w:proofErr w:type="spellEnd"/>
      <w:r w:rsidR="004560FF">
        <w:rPr>
          <w:sz w:val="22"/>
          <w:szCs w:val="22"/>
        </w:rPr>
        <w:t>,</w:t>
      </w:r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порез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на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имовину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физичких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лица</w:t>
      </w:r>
      <w:proofErr w:type="spellEnd"/>
      <w:r w:rsidRPr="007E4DF6">
        <w:rPr>
          <w:sz w:val="22"/>
          <w:szCs w:val="22"/>
        </w:rPr>
        <w:t>.</w:t>
      </w:r>
    </w:p>
    <w:p w:rsidR="007818DA" w:rsidRPr="00AD65F1" w:rsidRDefault="004560FF" w:rsidP="00AD65F1">
      <w:pPr>
        <w:pStyle w:val="BodyText"/>
        <w:ind w:right="118"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proofErr w:type="gramStart"/>
      <w:r>
        <w:rPr>
          <w:sz w:val="22"/>
          <w:szCs w:val="22"/>
        </w:rPr>
        <w:t>физичких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лица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</w:t>
      </w:r>
      <w:r w:rsidR="00442849">
        <w:rPr>
          <w:sz w:val="22"/>
          <w:szCs w:val="22"/>
        </w:rPr>
        <w:t>ужбеној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дужности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обрађена</w:t>
      </w:r>
      <w:proofErr w:type="spellEnd"/>
      <w:r w:rsidR="00442849">
        <w:rPr>
          <w:sz w:val="22"/>
          <w:szCs w:val="22"/>
        </w:rPr>
        <w:t xml:space="preserve"> </w:t>
      </w:r>
      <w:proofErr w:type="spellStart"/>
      <w:r w:rsidR="00442849">
        <w:rPr>
          <w:sz w:val="22"/>
          <w:szCs w:val="22"/>
        </w:rPr>
        <w:t>су</w:t>
      </w:r>
      <w:proofErr w:type="spellEnd"/>
      <w:r w:rsidR="00442849">
        <w:rPr>
          <w:sz w:val="22"/>
          <w:szCs w:val="22"/>
        </w:rPr>
        <w:t xml:space="preserve"> </w:t>
      </w:r>
      <w:r w:rsidR="00192287">
        <w:rPr>
          <w:sz w:val="22"/>
          <w:szCs w:val="22"/>
          <w:lang/>
        </w:rPr>
        <w:t>664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захтева</w:t>
      </w:r>
      <w:proofErr w:type="spellEnd"/>
    </w:p>
    <w:p w:rsidR="007818DA" w:rsidRPr="007818DA" w:rsidRDefault="008E247C" w:rsidP="007818DA">
      <w:pPr>
        <w:pStyle w:val="BodyText"/>
        <w:ind w:left="800"/>
        <w:jc w:val="both"/>
        <w:rPr>
          <w:sz w:val="22"/>
          <w:szCs w:val="22"/>
        </w:rPr>
      </w:pPr>
      <w:r w:rsidRPr="007E4DF6">
        <w:rPr>
          <w:sz w:val="22"/>
          <w:szCs w:val="22"/>
        </w:rPr>
        <w:t xml:space="preserve">Б. </w:t>
      </w:r>
      <w:proofErr w:type="spellStart"/>
      <w:r w:rsidRPr="007E4DF6">
        <w:rPr>
          <w:sz w:val="22"/>
          <w:szCs w:val="22"/>
        </w:rPr>
        <w:t>Наплати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јавних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прихода</w:t>
      </w:r>
      <w:proofErr w:type="spellEnd"/>
      <w:r w:rsidRPr="007E4DF6">
        <w:rPr>
          <w:sz w:val="22"/>
          <w:szCs w:val="22"/>
        </w:rPr>
        <w:t>:</w:t>
      </w:r>
    </w:p>
    <w:p w:rsidR="008E247C" w:rsidRDefault="008E247C" w:rsidP="007818DA">
      <w:pPr>
        <w:pStyle w:val="BodyText"/>
        <w:ind w:right="122" w:firstLine="720"/>
        <w:jc w:val="both"/>
        <w:rPr>
          <w:sz w:val="22"/>
          <w:szCs w:val="22"/>
        </w:rPr>
      </w:pPr>
      <w:r w:rsidRPr="007E4DF6">
        <w:rPr>
          <w:sz w:val="22"/>
          <w:szCs w:val="22"/>
        </w:rPr>
        <w:t xml:space="preserve">- </w:t>
      </w:r>
      <w:proofErr w:type="spellStart"/>
      <w:proofErr w:type="gramStart"/>
      <w:r w:rsidRPr="007E4DF6">
        <w:rPr>
          <w:sz w:val="22"/>
          <w:szCs w:val="22"/>
        </w:rPr>
        <w:t>издате</w:t>
      </w:r>
      <w:proofErr w:type="spellEnd"/>
      <w:proofErr w:type="gram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Опомене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неизмирене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обавезе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свим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рачунима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које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утврђује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наплаћује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Локална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пор</w:t>
      </w:r>
      <w:r w:rsidR="009C1788">
        <w:rPr>
          <w:sz w:val="22"/>
          <w:szCs w:val="22"/>
        </w:rPr>
        <w:t>еска</w:t>
      </w:r>
      <w:proofErr w:type="spellEnd"/>
      <w:r w:rsidR="009C1788">
        <w:rPr>
          <w:sz w:val="22"/>
          <w:szCs w:val="22"/>
        </w:rPr>
        <w:t xml:space="preserve"> </w:t>
      </w:r>
      <w:proofErr w:type="spellStart"/>
      <w:r w:rsidR="009C1788">
        <w:rPr>
          <w:sz w:val="22"/>
          <w:szCs w:val="22"/>
        </w:rPr>
        <w:t>администрација</w:t>
      </w:r>
      <w:proofErr w:type="spellEnd"/>
      <w:r w:rsidR="009C1788">
        <w:rPr>
          <w:sz w:val="22"/>
          <w:szCs w:val="22"/>
        </w:rPr>
        <w:t xml:space="preserve">, </w:t>
      </w:r>
      <w:proofErr w:type="spellStart"/>
      <w:r w:rsidR="009C1788">
        <w:rPr>
          <w:sz w:val="22"/>
          <w:szCs w:val="22"/>
        </w:rPr>
        <w:t>укупно</w:t>
      </w:r>
      <w:proofErr w:type="spellEnd"/>
      <w:r w:rsidR="009C1788">
        <w:rPr>
          <w:sz w:val="22"/>
          <w:szCs w:val="22"/>
        </w:rPr>
        <w:t xml:space="preserve"> </w:t>
      </w:r>
      <w:r w:rsidR="009C1788">
        <w:rPr>
          <w:sz w:val="22"/>
          <w:szCs w:val="22"/>
          <w:lang/>
        </w:rPr>
        <w:t>4382</w:t>
      </w:r>
      <w:r w:rsidRPr="007E4DF6">
        <w:rPr>
          <w:sz w:val="22"/>
          <w:szCs w:val="22"/>
        </w:rPr>
        <w:t>.</w:t>
      </w:r>
    </w:p>
    <w:p w:rsidR="007818DA" w:rsidRPr="007818DA" w:rsidRDefault="007818DA" w:rsidP="007818DA">
      <w:pPr>
        <w:pStyle w:val="BodyText"/>
        <w:ind w:right="122" w:firstLine="720"/>
        <w:jc w:val="both"/>
        <w:rPr>
          <w:sz w:val="22"/>
          <w:szCs w:val="22"/>
        </w:rPr>
      </w:pPr>
    </w:p>
    <w:p w:rsidR="008E247C" w:rsidRPr="007E4DF6" w:rsidRDefault="007818DA" w:rsidP="008E247C">
      <w:pPr>
        <w:pStyle w:val="Heading1"/>
        <w:tabs>
          <w:tab w:val="left" w:pos="801"/>
        </w:tabs>
        <w:spacing w:before="5"/>
        <w:rPr>
          <w:sz w:val="22"/>
          <w:szCs w:val="22"/>
        </w:rPr>
      </w:pPr>
      <w:r>
        <w:rPr>
          <w:sz w:val="22"/>
          <w:szCs w:val="22"/>
        </w:rPr>
        <w:tab/>
      </w:r>
      <w:r w:rsidR="008E247C">
        <w:rPr>
          <w:sz w:val="22"/>
          <w:szCs w:val="22"/>
        </w:rPr>
        <w:t>-</w:t>
      </w:r>
      <w:proofErr w:type="spellStart"/>
      <w:r w:rsidR="008E247C" w:rsidRPr="008E247C">
        <w:rPr>
          <w:sz w:val="22"/>
          <w:szCs w:val="22"/>
          <w:u w:val="single"/>
        </w:rPr>
        <w:t>Нерегистровани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субјекти</w:t>
      </w:r>
      <w:proofErr w:type="spellEnd"/>
      <w:r w:rsidR="008E247C" w:rsidRPr="008E247C">
        <w:rPr>
          <w:sz w:val="22"/>
          <w:szCs w:val="22"/>
          <w:u w:val="single"/>
        </w:rPr>
        <w:t xml:space="preserve"> и</w:t>
      </w:r>
      <w:r w:rsidR="008E247C" w:rsidRPr="008E247C">
        <w:rPr>
          <w:spacing w:val="-7"/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мере</w:t>
      </w:r>
      <w:proofErr w:type="spellEnd"/>
      <w:r w:rsidR="008E247C" w:rsidRPr="007E4DF6">
        <w:rPr>
          <w:sz w:val="22"/>
          <w:szCs w:val="22"/>
        </w:rPr>
        <w:t>:</w:t>
      </w:r>
    </w:p>
    <w:p w:rsidR="008E247C" w:rsidRPr="007E4DF6" w:rsidRDefault="007818DA" w:rsidP="007818DA">
      <w:r>
        <w:t xml:space="preserve">           </w:t>
      </w:r>
      <w:r w:rsidR="008E247C" w:rsidRPr="007818DA">
        <w:t xml:space="preserve">     </w:t>
      </w:r>
      <w:proofErr w:type="spellStart"/>
      <w:proofErr w:type="gramStart"/>
      <w:r w:rsidR="008E247C" w:rsidRPr="007E4DF6">
        <w:t>Нерегистровани</w:t>
      </w:r>
      <w:proofErr w:type="spellEnd"/>
      <w:r w:rsidR="008E247C" w:rsidRPr="007E4DF6">
        <w:t xml:space="preserve"> </w:t>
      </w:r>
      <w:proofErr w:type="spellStart"/>
      <w:r w:rsidR="008E247C" w:rsidRPr="007E4DF6">
        <w:t>субјекти</w:t>
      </w:r>
      <w:proofErr w:type="spellEnd"/>
      <w:r w:rsidR="008E247C" w:rsidRPr="007E4DF6">
        <w:t xml:space="preserve"> </w:t>
      </w:r>
      <w:proofErr w:type="spellStart"/>
      <w:r w:rsidR="008E247C" w:rsidRPr="007E4DF6">
        <w:t>су</w:t>
      </w:r>
      <w:proofErr w:type="spellEnd"/>
      <w:r w:rsidR="008E247C" w:rsidRPr="007E4DF6">
        <w:t xml:space="preserve"> </w:t>
      </w:r>
      <w:proofErr w:type="spellStart"/>
      <w:r w:rsidR="008E247C" w:rsidRPr="007E4DF6">
        <w:t>физичка</w:t>
      </w:r>
      <w:proofErr w:type="spellEnd"/>
      <w:r w:rsidR="008E247C" w:rsidRPr="007E4DF6">
        <w:t xml:space="preserve"> и </w:t>
      </w:r>
      <w:proofErr w:type="spellStart"/>
      <w:r w:rsidR="008E247C" w:rsidRPr="007E4DF6">
        <w:t>правна</w:t>
      </w:r>
      <w:proofErr w:type="spellEnd"/>
      <w:r w:rsidR="008E247C" w:rsidRPr="007E4DF6">
        <w:t xml:space="preserve"> </w:t>
      </w:r>
      <w:proofErr w:type="spellStart"/>
      <w:r w:rsidR="008E247C" w:rsidRPr="007E4DF6">
        <w:t>лица</w:t>
      </w:r>
      <w:proofErr w:type="spellEnd"/>
      <w:r w:rsidR="008E247C" w:rsidRPr="007E4DF6">
        <w:t xml:space="preserve"> </w:t>
      </w:r>
      <w:proofErr w:type="spellStart"/>
      <w:r w:rsidR="008E247C" w:rsidRPr="007E4DF6">
        <w:t>која</w:t>
      </w:r>
      <w:proofErr w:type="spellEnd"/>
      <w:r w:rsidR="008E247C" w:rsidRPr="007E4DF6">
        <w:t xml:space="preserve"> </w:t>
      </w:r>
      <w:proofErr w:type="spellStart"/>
      <w:r w:rsidR="008E247C" w:rsidRPr="007E4DF6">
        <w:t>поседују</w:t>
      </w:r>
      <w:proofErr w:type="spellEnd"/>
      <w:r w:rsidR="008E247C" w:rsidRPr="007E4DF6">
        <w:t xml:space="preserve"> </w:t>
      </w:r>
      <w:proofErr w:type="spellStart"/>
      <w:r w:rsidR="008E247C" w:rsidRPr="007E4DF6">
        <w:t>имовину</w:t>
      </w:r>
      <w:proofErr w:type="spellEnd"/>
      <w:r w:rsidR="008E247C" w:rsidRPr="007E4DF6">
        <w:t xml:space="preserve"> </w:t>
      </w:r>
      <w:proofErr w:type="spellStart"/>
      <w:r w:rsidR="008E247C" w:rsidRPr="007E4DF6">
        <w:t>на</w:t>
      </w:r>
      <w:proofErr w:type="spellEnd"/>
      <w:r w:rsidR="008E247C" w:rsidRPr="007E4DF6">
        <w:t xml:space="preserve"> </w:t>
      </w:r>
      <w:proofErr w:type="spellStart"/>
      <w:r w:rsidR="008E247C" w:rsidRPr="007E4DF6">
        <w:t>територ</w:t>
      </w:r>
      <w:r w:rsidR="005D080F">
        <w:t>ији</w:t>
      </w:r>
      <w:proofErr w:type="spellEnd"/>
      <w:r w:rsidR="005D080F">
        <w:t xml:space="preserve"> </w:t>
      </w:r>
      <w:proofErr w:type="spellStart"/>
      <w:r w:rsidR="005D080F">
        <w:t>коју</w:t>
      </w:r>
      <w:proofErr w:type="spellEnd"/>
      <w:r w:rsidR="005D080F">
        <w:t xml:space="preserve"> </w:t>
      </w:r>
      <w:proofErr w:type="spellStart"/>
      <w:r w:rsidR="005D080F">
        <w:t>администрира</w:t>
      </w:r>
      <w:proofErr w:type="spellEnd"/>
      <w:r w:rsidR="005D080F">
        <w:t xml:space="preserve"> </w:t>
      </w:r>
      <w:proofErr w:type="spellStart"/>
      <w:r w:rsidR="005D080F">
        <w:t>овај</w:t>
      </w:r>
      <w:proofErr w:type="spellEnd"/>
      <w:r w:rsidR="005D080F">
        <w:t xml:space="preserve"> </w:t>
      </w:r>
      <w:proofErr w:type="spellStart"/>
      <w:r w:rsidR="005D080F">
        <w:t>Одсек</w:t>
      </w:r>
      <w:proofErr w:type="spellEnd"/>
      <w:r w:rsidR="008E247C" w:rsidRPr="007E4DF6">
        <w:t xml:space="preserve"> и </w:t>
      </w:r>
      <w:proofErr w:type="spellStart"/>
      <w:r w:rsidR="008E247C" w:rsidRPr="007E4DF6">
        <w:t>пропустили</w:t>
      </w:r>
      <w:proofErr w:type="spellEnd"/>
      <w:r w:rsidR="008E247C" w:rsidRPr="007E4DF6">
        <w:t xml:space="preserve"> </w:t>
      </w:r>
      <w:proofErr w:type="spellStart"/>
      <w:r w:rsidR="008E247C" w:rsidRPr="007E4DF6">
        <w:t>су</w:t>
      </w:r>
      <w:proofErr w:type="spellEnd"/>
      <w:r w:rsidR="008E247C" w:rsidRPr="007E4DF6">
        <w:t xml:space="preserve"> </w:t>
      </w:r>
      <w:proofErr w:type="spellStart"/>
      <w:r w:rsidR="008E247C" w:rsidRPr="007E4DF6">
        <w:t>да</w:t>
      </w:r>
      <w:proofErr w:type="spellEnd"/>
      <w:r w:rsidR="008E247C" w:rsidRPr="007E4DF6">
        <w:t xml:space="preserve"> </w:t>
      </w:r>
      <w:proofErr w:type="spellStart"/>
      <w:r w:rsidR="008E247C" w:rsidRPr="007E4DF6">
        <w:t>исту</w:t>
      </w:r>
      <w:proofErr w:type="spellEnd"/>
      <w:r w:rsidR="008E247C" w:rsidRPr="007E4DF6">
        <w:t xml:space="preserve"> </w:t>
      </w:r>
      <w:proofErr w:type="spellStart"/>
      <w:r w:rsidR="008E247C" w:rsidRPr="007E4DF6">
        <w:t>пријаве</w:t>
      </w:r>
      <w:proofErr w:type="spellEnd"/>
      <w:r w:rsidR="008E247C" w:rsidRPr="007818DA">
        <w:rPr>
          <w:b/>
          <w:bCs/>
        </w:rPr>
        <w:t>.</w:t>
      </w:r>
      <w:proofErr w:type="gramEnd"/>
      <w:r w:rsidR="008E247C" w:rsidRPr="007818DA">
        <w:rPr>
          <w:b/>
          <w:bCs/>
        </w:rPr>
        <w:t xml:space="preserve"> </w:t>
      </w:r>
      <w:proofErr w:type="spellStart"/>
      <w:proofErr w:type="gramStart"/>
      <w:r w:rsidR="008E247C" w:rsidRPr="007E4DF6">
        <w:t>Позивањем</w:t>
      </w:r>
      <w:proofErr w:type="spellEnd"/>
      <w:r w:rsidR="008E247C" w:rsidRPr="007E4DF6">
        <w:t xml:space="preserve"> </w:t>
      </w:r>
      <w:proofErr w:type="spellStart"/>
      <w:r w:rsidR="008E247C" w:rsidRPr="007E4DF6">
        <w:t>пореских</w:t>
      </w:r>
      <w:proofErr w:type="spellEnd"/>
      <w:r w:rsidR="008E247C" w:rsidRPr="007E4DF6">
        <w:t xml:space="preserve"> </w:t>
      </w:r>
      <w:proofErr w:type="spellStart"/>
      <w:r w:rsidR="008E247C" w:rsidRPr="007E4DF6">
        <w:t>обвезника</w:t>
      </w:r>
      <w:proofErr w:type="spellEnd"/>
      <w:r w:rsidR="008E247C" w:rsidRPr="007E4DF6">
        <w:t xml:space="preserve"> </w:t>
      </w:r>
      <w:proofErr w:type="spellStart"/>
      <w:r w:rsidR="008E247C" w:rsidRPr="007E4DF6">
        <w:t>да</w:t>
      </w:r>
      <w:proofErr w:type="spellEnd"/>
      <w:r w:rsidR="008E247C" w:rsidRPr="007E4DF6">
        <w:t xml:space="preserve"> </w:t>
      </w:r>
      <w:proofErr w:type="spellStart"/>
      <w:r w:rsidR="008E247C" w:rsidRPr="007E4DF6">
        <w:t>пријаве</w:t>
      </w:r>
      <w:proofErr w:type="spellEnd"/>
      <w:r w:rsidR="008E247C" w:rsidRPr="007E4DF6">
        <w:t xml:space="preserve"> </w:t>
      </w:r>
      <w:proofErr w:type="spellStart"/>
      <w:r w:rsidR="008E247C" w:rsidRPr="007E4DF6">
        <w:t>имовину</w:t>
      </w:r>
      <w:proofErr w:type="spellEnd"/>
      <w:r w:rsidR="008E247C" w:rsidRPr="007E4DF6">
        <w:t xml:space="preserve"> </w:t>
      </w:r>
      <w:proofErr w:type="spellStart"/>
      <w:r w:rsidR="008E247C" w:rsidRPr="007E4DF6">
        <w:t>смањује</w:t>
      </w:r>
      <w:proofErr w:type="spellEnd"/>
      <w:r w:rsidR="008E247C" w:rsidRPr="007E4DF6">
        <w:t xml:space="preserve"> </w:t>
      </w:r>
      <w:proofErr w:type="spellStart"/>
      <w:r w:rsidR="008E247C" w:rsidRPr="007E4DF6">
        <w:t>се</w:t>
      </w:r>
      <w:proofErr w:type="spellEnd"/>
      <w:r w:rsidR="008E247C" w:rsidRPr="007E4DF6">
        <w:t xml:space="preserve"> </w:t>
      </w:r>
      <w:proofErr w:type="spellStart"/>
      <w:r w:rsidR="008E247C" w:rsidRPr="007E4DF6">
        <w:t>број</w:t>
      </w:r>
      <w:proofErr w:type="spellEnd"/>
      <w:r w:rsidR="008E247C" w:rsidRPr="007E4DF6">
        <w:t xml:space="preserve"> </w:t>
      </w:r>
      <w:proofErr w:type="spellStart"/>
      <w:r w:rsidR="008E247C" w:rsidRPr="007E4DF6">
        <w:t>нерегистрованих</w:t>
      </w:r>
      <w:proofErr w:type="spellEnd"/>
      <w:r w:rsidR="008E247C" w:rsidRPr="007E4DF6">
        <w:t xml:space="preserve"> </w:t>
      </w:r>
      <w:proofErr w:type="spellStart"/>
      <w:r w:rsidR="008E247C" w:rsidRPr="007E4DF6">
        <w:t>субјеката</w:t>
      </w:r>
      <w:proofErr w:type="spellEnd"/>
      <w:r w:rsidR="008E247C" w:rsidRPr="007E4DF6">
        <w:t>.</w:t>
      </w:r>
      <w:proofErr w:type="gramEnd"/>
      <w:r w:rsidR="008E247C" w:rsidRPr="007E4DF6">
        <w:t xml:space="preserve"> </w:t>
      </w:r>
    </w:p>
    <w:p w:rsidR="008E247C" w:rsidRPr="007E4DF6" w:rsidRDefault="008E247C" w:rsidP="008E247C">
      <w:pPr>
        <w:pStyle w:val="ListParagraph"/>
      </w:pPr>
    </w:p>
    <w:p w:rsidR="008E247C" w:rsidRPr="008E247C" w:rsidRDefault="008E247C" w:rsidP="008E247C">
      <w:pPr>
        <w:pStyle w:val="Heading1"/>
        <w:tabs>
          <w:tab w:val="left" w:pos="540"/>
        </w:tabs>
        <w:spacing w:before="5"/>
        <w:rPr>
          <w:sz w:val="22"/>
          <w:szCs w:val="22"/>
        </w:rPr>
      </w:pPr>
      <w:r>
        <w:rPr>
          <w:sz w:val="22"/>
          <w:szCs w:val="22"/>
        </w:rPr>
        <w:tab/>
      </w:r>
      <w:r w:rsidR="007818DA">
        <w:rPr>
          <w:sz w:val="22"/>
          <w:szCs w:val="22"/>
        </w:rPr>
        <w:tab/>
      </w:r>
      <w:r>
        <w:rPr>
          <w:sz w:val="22"/>
          <w:szCs w:val="22"/>
        </w:rPr>
        <w:t>-</w:t>
      </w:r>
      <w:proofErr w:type="spellStart"/>
      <w:r w:rsidRPr="008E247C">
        <w:rPr>
          <w:sz w:val="22"/>
          <w:szCs w:val="22"/>
          <w:u w:val="single"/>
        </w:rPr>
        <w:t>Стални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задатак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је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усаглашавање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рада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са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инспекторима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из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других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одељењa</w:t>
      </w:r>
      <w:proofErr w:type="spellEnd"/>
    </w:p>
    <w:p w:rsidR="008E247C" w:rsidRDefault="008E247C" w:rsidP="008E247C">
      <w:pPr>
        <w:pStyle w:val="Heading1"/>
        <w:tabs>
          <w:tab w:val="left" w:pos="540"/>
        </w:tabs>
        <w:spacing w:before="5"/>
        <w:rPr>
          <w:sz w:val="22"/>
          <w:szCs w:val="22"/>
        </w:rPr>
      </w:pPr>
    </w:p>
    <w:p w:rsidR="008E247C" w:rsidRPr="008E247C" w:rsidRDefault="007818DA" w:rsidP="008E247C">
      <w:pPr>
        <w:pStyle w:val="Heading1"/>
        <w:tabs>
          <w:tab w:val="left" w:pos="630"/>
        </w:tabs>
        <w:spacing w:before="5"/>
        <w:ind w:right="107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247C">
        <w:rPr>
          <w:sz w:val="22"/>
          <w:szCs w:val="22"/>
        </w:rPr>
        <w:t>-</w:t>
      </w:r>
      <w:proofErr w:type="spellStart"/>
      <w:r w:rsidR="008E247C" w:rsidRPr="008E247C">
        <w:rPr>
          <w:sz w:val="22"/>
          <w:szCs w:val="22"/>
          <w:u w:val="single"/>
        </w:rPr>
        <w:t>На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нивоу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координације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инспекцијског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надзора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са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инспекцијским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надзором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кога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врше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друге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  <w:proofErr w:type="spellStart"/>
      <w:r w:rsidR="008E247C" w:rsidRPr="008E247C">
        <w:rPr>
          <w:sz w:val="22"/>
          <w:szCs w:val="22"/>
          <w:u w:val="single"/>
        </w:rPr>
        <w:t>инспекције</w:t>
      </w:r>
      <w:proofErr w:type="spellEnd"/>
      <w:r w:rsidR="008E247C" w:rsidRPr="008E247C">
        <w:rPr>
          <w:sz w:val="22"/>
          <w:szCs w:val="22"/>
          <w:u w:val="single"/>
        </w:rPr>
        <w:t xml:space="preserve"> </w:t>
      </w:r>
    </w:p>
    <w:p w:rsidR="008E247C" w:rsidRPr="007E4DF6" w:rsidRDefault="008E247C" w:rsidP="007818DA">
      <w:pPr>
        <w:pStyle w:val="TableParagraph"/>
        <w:ind w:left="100" w:right="1250" w:firstLine="720"/>
        <w:jc w:val="both"/>
      </w:pPr>
      <w:proofErr w:type="spellStart"/>
      <w:r w:rsidRPr="007E4DF6">
        <w:t>Ин</w:t>
      </w:r>
      <w:r w:rsidR="00AD65F1">
        <w:t>спекцијски</w:t>
      </w:r>
      <w:proofErr w:type="spellEnd"/>
      <w:r w:rsidR="00AD65F1">
        <w:t xml:space="preserve"> </w:t>
      </w:r>
      <w:proofErr w:type="spellStart"/>
      <w:r w:rsidR="00AD65F1">
        <w:t>надзор</w:t>
      </w:r>
      <w:proofErr w:type="spellEnd"/>
      <w:r w:rsidR="00AD65F1">
        <w:t xml:space="preserve"> </w:t>
      </w:r>
      <w:proofErr w:type="spellStart"/>
      <w:r w:rsidR="00AD65F1">
        <w:t>обављају</w:t>
      </w:r>
      <w:proofErr w:type="spellEnd"/>
      <w:r w:rsidR="00AD65F1">
        <w:t xml:space="preserve"> </w:t>
      </w:r>
      <w:proofErr w:type="spellStart"/>
      <w:r w:rsidR="00AD65F1">
        <w:t>два</w:t>
      </w:r>
      <w:proofErr w:type="spellEnd"/>
      <w:r w:rsidRPr="007E4DF6">
        <w:t xml:space="preserve"> </w:t>
      </w:r>
      <w:proofErr w:type="spellStart"/>
      <w:r w:rsidR="00AD65F1">
        <w:t>пореска</w:t>
      </w:r>
      <w:proofErr w:type="spellEnd"/>
      <w:r w:rsidR="00AD65F1">
        <w:t xml:space="preserve"> </w:t>
      </w:r>
      <w:proofErr w:type="spellStart"/>
      <w:proofErr w:type="gramStart"/>
      <w:r w:rsidRPr="007E4DF6">
        <w:t>и</w:t>
      </w:r>
      <w:r w:rsidR="00DA1B2B">
        <w:t>н</w:t>
      </w:r>
      <w:r w:rsidRPr="007E4DF6">
        <w:t>спектор</w:t>
      </w:r>
      <w:r w:rsidR="00AD65F1">
        <w:t>а</w:t>
      </w:r>
      <w:proofErr w:type="spellEnd"/>
      <w:r w:rsidRPr="007E4DF6">
        <w:t xml:space="preserve"> </w:t>
      </w:r>
      <w:r w:rsidR="00AD65F1">
        <w:t>,</w:t>
      </w:r>
      <w:proofErr w:type="gramEnd"/>
      <w:r w:rsidRPr="007E4DF6">
        <w:t xml:space="preserve"> </w:t>
      </w:r>
      <w:proofErr w:type="spellStart"/>
      <w:r w:rsidRPr="007E4DF6">
        <w:t>као</w:t>
      </w:r>
      <w:proofErr w:type="spellEnd"/>
      <w:r w:rsidRPr="007E4DF6">
        <w:t xml:space="preserve"> и </w:t>
      </w:r>
      <w:proofErr w:type="spellStart"/>
      <w:r w:rsidRPr="007E4DF6">
        <w:t>остали</w:t>
      </w:r>
      <w:proofErr w:type="spellEnd"/>
      <w:r w:rsidRPr="007E4DF6">
        <w:t xml:space="preserve"> </w:t>
      </w:r>
      <w:proofErr w:type="spellStart"/>
      <w:r w:rsidRPr="007E4DF6">
        <w:t>запослени</w:t>
      </w:r>
      <w:proofErr w:type="spellEnd"/>
      <w:r w:rsidRPr="007E4DF6">
        <w:t xml:space="preserve"> у </w:t>
      </w:r>
      <w:proofErr w:type="spellStart"/>
      <w:r w:rsidRPr="007E4DF6">
        <w:t>Одсеку</w:t>
      </w:r>
      <w:proofErr w:type="spellEnd"/>
      <w:r w:rsidRPr="007E4DF6">
        <w:t xml:space="preserve"> у </w:t>
      </w:r>
      <w:proofErr w:type="spellStart"/>
      <w:r w:rsidRPr="007E4DF6">
        <w:t>складу</w:t>
      </w:r>
      <w:proofErr w:type="spellEnd"/>
      <w:r w:rsidRPr="007E4DF6">
        <w:t xml:space="preserve"> </w:t>
      </w:r>
      <w:proofErr w:type="spellStart"/>
      <w:r w:rsidRPr="007E4DF6">
        <w:t>са</w:t>
      </w:r>
      <w:proofErr w:type="spellEnd"/>
      <w:r w:rsidRPr="007E4DF6">
        <w:t xml:space="preserve"> </w:t>
      </w:r>
      <w:proofErr w:type="spellStart"/>
      <w:r w:rsidRPr="007E4DF6">
        <w:t>сврхом</w:t>
      </w:r>
      <w:proofErr w:type="spellEnd"/>
      <w:r w:rsidRPr="007E4DF6">
        <w:t xml:space="preserve"> и </w:t>
      </w:r>
      <w:proofErr w:type="spellStart"/>
      <w:r w:rsidRPr="007E4DF6">
        <w:t>описом</w:t>
      </w:r>
      <w:proofErr w:type="spellEnd"/>
      <w:r w:rsidRPr="007E4DF6">
        <w:t xml:space="preserve"> </w:t>
      </w:r>
      <w:proofErr w:type="spellStart"/>
      <w:r w:rsidRPr="007E4DF6">
        <w:t>послова</w:t>
      </w:r>
      <w:proofErr w:type="spellEnd"/>
      <w:r w:rsidRPr="007E4DF6">
        <w:t xml:space="preserve"> </w:t>
      </w:r>
      <w:proofErr w:type="spellStart"/>
      <w:r w:rsidRPr="007E4DF6">
        <w:t>које</w:t>
      </w:r>
      <w:proofErr w:type="spellEnd"/>
      <w:r w:rsidRPr="007E4DF6">
        <w:t xml:space="preserve"> </w:t>
      </w:r>
      <w:proofErr w:type="spellStart"/>
      <w:r w:rsidRPr="007E4DF6">
        <w:t>обављају</w:t>
      </w:r>
      <w:proofErr w:type="spellEnd"/>
      <w:r w:rsidRPr="007E4DF6">
        <w:t xml:space="preserve">. </w:t>
      </w:r>
      <w:proofErr w:type="gramStart"/>
      <w:r w:rsidRPr="007E4DF6">
        <w:t xml:space="preserve">У </w:t>
      </w:r>
      <w:proofErr w:type="spellStart"/>
      <w:r w:rsidRPr="007E4DF6">
        <w:t>обављању</w:t>
      </w:r>
      <w:proofErr w:type="spellEnd"/>
      <w:r w:rsidRPr="007E4DF6">
        <w:t xml:space="preserve"> </w:t>
      </w:r>
      <w:proofErr w:type="spellStart"/>
      <w:r w:rsidRPr="007E4DF6">
        <w:t>послова</w:t>
      </w:r>
      <w:proofErr w:type="spellEnd"/>
      <w:r w:rsidRPr="007E4DF6">
        <w:t xml:space="preserve"> </w:t>
      </w:r>
      <w:proofErr w:type="spellStart"/>
      <w:r w:rsidRPr="007E4DF6">
        <w:t>из</w:t>
      </w:r>
      <w:proofErr w:type="spellEnd"/>
      <w:r w:rsidRPr="007E4DF6">
        <w:t xml:space="preserve"> </w:t>
      </w:r>
      <w:proofErr w:type="spellStart"/>
      <w:r w:rsidRPr="007E4DF6">
        <w:t>своје</w:t>
      </w:r>
      <w:proofErr w:type="spellEnd"/>
      <w:r w:rsidRPr="007E4DF6">
        <w:t xml:space="preserve"> </w:t>
      </w:r>
      <w:proofErr w:type="spellStart"/>
      <w:r w:rsidRPr="007E4DF6">
        <w:t>надлежности</w:t>
      </w:r>
      <w:proofErr w:type="spellEnd"/>
      <w:r w:rsidRPr="007E4DF6">
        <w:t xml:space="preserve">, </w:t>
      </w:r>
      <w:proofErr w:type="spellStart"/>
      <w:r w:rsidRPr="007E4DF6">
        <w:t>запослени</w:t>
      </w:r>
      <w:proofErr w:type="spellEnd"/>
      <w:r w:rsidRPr="007E4DF6">
        <w:t xml:space="preserve"> </w:t>
      </w:r>
      <w:proofErr w:type="spellStart"/>
      <w:r w:rsidRPr="007E4DF6">
        <w:t>су</w:t>
      </w:r>
      <w:proofErr w:type="spellEnd"/>
      <w:r w:rsidRPr="007E4DF6">
        <w:t xml:space="preserve"> </w:t>
      </w:r>
      <w:proofErr w:type="spellStart"/>
      <w:r w:rsidRPr="007E4DF6">
        <w:t>користили</w:t>
      </w:r>
      <w:proofErr w:type="spellEnd"/>
      <w:r w:rsidRPr="007E4DF6">
        <w:t xml:space="preserve"> </w:t>
      </w:r>
      <w:proofErr w:type="spellStart"/>
      <w:r w:rsidRPr="007E4DF6">
        <w:t>податке</w:t>
      </w:r>
      <w:proofErr w:type="spellEnd"/>
      <w:r w:rsidRPr="007E4DF6">
        <w:t xml:space="preserve"> АПР-а, </w:t>
      </w:r>
      <w:proofErr w:type="spellStart"/>
      <w:r w:rsidRPr="007E4DF6">
        <w:t>Пореске</w:t>
      </w:r>
      <w:proofErr w:type="spellEnd"/>
      <w:r w:rsidRPr="007E4DF6">
        <w:t xml:space="preserve"> </w:t>
      </w:r>
      <w:proofErr w:type="spellStart"/>
      <w:r w:rsidRPr="007E4DF6">
        <w:t>управе</w:t>
      </w:r>
      <w:proofErr w:type="spellEnd"/>
      <w:r w:rsidRPr="007E4DF6">
        <w:t xml:space="preserve">, РГЗ </w:t>
      </w:r>
      <w:proofErr w:type="spellStart"/>
      <w:r w:rsidRPr="007E4DF6">
        <w:t>Службе</w:t>
      </w:r>
      <w:proofErr w:type="spellEnd"/>
      <w:r w:rsidRPr="007E4DF6">
        <w:t xml:space="preserve"> </w:t>
      </w:r>
      <w:proofErr w:type="spellStart"/>
      <w:r w:rsidRPr="007E4DF6">
        <w:t>за</w:t>
      </w:r>
      <w:proofErr w:type="spellEnd"/>
      <w:r w:rsidRPr="007E4DF6">
        <w:t xml:space="preserve"> </w:t>
      </w:r>
      <w:proofErr w:type="spellStart"/>
      <w:r w:rsidRPr="007E4DF6">
        <w:t>катастар</w:t>
      </w:r>
      <w:proofErr w:type="spellEnd"/>
      <w:r w:rsidRPr="007E4DF6">
        <w:t xml:space="preserve"> </w:t>
      </w:r>
      <w:proofErr w:type="spellStart"/>
      <w:r w:rsidRPr="007E4DF6">
        <w:t>непокретности</w:t>
      </w:r>
      <w:proofErr w:type="spellEnd"/>
      <w:r w:rsidRPr="007E4DF6">
        <w:t>, МУП-а</w:t>
      </w:r>
      <w:r w:rsidR="00DA1B2B">
        <w:t xml:space="preserve">, </w:t>
      </w:r>
      <w:proofErr w:type="spellStart"/>
      <w:r w:rsidR="00DA1B2B">
        <w:t>јавних</w:t>
      </w:r>
      <w:proofErr w:type="spellEnd"/>
      <w:r w:rsidR="00DA1B2B">
        <w:t xml:space="preserve"> </w:t>
      </w:r>
      <w:proofErr w:type="spellStart"/>
      <w:r w:rsidR="00DA1B2B">
        <w:t>бележника</w:t>
      </w:r>
      <w:proofErr w:type="spellEnd"/>
      <w:r w:rsidR="00DA1B2B">
        <w:t xml:space="preserve">, </w:t>
      </w:r>
      <w:proofErr w:type="spellStart"/>
      <w:r w:rsidR="00DA1B2B">
        <w:t>суда</w:t>
      </w:r>
      <w:proofErr w:type="spellEnd"/>
      <w:r w:rsidRPr="007E4DF6">
        <w:t xml:space="preserve"> и </w:t>
      </w:r>
      <w:proofErr w:type="spellStart"/>
      <w:r w:rsidRPr="007E4DF6">
        <w:t>других</w:t>
      </w:r>
      <w:proofErr w:type="spellEnd"/>
      <w:r w:rsidRPr="007E4DF6">
        <w:t xml:space="preserve"> </w:t>
      </w:r>
      <w:proofErr w:type="spellStart"/>
      <w:r w:rsidRPr="007E4DF6">
        <w:t>државних</w:t>
      </w:r>
      <w:proofErr w:type="spellEnd"/>
      <w:r w:rsidRPr="007E4DF6">
        <w:t xml:space="preserve"> </w:t>
      </w:r>
      <w:proofErr w:type="spellStart"/>
      <w:r w:rsidRPr="007E4DF6">
        <w:t>органа</w:t>
      </w:r>
      <w:proofErr w:type="spellEnd"/>
      <w:r w:rsidRPr="007E4DF6">
        <w:t xml:space="preserve"> и </w:t>
      </w:r>
      <w:proofErr w:type="spellStart"/>
      <w:r w:rsidRPr="007E4DF6">
        <w:t>институција</w:t>
      </w:r>
      <w:proofErr w:type="spellEnd"/>
      <w:r w:rsidRPr="007E4DF6">
        <w:t>.</w:t>
      </w:r>
      <w:proofErr w:type="gramEnd"/>
      <w:r w:rsidRPr="007E4DF6">
        <w:t xml:space="preserve"> </w:t>
      </w:r>
    </w:p>
    <w:p w:rsidR="008E247C" w:rsidRPr="007E4DF6" w:rsidRDefault="008E247C" w:rsidP="008E247C">
      <w:pPr>
        <w:pStyle w:val="TableParagraph"/>
      </w:pPr>
    </w:p>
    <w:p w:rsidR="008E247C" w:rsidRPr="008E247C" w:rsidRDefault="008E247C" w:rsidP="008E247C">
      <w:pPr>
        <w:pStyle w:val="Heading1"/>
        <w:spacing w:before="5"/>
        <w:ind w:firstLine="620"/>
        <w:rPr>
          <w:sz w:val="22"/>
          <w:szCs w:val="22"/>
          <w:u w:val="single"/>
        </w:rPr>
      </w:pPr>
      <w:r>
        <w:rPr>
          <w:sz w:val="22"/>
          <w:szCs w:val="22"/>
        </w:rPr>
        <w:t>-</w:t>
      </w:r>
      <w:proofErr w:type="spellStart"/>
      <w:r w:rsidRPr="008E247C">
        <w:rPr>
          <w:sz w:val="22"/>
          <w:szCs w:val="22"/>
          <w:u w:val="single"/>
        </w:rPr>
        <w:t>Инспектори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Локалне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пореске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администрације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нису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имали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заједнички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рад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са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другим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инспекцијама</w:t>
      </w:r>
      <w:proofErr w:type="spellEnd"/>
    </w:p>
    <w:p w:rsidR="008E247C" w:rsidRPr="00390597" w:rsidRDefault="008E247C" w:rsidP="008E247C">
      <w:pPr>
        <w:pStyle w:val="Heading1"/>
        <w:spacing w:before="5"/>
        <w:ind w:right="1250" w:firstLine="620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r w:rsidRPr="008E247C">
        <w:rPr>
          <w:sz w:val="22"/>
          <w:szCs w:val="22"/>
          <w:u w:val="single"/>
        </w:rPr>
        <w:t xml:space="preserve">У </w:t>
      </w:r>
      <w:proofErr w:type="spellStart"/>
      <w:r w:rsidRPr="008E247C">
        <w:rPr>
          <w:sz w:val="22"/>
          <w:szCs w:val="22"/>
          <w:u w:val="single"/>
        </w:rPr>
        <w:t>погледу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законитости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управних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аката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донетих</w:t>
      </w:r>
      <w:proofErr w:type="spellEnd"/>
      <w:r w:rsidRPr="007E4DF6">
        <w:rPr>
          <w:b w:val="0"/>
          <w:sz w:val="22"/>
          <w:szCs w:val="22"/>
        </w:rPr>
        <w:t xml:space="preserve"> у </w:t>
      </w:r>
      <w:proofErr w:type="spellStart"/>
      <w:r w:rsidRPr="007E4DF6">
        <w:rPr>
          <w:b w:val="0"/>
          <w:sz w:val="22"/>
          <w:szCs w:val="22"/>
        </w:rPr>
        <w:t>поступку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утврђивања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односно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наплате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пореских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обавеза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односно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обавеза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по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основу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локалних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јавних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п</w:t>
      </w:r>
      <w:r w:rsidR="009C1788">
        <w:rPr>
          <w:b w:val="0"/>
          <w:sz w:val="22"/>
          <w:szCs w:val="22"/>
        </w:rPr>
        <w:t>рихода</w:t>
      </w:r>
      <w:proofErr w:type="spellEnd"/>
      <w:r w:rsidR="009C1788">
        <w:rPr>
          <w:b w:val="0"/>
          <w:sz w:val="22"/>
          <w:szCs w:val="22"/>
        </w:rPr>
        <w:t xml:space="preserve"> </w:t>
      </w:r>
      <w:r w:rsidR="009C1788">
        <w:rPr>
          <w:b w:val="0"/>
          <w:sz w:val="22"/>
          <w:szCs w:val="22"/>
          <w:lang/>
        </w:rPr>
        <w:t>3</w:t>
      </w:r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жалбе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су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прослеђене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надлежном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другостепеном</w:t>
      </w:r>
      <w:proofErr w:type="spellEnd"/>
      <w:r w:rsidRPr="007E4DF6">
        <w:rPr>
          <w:b w:val="0"/>
          <w:sz w:val="22"/>
          <w:szCs w:val="22"/>
        </w:rPr>
        <w:t xml:space="preserve"> </w:t>
      </w:r>
      <w:proofErr w:type="spellStart"/>
      <w:r w:rsidRPr="007E4DF6">
        <w:rPr>
          <w:b w:val="0"/>
          <w:sz w:val="22"/>
          <w:szCs w:val="22"/>
        </w:rPr>
        <w:t>органу</w:t>
      </w:r>
      <w:proofErr w:type="spellEnd"/>
      <w:r w:rsidRPr="007E4DF6">
        <w:rPr>
          <w:b w:val="0"/>
          <w:sz w:val="22"/>
          <w:szCs w:val="22"/>
        </w:rPr>
        <w:t>.</w:t>
      </w:r>
      <w:proofErr w:type="gramEnd"/>
    </w:p>
    <w:p w:rsidR="008E247C" w:rsidRDefault="008E247C" w:rsidP="008E247C">
      <w:pPr>
        <w:pStyle w:val="Heading1"/>
        <w:spacing w:before="5"/>
        <w:ind w:right="1250" w:firstLine="620"/>
        <w:rPr>
          <w:sz w:val="22"/>
          <w:szCs w:val="22"/>
          <w:u w:val="single"/>
        </w:rPr>
      </w:pPr>
      <w:r>
        <w:rPr>
          <w:b w:val="0"/>
          <w:sz w:val="22"/>
          <w:szCs w:val="22"/>
        </w:rPr>
        <w:t>-</w:t>
      </w:r>
      <w:r w:rsidR="009C1788">
        <w:rPr>
          <w:sz w:val="22"/>
          <w:szCs w:val="22"/>
          <w:u w:val="single"/>
        </w:rPr>
        <w:t xml:space="preserve">У </w:t>
      </w:r>
      <w:proofErr w:type="spellStart"/>
      <w:r w:rsidR="009C1788">
        <w:rPr>
          <w:sz w:val="22"/>
          <w:szCs w:val="22"/>
          <w:u w:val="single"/>
        </w:rPr>
        <w:t>току</w:t>
      </w:r>
      <w:proofErr w:type="spellEnd"/>
      <w:r w:rsidR="009C1788">
        <w:rPr>
          <w:sz w:val="22"/>
          <w:szCs w:val="22"/>
          <w:u w:val="single"/>
        </w:rPr>
        <w:t xml:space="preserve"> 20</w:t>
      </w:r>
      <w:r w:rsidR="009C1788">
        <w:rPr>
          <w:sz w:val="22"/>
          <w:szCs w:val="22"/>
          <w:u w:val="single"/>
          <w:lang/>
        </w:rPr>
        <w:t>20</w:t>
      </w:r>
      <w:r w:rsidRPr="008E247C">
        <w:rPr>
          <w:sz w:val="22"/>
          <w:szCs w:val="22"/>
          <w:u w:val="single"/>
        </w:rPr>
        <w:t xml:space="preserve">.г. </w:t>
      </w:r>
      <w:proofErr w:type="spellStart"/>
      <w:r w:rsidRPr="008E247C">
        <w:rPr>
          <w:sz w:val="22"/>
          <w:szCs w:val="22"/>
          <w:u w:val="single"/>
        </w:rPr>
        <w:t>није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било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притужби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на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рад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инспектора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spellStart"/>
      <w:r w:rsidRPr="008E247C">
        <w:rPr>
          <w:sz w:val="22"/>
          <w:szCs w:val="22"/>
          <w:u w:val="single"/>
        </w:rPr>
        <w:t>запослених</w:t>
      </w:r>
      <w:proofErr w:type="spellEnd"/>
      <w:r w:rsidRPr="008E247C">
        <w:rPr>
          <w:sz w:val="22"/>
          <w:szCs w:val="22"/>
          <w:u w:val="single"/>
        </w:rPr>
        <w:t xml:space="preserve"> </w:t>
      </w:r>
      <w:proofErr w:type="gramStart"/>
      <w:r w:rsidRPr="008E247C">
        <w:rPr>
          <w:sz w:val="22"/>
          <w:szCs w:val="22"/>
          <w:u w:val="single"/>
        </w:rPr>
        <w:t xml:space="preserve">у  </w:t>
      </w:r>
      <w:proofErr w:type="spellStart"/>
      <w:r w:rsidRPr="008E247C">
        <w:rPr>
          <w:sz w:val="22"/>
          <w:szCs w:val="22"/>
          <w:u w:val="single"/>
        </w:rPr>
        <w:t>Oдсеку</w:t>
      </w:r>
      <w:proofErr w:type="spellEnd"/>
      <w:proofErr w:type="gramEnd"/>
      <w:r w:rsidRPr="008E247C">
        <w:rPr>
          <w:sz w:val="22"/>
          <w:szCs w:val="22"/>
          <w:u w:val="single"/>
        </w:rPr>
        <w:t xml:space="preserve"> ЛПА.</w:t>
      </w:r>
    </w:p>
    <w:p w:rsidR="007818DA" w:rsidRPr="008E247C" w:rsidRDefault="007818DA" w:rsidP="008E247C">
      <w:pPr>
        <w:pStyle w:val="Heading1"/>
        <w:spacing w:before="5"/>
        <w:ind w:right="1250" w:firstLine="620"/>
        <w:rPr>
          <w:sz w:val="22"/>
          <w:szCs w:val="22"/>
          <w:u w:val="single"/>
        </w:rPr>
      </w:pPr>
    </w:p>
    <w:p w:rsidR="008E247C" w:rsidRPr="00DA1B2B" w:rsidRDefault="008E247C" w:rsidP="008E247C">
      <w:pPr>
        <w:pStyle w:val="Default"/>
        <w:tabs>
          <w:tab w:val="left" w:pos="180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8E247C">
        <w:rPr>
          <w:b/>
          <w:sz w:val="22"/>
          <w:szCs w:val="22"/>
          <w:u w:val="single"/>
        </w:rPr>
        <w:t>-</w:t>
      </w:r>
      <w:proofErr w:type="spellStart"/>
      <w:r w:rsidRPr="008E247C">
        <w:rPr>
          <w:b/>
          <w:sz w:val="22"/>
          <w:szCs w:val="22"/>
          <w:u w:val="single"/>
        </w:rPr>
        <w:t>Обуке</w:t>
      </w:r>
      <w:proofErr w:type="spellEnd"/>
      <w:r w:rsidRPr="008E247C">
        <w:rPr>
          <w:b/>
          <w:bCs/>
          <w:sz w:val="22"/>
          <w:szCs w:val="22"/>
          <w:u w:val="single"/>
        </w:rPr>
        <w:t xml:space="preserve"> и </w:t>
      </w:r>
      <w:proofErr w:type="spellStart"/>
      <w:r w:rsidRPr="008E247C">
        <w:rPr>
          <w:b/>
          <w:bCs/>
          <w:sz w:val="22"/>
          <w:szCs w:val="22"/>
          <w:u w:val="single"/>
        </w:rPr>
        <w:t>други</w:t>
      </w:r>
      <w:proofErr w:type="spellEnd"/>
      <w:r w:rsidRPr="008E247C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E247C">
        <w:rPr>
          <w:b/>
          <w:bCs/>
          <w:sz w:val="22"/>
          <w:szCs w:val="22"/>
          <w:u w:val="single"/>
        </w:rPr>
        <w:t>облици</w:t>
      </w:r>
      <w:proofErr w:type="spellEnd"/>
      <w:r w:rsidRPr="008E247C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E247C">
        <w:rPr>
          <w:b/>
          <w:bCs/>
          <w:sz w:val="22"/>
          <w:szCs w:val="22"/>
          <w:u w:val="single"/>
        </w:rPr>
        <w:t>стручног</w:t>
      </w:r>
      <w:proofErr w:type="spellEnd"/>
      <w:r w:rsidRPr="008E247C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E247C">
        <w:rPr>
          <w:b/>
          <w:bCs/>
          <w:sz w:val="22"/>
          <w:szCs w:val="22"/>
          <w:u w:val="single"/>
        </w:rPr>
        <w:t>усавршавања</w:t>
      </w:r>
      <w:proofErr w:type="spellEnd"/>
      <w:r w:rsidRPr="008E247C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E247C">
        <w:rPr>
          <w:b/>
          <w:bCs/>
          <w:sz w:val="22"/>
          <w:szCs w:val="22"/>
          <w:u w:val="single"/>
        </w:rPr>
        <w:t>инспектора</w:t>
      </w:r>
      <w:proofErr w:type="spellEnd"/>
      <w:proofErr w:type="gramStart"/>
      <w:r w:rsidR="00962858">
        <w:rPr>
          <w:sz w:val="22"/>
          <w:szCs w:val="22"/>
        </w:rPr>
        <w:t>,  у</w:t>
      </w:r>
      <w:proofErr w:type="gramEnd"/>
      <w:r w:rsidR="00962858">
        <w:rPr>
          <w:sz w:val="22"/>
          <w:szCs w:val="22"/>
        </w:rPr>
        <w:t xml:space="preserve"> 20</w:t>
      </w:r>
      <w:r w:rsidR="00962858">
        <w:rPr>
          <w:sz w:val="22"/>
          <w:szCs w:val="22"/>
          <w:lang/>
        </w:rPr>
        <w:t>20</w:t>
      </w:r>
      <w:r w:rsidR="00962858">
        <w:rPr>
          <w:sz w:val="22"/>
          <w:szCs w:val="22"/>
        </w:rPr>
        <w:t>.</w:t>
      </w:r>
      <w:proofErr w:type="spellStart"/>
      <w:r w:rsidR="00962858">
        <w:rPr>
          <w:sz w:val="22"/>
          <w:szCs w:val="22"/>
        </w:rPr>
        <w:t>години</w:t>
      </w:r>
      <w:proofErr w:type="spellEnd"/>
      <w:r w:rsidR="00962858">
        <w:rPr>
          <w:sz w:val="22"/>
          <w:szCs w:val="22"/>
        </w:rPr>
        <w:t xml:space="preserve">  </w:t>
      </w:r>
      <w:proofErr w:type="spellStart"/>
      <w:r w:rsidR="00962858">
        <w:rPr>
          <w:sz w:val="22"/>
          <w:szCs w:val="22"/>
        </w:rPr>
        <w:t>због</w:t>
      </w:r>
      <w:proofErr w:type="spellEnd"/>
      <w:r w:rsidR="00962858">
        <w:rPr>
          <w:sz w:val="22"/>
          <w:szCs w:val="22"/>
        </w:rPr>
        <w:t xml:space="preserve"> </w:t>
      </w:r>
      <w:proofErr w:type="spellStart"/>
      <w:r w:rsidR="00962858">
        <w:rPr>
          <w:sz w:val="22"/>
          <w:szCs w:val="22"/>
        </w:rPr>
        <w:t>епидемиолошких</w:t>
      </w:r>
      <w:proofErr w:type="spellEnd"/>
      <w:r w:rsidR="00962858">
        <w:rPr>
          <w:sz w:val="22"/>
          <w:szCs w:val="22"/>
        </w:rPr>
        <w:t xml:space="preserve"> </w:t>
      </w:r>
      <w:proofErr w:type="spellStart"/>
      <w:r w:rsidR="00962858">
        <w:rPr>
          <w:sz w:val="22"/>
          <w:szCs w:val="22"/>
        </w:rPr>
        <w:t>мера</w:t>
      </w:r>
      <w:proofErr w:type="spellEnd"/>
      <w:r w:rsidR="00962858">
        <w:rPr>
          <w:sz w:val="22"/>
          <w:szCs w:val="22"/>
        </w:rPr>
        <w:t xml:space="preserve">, </w:t>
      </w:r>
      <w:proofErr w:type="spellStart"/>
      <w:r w:rsidR="00962858">
        <w:rPr>
          <w:sz w:val="22"/>
          <w:szCs w:val="22"/>
        </w:rPr>
        <w:t>није</w:t>
      </w:r>
      <w:proofErr w:type="spellEnd"/>
      <w:r w:rsidR="00962858">
        <w:rPr>
          <w:sz w:val="22"/>
          <w:szCs w:val="22"/>
        </w:rPr>
        <w:t xml:space="preserve"> </w:t>
      </w:r>
      <w:proofErr w:type="spellStart"/>
      <w:r w:rsidR="00962858">
        <w:rPr>
          <w:sz w:val="22"/>
          <w:szCs w:val="22"/>
        </w:rPr>
        <w:t>било</w:t>
      </w:r>
      <w:proofErr w:type="spellEnd"/>
      <w:r w:rsidR="00962858">
        <w:rPr>
          <w:sz w:val="22"/>
          <w:szCs w:val="22"/>
        </w:rPr>
        <w:t xml:space="preserve"> </w:t>
      </w:r>
    </w:p>
    <w:p w:rsidR="008E247C" w:rsidRPr="00DA1B2B" w:rsidRDefault="008E247C" w:rsidP="008E247C">
      <w:pPr>
        <w:pStyle w:val="Heading1"/>
        <w:spacing w:before="5"/>
        <w:ind w:right="1250" w:firstLine="620"/>
        <w:jc w:val="both"/>
        <w:rPr>
          <w:b w:val="0"/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 xml:space="preserve">- </w:t>
      </w:r>
      <w:proofErr w:type="spellStart"/>
      <w:r w:rsidR="005D080F">
        <w:rPr>
          <w:b w:val="0"/>
          <w:sz w:val="22"/>
          <w:szCs w:val="22"/>
        </w:rPr>
        <w:t>Одсек</w:t>
      </w:r>
      <w:proofErr w:type="spellEnd"/>
      <w:r w:rsidRPr="00390597">
        <w:rPr>
          <w:b w:val="0"/>
          <w:sz w:val="22"/>
          <w:szCs w:val="22"/>
        </w:rPr>
        <w:t xml:space="preserve"> </w:t>
      </w:r>
      <w:proofErr w:type="spellStart"/>
      <w:r w:rsidRPr="00390597">
        <w:rPr>
          <w:b w:val="0"/>
          <w:sz w:val="22"/>
          <w:szCs w:val="22"/>
        </w:rPr>
        <w:t>локалне</w:t>
      </w:r>
      <w:proofErr w:type="spellEnd"/>
      <w:r w:rsidRPr="00390597">
        <w:rPr>
          <w:b w:val="0"/>
          <w:sz w:val="22"/>
          <w:szCs w:val="22"/>
        </w:rPr>
        <w:t xml:space="preserve"> </w:t>
      </w:r>
      <w:proofErr w:type="spellStart"/>
      <w:r w:rsidRPr="00390597">
        <w:rPr>
          <w:b w:val="0"/>
          <w:sz w:val="22"/>
          <w:szCs w:val="22"/>
        </w:rPr>
        <w:t>по</w:t>
      </w:r>
      <w:r w:rsidR="00962858">
        <w:rPr>
          <w:b w:val="0"/>
          <w:sz w:val="22"/>
          <w:szCs w:val="22"/>
        </w:rPr>
        <w:t>реске</w:t>
      </w:r>
      <w:proofErr w:type="spellEnd"/>
      <w:r w:rsidR="00962858">
        <w:rPr>
          <w:b w:val="0"/>
          <w:sz w:val="22"/>
          <w:szCs w:val="22"/>
        </w:rPr>
        <w:t xml:space="preserve"> </w:t>
      </w:r>
      <w:proofErr w:type="spellStart"/>
      <w:r w:rsidR="00962858">
        <w:rPr>
          <w:b w:val="0"/>
          <w:sz w:val="22"/>
          <w:szCs w:val="22"/>
        </w:rPr>
        <w:t>администрације</w:t>
      </w:r>
      <w:proofErr w:type="spellEnd"/>
      <w:r w:rsidR="00962858">
        <w:rPr>
          <w:b w:val="0"/>
          <w:sz w:val="22"/>
          <w:szCs w:val="22"/>
        </w:rPr>
        <w:t xml:space="preserve"> у </w:t>
      </w:r>
      <w:proofErr w:type="spellStart"/>
      <w:r w:rsidR="00962858">
        <w:rPr>
          <w:b w:val="0"/>
          <w:sz w:val="22"/>
          <w:szCs w:val="22"/>
        </w:rPr>
        <w:t>току</w:t>
      </w:r>
      <w:proofErr w:type="spellEnd"/>
      <w:r w:rsidR="00962858">
        <w:rPr>
          <w:b w:val="0"/>
          <w:sz w:val="22"/>
          <w:szCs w:val="22"/>
        </w:rPr>
        <w:t xml:space="preserve"> 20</w:t>
      </w:r>
      <w:r w:rsidR="00962858">
        <w:rPr>
          <w:b w:val="0"/>
          <w:sz w:val="22"/>
          <w:szCs w:val="22"/>
          <w:lang/>
        </w:rPr>
        <w:t>20</w:t>
      </w:r>
      <w:r w:rsidRPr="00390597">
        <w:rPr>
          <w:b w:val="0"/>
          <w:sz w:val="22"/>
          <w:szCs w:val="22"/>
        </w:rPr>
        <w:t xml:space="preserve">.г. </w:t>
      </w:r>
      <w:proofErr w:type="spellStart"/>
      <w:r w:rsidR="00B16521">
        <w:rPr>
          <w:b w:val="0"/>
          <w:sz w:val="22"/>
          <w:szCs w:val="22"/>
        </w:rPr>
        <w:t>је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иницирао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доношење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Решења</w:t>
      </w:r>
      <w:proofErr w:type="spellEnd"/>
      <w:r w:rsidR="00DA1B2B">
        <w:rPr>
          <w:b w:val="0"/>
          <w:sz w:val="22"/>
          <w:szCs w:val="22"/>
        </w:rPr>
        <w:t xml:space="preserve"> о </w:t>
      </w:r>
      <w:proofErr w:type="spellStart"/>
      <w:r w:rsidR="00DA1B2B">
        <w:rPr>
          <w:b w:val="0"/>
          <w:sz w:val="22"/>
          <w:szCs w:val="22"/>
        </w:rPr>
        <w:t>утврђивању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просечне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цене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квадратног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метра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непокретности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по</w:t>
      </w:r>
      <w:proofErr w:type="spellEnd"/>
      <w:r w:rsidR="00DA1B2B">
        <w:rPr>
          <w:b w:val="0"/>
          <w:sz w:val="22"/>
          <w:szCs w:val="22"/>
        </w:rPr>
        <w:t xml:space="preserve"> </w:t>
      </w:r>
      <w:proofErr w:type="spellStart"/>
      <w:r w:rsidR="00DA1B2B">
        <w:rPr>
          <w:b w:val="0"/>
          <w:sz w:val="22"/>
          <w:szCs w:val="22"/>
        </w:rPr>
        <w:t>зонама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за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утврђивање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пореза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на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имовину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B16521">
        <w:rPr>
          <w:b w:val="0"/>
          <w:sz w:val="22"/>
          <w:szCs w:val="22"/>
        </w:rPr>
        <w:t>на</w:t>
      </w:r>
      <w:proofErr w:type="spellEnd"/>
      <w:r w:rsidR="00B16521">
        <w:rPr>
          <w:b w:val="0"/>
          <w:sz w:val="22"/>
          <w:szCs w:val="22"/>
        </w:rPr>
        <w:t xml:space="preserve"> </w:t>
      </w:r>
      <w:proofErr w:type="spellStart"/>
      <w:r w:rsidR="00AD65F1">
        <w:rPr>
          <w:b w:val="0"/>
          <w:sz w:val="22"/>
          <w:szCs w:val="22"/>
        </w:rPr>
        <w:t>територији</w:t>
      </w:r>
      <w:proofErr w:type="spellEnd"/>
      <w:r w:rsidR="00AD65F1">
        <w:rPr>
          <w:b w:val="0"/>
          <w:sz w:val="22"/>
          <w:szCs w:val="22"/>
        </w:rPr>
        <w:t xml:space="preserve"> </w:t>
      </w:r>
      <w:proofErr w:type="spellStart"/>
      <w:r w:rsidR="00C80434">
        <w:rPr>
          <w:b w:val="0"/>
          <w:sz w:val="22"/>
          <w:szCs w:val="22"/>
        </w:rPr>
        <w:t>општине</w:t>
      </w:r>
      <w:proofErr w:type="spellEnd"/>
      <w:r w:rsidR="00C80434">
        <w:rPr>
          <w:b w:val="0"/>
          <w:sz w:val="22"/>
          <w:szCs w:val="22"/>
        </w:rPr>
        <w:t xml:space="preserve"> </w:t>
      </w:r>
      <w:proofErr w:type="spellStart"/>
      <w:r w:rsidR="00C80434">
        <w:rPr>
          <w:b w:val="0"/>
          <w:sz w:val="22"/>
          <w:szCs w:val="22"/>
        </w:rPr>
        <w:t>К</w:t>
      </w:r>
      <w:r w:rsidR="00962858">
        <w:rPr>
          <w:b w:val="0"/>
          <w:sz w:val="22"/>
          <w:szCs w:val="22"/>
        </w:rPr>
        <w:t>учево</w:t>
      </w:r>
      <w:proofErr w:type="spellEnd"/>
      <w:r w:rsidR="00962858">
        <w:rPr>
          <w:b w:val="0"/>
          <w:sz w:val="22"/>
          <w:szCs w:val="22"/>
        </w:rPr>
        <w:t xml:space="preserve"> </w:t>
      </w:r>
      <w:proofErr w:type="spellStart"/>
      <w:r w:rsidR="00962858">
        <w:rPr>
          <w:b w:val="0"/>
          <w:sz w:val="22"/>
          <w:szCs w:val="22"/>
        </w:rPr>
        <w:t>за</w:t>
      </w:r>
      <w:proofErr w:type="spellEnd"/>
      <w:r w:rsidR="00962858">
        <w:rPr>
          <w:b w:val="0"/>
          <w:sz w:val="22"/>
          <w:szCs w:val="22"/>
        </w:rPr>
        <w:t xml:space="preserve"> 202</w:t>
      </w:r>
      <w:r w:rsidR="00962858">
        <w:rPr>
          <w:b w:val="0"/>
          <w:sz w:val="22"/>
          <w:szCs w:val="22"/>
          <w:lang/>
        </w:rPr>
        <w:t>1</w:t>
      </w:r>
      <w:r w:rsidR="00B16521">
        <w:rPr>
          <w:b w:val="0"/>
          <w:sz w:val="22"/>
          <w:szCs w:val="22"/>
        </w:rPr>
        <w:t>.</w:t>
      </w:r>
      <w:proofErr w:type="spellStart"/>
      <w:r w:rsidR="00B16521">
        <w:rPr>
          <w:b w:val="0"/>
          <w:sz w:val="22"/>
          <w:szCs w:val="22"/>
        </w:rPr>
        <w:t>годину</w:t>
      </w:r>
      <w:proofErr w:type="spellEnd"/>
      <w:r w:rsidR="00B16521">
        <w:rPr>
          <w:b w:val="0"/>
          <w:sz w:val="22"/>
          <w:szCs w:val="22"/>
        </w:rPr>
        <w:t>.</w:t>
      </w:r>
      <w:proofErr w:type="gramEnd"/>
      <w:r w:rsidR="00B16521">
        <w:rPr>
          <w:b w:val="0"/>
          <w:sz w:val="22"/>
          <w:szCs w:val="22"/>
        </w:rPr>
        <w:t xml:space="preserve"> Цене су утврђене у складу са законом, а на основу интерних и података добијених из Пореске управе.</w:t>
      </w:r>
    </w:p>
    <w:p w:rsidR="008E247C" w:rsidRPr="008E247C" w:rsidRDefault="008E247C" w:rsidP="008E247C">
      <w:pPr>
        <w:pStyle w:val="Heading1"/>
        <w:spacing w:before="5"/>
        <w:ind w:right="1250"/>
        <w:jc w:val="both"/>
        <w:rPr>
          <w:sz w:val="22"/>
          <w:szCs w:val="22"/>
          <w:u w:val="single"/>
        </w:rPr>
      </w:pPr>
      <w:r w:rsidRPr="007818DA">
        <w:rPr>
          <w:bCs w:val="0"/>
          <w:sz w:val="22"/>
          <w:szCs w:val="22"/>
        </w:rPr>
        <w:t xml:space="preserve">            </w:t>
      </w:r>
      <w:r w:rsidRPr="008E247C">
        <w:rPr>
          <w:bCs w:val="0"/>
          <w:sz w:val="22"/>
          <w:szCs w:val="22"/>
          <w:u w:val="single"/>
        </w:rPr>
        <w:t>-</w:t>
      </w:r>
      <w:proofErr w:type="spellStart"/>
      <w:r w:rsidRPr="008E247C">
        <w:rPr>
          <w:bCs w:val="0"/>
          <w:sz w:val="22"/>
          <w:szCs w:val="22"/>
          <w:u w:val="single"/>
        </w:rPr>
        <w:t>Ажурност</w:t>
      </w:r>
      <w:proofErr w:type="spellEnd"/>
      <w:r w:rsidRPr="008E247C">
        <w:rPr>
          <w:bCs w:val="0"/>
          <w:sz w:val="22"/>
          <w:szCs w:val="22"/>
          <w:u w:val="single"/>
        </w:rPr>
        <w:t xml:space="preserve"> </w:t>
      </w:r>
      <w:proofErr w:type="spellStart"/>
      <w:r w:rsidRPr="008E247C">
        <w:rPr>
          <w:bCs w:val="0"/>
          <w:sz w:val="22"/>
          <w:szCs w:val="22"/>
          <w:u w:val="single"/>
        </w:rPr>
        <w:t>података</w:t>
      </w:r>
      <w:proofErr w:type="spellEnd"/>
      <w:r w:rsidRPr="008E247C">
        <w:rPr>
          <w:bCs w:val="0"/>
          <w:sz w:val="22"/>
          <w:szCs w:val="22"/>
          <w:u w:val="single"/>
        </w:rPr>
        <w:t xml:space="preserve"> у </w:t>
      </w:r>
      <w:proofErr w:type="spellStart"/>
      <w:r w:rsidRPr="008E247C">
        <w:rPr>
          <w:bCs w:val="0"/>
          <w:sz w:val="22"/>
          <w:szCs w:val="22"/>
          <w:u w:val="single"/>
        </w:rPr>
        <w:t>информационом</w:t>
      </w:r>
      <w:proofErr w:type="spellEnd"/>
      <w:r w:rsidRPr="008E247C">
        <w:rPr>
          <w:bCs w:val="0"/>
          <w:sz w:val="22"/>
          <w:szCs w:val="22"/>
          <w:u w:val="single"/>
        </w:rPr>
        <w:t xml:space="preserve"> </w:t>
      </w:r>
      <w:proofErr w:type="spellStart"/>
      <w:r w:rsidRPr="008E247C">
        <w:rPr>
          <w:bCs w:val="0"/>
          <w:sz w:val="22"/>
          <w:szCs w:val="22"/>
          <w:u w:val="single"/>
        </w:rPr>
        <w:t>систему</w:t>
      </w:r>
      <w:proofErr w:type="spellEnd"/>
    </w:p>
    <w:p w:rsidR="008E247C" w:rsidRDefault="008E247C" w:rsidP="008E247C">
      <w:pPr>
        <w:pStyle w:val="Default"/>
        <w:ind w:right="1250"/>
        <w:jc w:val="both"/>
        <w:rPr>
          <w:sz w:val="22"/>
          <w:szCs w:val="22"/>
        </w:rPr>
      </w:pPr>
      <w:proofErr w:type="gramStart"/>
      <w:r w:rsidRPr="007E4DF6">
        <w:rPr>
          <w:sz w:val="22"/>
          <w:szCs w:val="22"/>
        </w:rPr>
        <w:t xml:space="preserve">У </w:t>
      </w:r>
      <w:proofErr w:type="spellStart"/>
      <w:r w:rsidRPr="007E4DF6">
        <w:rPr>
          <w:sz w:val="22"/>
          <w:szCs w:val="22"/>
        </w:rPr>
        <w:t>информационом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систему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који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користи</w:t>
      </w:r>
      <w:proofErr w:type="spellEnd"/>
      <w:r w:rsidRPr="007E4DF6">
        <w:rPr>
          <w:sz w:val="22"/>
          <w:szCs w:val="22"/>
        </w:rPr>
        <w:t xml:space="preserve"> ЛПА </w:t>
      </w:r>
      <w:proofErr w:type="spellStart"/>
      <w:r w:rsidRPr="007E4DF6">
        <w:rPr>
          <w:sz w:val="22"/>
          <w:szCs w:val="22"/>
        </w:rPr>
        <w:t>постојећи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подаци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континуирано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ажурирају</w:t>
      </w:r>
      <w:proofErr w:type="spellEnd"/>
      <w:r w:rsidRPr="007E4DF6">
        <w:rPr>
          <w:sz w:val="22"/>
          <w:szCs w:val="22"/>
        </w:rPr>
        <w:t>.</w:t>
      </w:r>
      <w:proofErr w:type="gram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Провере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врше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мануелно</w:t>
      </w:r>
      <w:proofErr w:type="spellEnd"/>
      <w:r w:rsidRPr="007E4DF6">
        <w:rPr>
          <w:sz w:val="22"/>
          <w:szCs w:val="22"/>
        </w:rPr>
        <w:t xml:space="preserve">, </w:t>
      </w:r>
      <w:proofErr w:type="spellStart"/>
      <w:r w:rsidRPr="007E4DF6">
        <w:rPr>
          <w:sz w:val="22"/>
          <w:szCs w:val="22"/>
        </w:rPr>
        <w:t>увидом</w:t>
      </w:r>
      <w:proofErr w:type="spellEnd"/>
      <w:r w:rsidRPr="007E4DF6">
        <w:rPr>
          <w:sz w:val="22"/>
          <w:szCs w:val="22"/>
        </w:rPr>
        <w:t xml:space="preserve"> у</w:t>
      </w:r>
      <w:r w:rsidRPr="008E247C">
        <w:t xml:space="preserve"> </w:t>
      </w:r>
      <w:proofErr w:type="spellStart"/>
      <w:r w:rsidRPr="007E4DF6">
        <w:rPr>
          <w:sz w:val="22"/>
          <w:szCs w:val="22"/>
        </w:rPr>
        <w:t>податке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код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Агенције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привредне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регистре</w:t>
      </w:r>
      <w:proofErr w:type="spellEnd"/>
      <w:r w:rsidRPr="007E4DF6">
        <w:rPr>
          <w:sz w:val="22"/>
          <w:szCs w:val="22"/>
        </w:rPr>
        <w:t>, НБС</w:t>
      </w:r>
      <w:proofErr w:type="gramStart"/>
      <w:r w:rsidRPr="007E4DF6">
        <w:rPr>
          <w:sz w:val="22"/>
          <w:szCs w:val="22"/>
        </w:rPr>
        <w:t>,РГЗ</w:t>
      </w:r>
      <w:proofErr w:type="gram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Службе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за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катастар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непокретности</w:t>
      </w:r>
      <w:proofErr w:type="spellEnd"/>
      <w:r w:rsidRPr="007E4DF6">
        <w:rPr>
          <w:sz w:val="22"/>
          <w:szCs w:val="22"/>
        </w:rPr>
        <w:t xml:space="preserve">, </w:t>
      </w:r>
      <w:proofErr w:type="spellStart"/>
      <w:r w:rsidRPr="007E4DF6">
        <w:rPr>
          <w:sz w:val="22"/>
          <w:szCs w:val="22"/>
        </w:rPr>
        <w:t>увидом</w:t>
      </w:r>
      <w:proofErr w:type="spellEnd"/>
      <w:r w:rsidRPr="007E4DF6">
        <w:rPr>
          <w:sz w:val="22"/>
          <w:szCs w:val="22"/>
        </w:rPr>
        <w:t xml:space="preserve"> у </w:t>
      </w:r>
      <w:proofErr w:type="spellStart"/>
      <w:r w:rsidRPr="007E4DF6">
        <w:rPr>
          <w:sz w:val="22"/>
          <w:szCs w:val="22"/>
        </w:rPr>
        <w:t>уговоре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добијене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од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јавних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бележника</w:t>
      </w:r>
      <w:proofErr w:type="spellEnd"/>
      <w:r w:rsidRPr="007E4DF6">
        <w:rPr>
          <w:sz w:val="22"/>
          <w:szCs w:val="22"/>
        </w:rPr>
        <w:t xml:space="preserve">, </w:t>
      </w:r>
      <w:proofErr w:type="spellStart"/>
      <w:r w:rsidRPr="007E4DF6">
        <w:rPr>
          <w:sz w:val="22"/>
          <w:szCs w:val="22"/>
        </w:rPr>
        <w:t>решења</w:t>
      </w:r>
      <w:proofErr w:type="spellEnd"/>
      <w:r w:rsidRPr="007E4DF6">
        <w:rPr>
          <w:sz w:val="22"/>
          <w:szCs w:val="22"/>
        </w:rPr>
        <w:t xml:space="preserve"> о </w:t>
      </w:r>
      <w:proofErr w:type="spellStart"/>
      <w:r w:rsidRPr="007E4DF6">
        <w:rPr>
          <w:sz w:val="22"/>
          <w:szCs w:val="22"/>
        </w:rPr>
        <w:t>наслеђивању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као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увидом</w:t>
      </w:r>
      <w:proofErr w:type="spellEnd"/>
      <w:r w:rsidRPr="007E4DF6">
        <w:rPr>
          <w:sz w:val="22"/>
          <w:szCs w:val="22"/>
        </w:rPr>
        <w:t xml:space="preserve"> у </w:t>
      </w:r>
      <w:proofErr w:type="spellStart"/>
      <w:r w:rsidRPr="007E4DF6">
        <w:rPr>
          <w:sz w:val="22"/>
          <w:szCs w:val="22"/>
        </w:rPr>
        <w:t>друге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расположиве</w:t>
      </w:r>
      <w:proofErr w:type="spellEnd"/>
      <w:r w:rsidRPr="007E4DF6">
        <w:rPr>
          <w:sz w:val="22"/>
          <w:szCs w:val="22"/>
        </w:rPr>
        <w:t xml:space="preserve"> </w:t>
      </w:r>
      <w:proofErr w:type="spellStart"/>
      <w:r w:rsidRPr="007E4DF6">
        <w:rPr>
          <w:sz w:val="22"/>
          <w:szCs w:val="22"/>
        </w:rPr>
        <w:t>податке</w:t>
      </w:r>
      <w:proofErr w:type="spellEnd"/>
      <w:r w:rsidRPr="007E4DF6">
        <w:rPr>
          <w:sz w:val="22"/>
          <w:szCs w:val="22"/>
        </w:rPr>
        <w:t xml:space="preserve"> и </w:t>
      </w:r>
      <w:proofErr w:type="spellStart"/>
      <w:r w:rsidRPr="007E4DF6">
        <w:rPr>
          <w:sz w:val="22"/>
          <w:szCs w:val="22"/>
        </w:rPr>
        <w:t>документацију</w:t>
      </w:r>
      <w:proofErr w:type="spellEnd"/>
      <w:r w:rsidRPr="007E4DF6">
        <w:rPr>
          <w:sz w:val="22"/>
          <w:szCs w:val="22"/>
        </w:rPr>
        <w:t xml:space="preserve">. </w:t>
      </w:r>
    </w:p>
    <w:p w:rsidR="00FE17B0" w:rsidRDefault="00FE17B0" w:rsidP="008E247C">
      <w:pPr>
        <w:pStyle w:val="Default"/>
        <w:ind w:right="1250"/>
        <w:jc w:val="both"/>
        <w:rPr>
          <w:sz w:val="22"/>
          <w:szCs w:val="22"/>
        </w:rPr>
      </w:pPr>
    </w:p>
    <w:p w:rsidR="00FE17B0" w:rsidRDefault="00FE17B0" w:rsidP="008E247C">
      <w:pPr>
        <w:pStyle w:val="Default"/>
        <w:ind w:right="1250"/>
        <w:jc w:val="both"/>
        <w:rPr>
          <w:sz w:val="22"/>
          <w:szCs w:val="22"/>
        </w:rPr>
      </w:pPr>
    </w:p>
    <w:p w:rsidR="00FE17B0" w:rsidRDefault="00FE17B0" w:rsidP="008E247C">
      <w:pPr>
        <w:pStyle w:val="Default"/>
        <w:ind w:right="1250"/>
        <w:jc w:val="both"/>
        <w:rPr>
          <w:sz w:val="22"/>
          <w:szCs w:val="22"/>
        </w:rPr>
      </w:pPr>
    </w:p>
    <w:p w:rsidR="00FE17B0" w:rsidRDefault="00FE17B0" w:rsidP="00FE17B0">
      <w:pPr>
        <w:pStyle w:val="Default"/>
        <w:ind w:right="125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Порески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ЛПА</w:t>
      </w:r>
    </w:p>
    <w:p w:rsidR="00FE17B0" w:rsidRDefault="00FE17B0" w:rsidP="00FE17B0">
      <w:pPr>
        <w:pStyle w:val="Default"/>
        <w:ind w:right="1250"/>
        <w:jc w:val="right"/>
        <w:rPr>
          <w:sz w:val="22"/>
          <w:szCs w:val="22"/>
        </w:rPr>
      </w:pPr>
    </w:p>
    <w:p w:rsidR="00FE17B0" w:rsidRDefault="00FE17B0" w:rsidP="00FE17B0">
      <w:pPr>
        <w:pStyle w:val="Default"/>
        <w:ind w:right="125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FE17B0" w:rsidRPr="00FE17B0" w:rsidRDefault="00FE17B0" w:rsidP="00FE17B0">
      <w:pPr>
        <w:pStyle w:val="Default"/>
        <w:ind w:right="125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Милена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Богдановић</w:t>
      </w:r>
      <w:proofErr w:type="spellEnd"/>
    </w:p>
    <w:p w:rsidR="008E247C" w:rsidRPr="00390597" w:rsidRDefault="008E247C" w:rsidP="008E247C">
      <w:pPr>
        <w:pStyle w:val="Default"/>
        <w:ind w:left="2250" w:right="1250"/>
        <w:rPr>
          <w:sz w:val="22"/>
          <w:szCs w:val="22"/>
        </w:rPr>
      </w:pPr>
    </w:p>
    <w:p w:rsidR="008E247C" w:rsidRPr="001A210F" w:rsidRDefault="008E247C" w:rsidP="008E247C">
      <w:pPr>
        <w:pStyle w:val="Heading1"/>
        <w:tabs>
          <w:tab w:val="left" w:pos="540"/>
        </w:tabs>
        <w:spacing w:before="5"/>
        <w:rPr>
          <w:sz w:val="22"/>
          <w:szCs w:val="22"/>
        </w:rPr>
        <w:sectPr w:rsidR="008E247C" w:rsidRPr="001A210F" w:rsidSect="00FE17B0">
          <w:pgSz w:w="12240" w:h="15840"/>
          <w:pgMar w:top="994" w:right="1685" w:bottom="1008" w:left="1714" w:header="720" w:footer="720" w:gutter="0"/>
          <w:cols w:space="720"/>
        </w:sectPr>
      </w:pPr>
    </w:p>
    <w:p w:rsidR="008E247C" w:rsidRPr="008E247C" w:rsidRDefault="008E247C" w:rsidP="008E247C"/>
    <w:sectPr w:rsidR="008E247C" w:rsidRPr="008E247C" w:rsidSect="009E3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46C05"/>
    <w:multiLevelType w:val="hybridMultilevel"/>
    <w:tmpl w:val="B15CAE7A"/>
    <w:lvl w:ilvl="0" w:tplc="1B644F76">
      <w:numFmt w:val="bullet"/>
      <w:lvlText w:val=""/>
      <w:lvlJc w:val="left"/>
      <w:pPr>
        <w:ind w:left="225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D7086F0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42C2599A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FECC0F2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9350ED5A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21563638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49942F2E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44B41498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6524A66E"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247C"/>
    <w:rsid w:val="001230DC"/>
    <w:rsid w:val="001570F6"/>
    <w:rsid w:val="00192287"/>
    <w:rsid w:val="00274B4A"/>
    <w:rsid w:val="00382FAC"/>
    <w:rsid w:val="00426715"/>
    <w:rsid w:val="00442849"/>
    <w:rsid w:val="004560FF"/>
    <w:rsid w:val="004E34BE"/>
    <w:rsid w:val="00511D2F"/>
    <w:rsid w:val="005339E5"/>
    <w:rsid w:val="005D080F"/>
    <w:rsid w:val="00632033"/>
    <w:rsid w:val="006E6F46"/>
    <w:rsid w:val="00727B8D"/>
    <w:rsid w:val="007818DA"/>
    <w:rsid w:val="007949C4"/>
    <w:rsid w:val="00844A7C"/>
    <w:rsid w:val="008E247C"/>
    <w:rsid w:val="009559BA"/>
    <w:rsid w:val="00962858"/>
    <w:rsid w:val="00994DB4"/>
    <w:rsid w:val="009C1788"/>
    <w:rsid w:val="009E3DF3"/>
    <w:rsid w:val="00AD65F1"/>
    <w:rsid w:val="00B16521"/>
    <w:rsid w:val="00B16EA7"/>
    <w:rsid w:val="00C80434"/>
    <w:rsid w:val="00CD3827"/>
    <w:rsid w:val="00D0729C"/>
    <w:rsid w:val="00DA1B2B"/>
    <w:rsid w:val="00DA2161"/>
    <w:rsid w:val="00DE2810"/>
    <w:rsid w:val="00E94B42"/>
    <w:rsid w:val="00F608A4"/>
    <w:rsid w:val="00F6406F"/>
    <w:rsid w:val="00FE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2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E247C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24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247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24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E247C"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  <w:rsid w:val="008E247C"/>
  </w:style>
  <w:style w:type="paragraph" w:customStyle="1" w:styleId="Default">
    <w:name w:val="Default"/>
    <w:rsid w:val="008E2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bmilena</dc:creator>
  <cp:lastModifiedBy>milenab</cp:lastModifiedBy>
  <cp:revision>12</cp:revision>
  <cp:lastPrinted>2020-02-25T13:33:00Z</cp:lastPrinted>
  <dcterms:created xsi:type="dcterms:W3CDTF">2021-03-01T07:43:00Z</dcterms:created>
  <dcterms:modified xsi:type="dcterms:W3CDTF">2021-03-01T10:34:00Z</dcterms:modified>
</cp:coreProperties>
</file>