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99A" w:rsidRPr="001238FF" w:rsidRDefault="008D599A" w:rsidP="008D599A">
      <w:pPr>
        <w:spacing w:after="0" w:line="240" w:lineRule="auto"/>
        <w:jc w:val="both"/>
        <w:rPr>
          <w:rFonts w:ascii="Times New Roman" w:hAnsi="Times New Roman" w:cs="Times New Roman"/>
          <w:sz w:val="20"/>
          <w:szCs w:val="20"/>
        </w:rPr>
      </w:pPr>
      <w:r w:rsidRPr="001238FF">
        <w:rPr>
          <w:rFonts w:ascii="Times New Roman" w:hAnsi="Times New Roman" w:cs="Times New Roman"/>
          <w:sz w:val="20"/>
          <w:szCs w:val="20"/>
        </w:rPr>
        <w:t>Република Србија</w:t>
      </w:r>
      <w:r w:rsidRPr="001238FF">
        <w:rPr>
          <w:rFonts w:ascii="Times New Roman" w:hAnsi="Times New Roman" w:cs="Times New Roman"/>
          <w:sz w:val="20"/>
          <w:szCs w:val="20"/>
        </w:rPr>
        <w:tab/>
      </w:r>
      <w:r w:rsidRPr="001238FF">
        <w:rPr>
          <w:rFonts w:ascii="Times New Roman" w:hAnsi="Times New Roman" w:cs="Times New Roman"/>
          <w:sz w:val="20"/>
          <w:szCs w:val="20"/>
        </w:rPr>
        <w:tab/>
      </w:r>
      <w:r w:rsidRPr="001238FF">
        <w:rPr>
          <w:rFonts w:ascii="Times New Roman" w:hAnsi="Times New Roman" w:cs="Times New Roman"/>
          <w:sz w:val="20"/>
          <w:szCs w:val="20"/>
        </w:rPr>
        <w:tab/>
      </w:r>
      <w:r w:rsidRPr="001238FF">
        <w:rPr>
          <w:rFonts w:ascii="Times New Roman" w:hAnsi="Times New Roman" w:cs="Times New Roman"/>
          <w:sz w:val="20"/>
          <w:szCs w:val="20"/>
        </w:rPr>
        <w:tab/>
      </w:r>
      <w:r w:rsidRPr="001238FF">
        <w:rPr>
          <w:rFonts w:ascii="Times New Roman" w:hAnsi="Times New Roman" w:cs="Times New Roman"/>
          <w:sz w:val="20"/>
          <w:szCs w:val="20"/>
        </w:rPr>
        <w:tab/>
      </w:r>
    </w:p>
    <w:p w:rsidR="008D599A" w:rsidRPr="001238FF" w:rsidRDefault="008D599A" w:rsidP="008D599A">
      <w:pPr>
        <w:spacing w:after="0" w:line="240" w:lineRule="auto"/>
        <w:jc w:val="both"/>
        <w:rPr>
          <w:rFonts w:ascii="Times New Roman" w:hAnsi="Times New Roman" w:cs="Times New Roman"/>
          <w:sz w:val="20"/>
          <w:szCs w:val="20"/>
        </w:rPr>
      </w:pPr>
      <w:r w:rsidRPr="001238FF">
        <w:rPr>
          <w:rFonts w:ascii="Times New Roman" w:hAnsi="Times New Roman" w:cs="Times New Roman"/>
          <w:sz w:val="20"/>
          <w:szCs w:val="20"/>
        </w:rPr>
        <w:t>Општина Кучево</w:t>
      </w:r>
    </w:p>
    <w:p w:rsidR="008D599A" w:rsidRPr="001238FF" w:rsidRDefault="008D599A" w:rsidP="008D599A">
      <w:pPr>
        <w:spacing w:after="0" w:line="240" w:lineRule="auto"/>
        <w:jc w:val="both"/>
        <w:rPr>
          <w:rFonts w:ascii="Times New Roman" w:hAnsi="Times New Roman" w:cs="Times New Roman"/>
          <w:sz w:val="20"/>
          <w:szCs w:val="20"/>
        </w:rPr>
      </w:pPr>
      <w:r w:rsidRPr="001238FF">
        <w:rPr>
          <w:rFonts w:ascii="Times New Roman" w:hAnsi="Times New Roman" w:cs="Times New Roman"/>
          <w:sz w:val="20"/>
          <w:szCs w:val="20"/>
        </w:rPr>
        <w:t>Општинска управа Кучево</w:t>
      </w:r>
    </w:p>
    <w:p w:rsidR="008D599A" w:rsidRPr="001238FF" w:rsidRDefault="008D599A" w:rsidP="008D599A">
      <w:pPr>
        <w:spacing w:after="0" w:line="240" w:lineRule="auto"/>
        <w:jc w:val="both"/>
        <w:rPr>
          <w:rFonts w:ascii="Times New Roman" w:hAnsi="Times New Roman" w:cs="Times New Roman"/>
          <w:sz w:val="20"/>
          <w:szCs w:val="20"/>
        </w:rPr>
      </w:pPr>
      <w:proofErr w:type="gramStart"/>
      <w:r w:rsidRPr="001238FF">
        <w:rPr>
          <w:rFonts w:ascii="Times New Roman" w:hAnsi="Times New Roman" w:cs="Times New Roman"/>
          <w:sz w:val="20"/>
          <w:szCs w:val="20"/>
        </w:rPr>
        <w:t>ул.Светог</w:t>
      </w:r>
      <w:proofErr w:type="gramEnd"/>
      <w:r w:rsidRPr="001238FF">
        <w:rPr>
          <w:rFonts w:ascii="Times New Roman" w:hAnsi="Times New Roman" w:cs="Times New Roman"/>
          <w:sz w:val="20"/>
          <w:szCs w:val="20"/>
        </w:rPr>
        <w:t xml:space="preserve"> Саве бр.76</w:t>
      </w:r>
    </w:p>
    <w:p w:rsidR="008D599A" w:rsidRPr="001238FF" w:rsidRDefault="009E41B0" w:rsidP="008D599A">
      <w:pPr>
        <w:spacing w:after="0" w:line="240" w:lineRule="auto"/>
        <w:jc w:val="both"/>
        <w:rPr>
          <w:rFonts w:ascii="Times New Roman" w:hAnsi="Times New Roman" w:cs="Times New Roman"/>
          <w:sz w:val="20"/>
          <w:szCs w:val="20"/>
        </w:rPr>
      </w:pPr>
      <w:proofErr w:type="spellStart"/>
      <w:r w:rsidRPr="001238FF">
        <w:rPr>
          <w:rFonts w:ascii="Times New Roman" w:hAnsi="Times New Roman" w:cs="Times New Roman"/>
          <w:sz w:val="20"/>
          <w:szCs w:val="20"/>
        </w:rPr>
        <w:t>Број</w:t>
      </w:r>
      <w:proofErr w:type="spellEnd"/>
      <w:r w:rsidRPr="001238FF">
        <w:rPr>
          <w:rFonts w:ascii="Times New Roman" w:hAnsi="Times New Roman" w:cs="Times New Roman"/>
          <w:sz w:val="20"/>
          <w:szCs w:val="20"/>
        </w:rPr>
        <w:t xml:space="preserve">: </w:t>
      </w:r>
      <w:r w:rsidR="0062583A" w:rsidRPr="001238FF">
        <w:rPr>
          <w:rFonts w:ascii="Times New Roman" w:hAnsi="Times New Roman" w:cs="Times New Roman"/>
          <w:sz w:val="20"/>
          <w:szCs w:val="20"/>
        </w:rPr>
        <w:t>IV-05-404</w:t>
      </w:r>
      <w:r w:rsidR="00826C56" w:rsidRPr="001238FF">
        <w:rPr>
          <w:rFonts w:ascii="Times New Roman" w:hAnsi="Times New Roman" w:cs="Times New Roman"/>
          <w:sz w:val="20"/>
          <w:szCs w:val="20"/>
        </w:rPr>
        <w:t>-24</w:t>
      </w:r>
      <w:r w:rsidR="0062583A" w:rsidRPr="001238FF">
        <w:rPr>
          <w:rFonts w:ascii="Times New Roman" w:hAnsi="Times New Roman" w:cs="Times New Roman"/>
          <w:sz w:val="20"/>
          <w:szCs w:val="20"/>
        </w:rPr>
        <w:t>/</w:t>
      </w:r>
      <w:r w:rsidR="00BA3757" w:rsidRPr="001238FF">
        <w:rPr>
          <w:rFonts w:ascii="Times New Roman" w:hAnsi="Times New Roman" w:cs="Times New Roman"/>
          <w:sz w:val="20"/>
          <w:szCs w:val="20"/>
        </w:rPr>
        <w:t>5</w:t>
      </w:r>
      <w:r w:rsidR="0062583A" w:rsidRPr="001238FF">
        <w:rPr>
          <w:rFonts w:ascii="Times New Roman" w:hAnsi="Times New Roman" w:cs="Times New Roman"/>
          <w:sz w:val="20"/>
          <w:szCs w:val="20"/>
        </w:rPr>
        <w:t>/2019</w:t>
      </w:r>
    </w:p>
    <w:p w:rsidR="008D599A" w:rsidRPr="001238FF" w:rsidRDefault="008D599A" w:rsidP="008D599A">
      <w:pPr>
        <w:spacing w:after="0" w:line="240" w:lineRule="auto"/>
        <w:jc w:val="both"/>
        <w:rPr>
          <w:rFonts w:ascii="Times New Roman" w:hAnsi="Times New Roman" w:cs="Times New Roman"/>
          <w:sz w:val="20"/>
          <w:szCs w:val="20"/>
        </w:rPr>
      </w:pPr>
      <w:proofErr w:type="spellStart"/>
      <w:r w:rsidRPr="001238FF">
        <w:rPr>
          <w:rFonts w:ascii="Times New Roman" w:hAnsi="Times New Roman" w:cs="Times New Roman"/>
          <w:sz w:val="20"/>
          <w:szCs w:val="20"/>
        </w:rPr>
        <w:t>Датум</w:t>
      </w:r>
      <w:proofErr w:type="spellEnd"/>
      <w:r w:rsidRPr="001238FF">
        <w:rPr>
          <w:rFonts w:ascii="Times New Roman" w:hAnsi="Times New Roman" w:cs="Times New Roman"/>
          <w:sz w:val="20"/>
          <w:szCs w:val="20"/>
        </w:rPr>
        <w:t xml:space="preserve">: </w:t>
      </w:r>
      <w:r w:rsidR="00826C56" w:rsidRPr="001238FF">
        <w:rPr>
          <w:rFonts w:ascii="Times New Roman" w:hAnsi="Times New Roman" w:cs="Times New Roman"/>
          <w:sz w:val="20"/>
          <w:szCs w:val="20"/>
        </w:rPr>
        <w:t>0</w:t>
      </w:r>
      <w:r w:rsidR="00BA3757" w:rsidRPr="001238FF">
        <w:rPr>
          <w:rFonts w:ascii="Times New Roman" w:hAnsi="Times New Roman" w:cs="Times New Roman"/>
          <w:sz w:val="20"/>
          <w:szCs w:val="20"/>
        </w:rPr>
        <w:t>9</w:t>
      </w:r>
      <w:r w:rsidR="00826C56" w:rsidRPr="001238FF">
        <w:rPr>
          <w:rFonts w:ascii="Times New Roman" w:hAnsi="Times New Roman" w:cs="Times New Roman"/>
          <w:sz w:val="20"/>
          <w:szCs w:val="20"/>
        </w:rPr>
        <w:t>.05</w:t>
      </w:r>
      <w:r w:rsidR="0062583A" w:rsidRPr="001238FF">
        <w:rPr>
          <w:rFonts w:ascii="Times New Roman" w:hAnsi="Times New Roman" w:cs="Times New Roman"/>
          <w:sz w:val="20"/>
          <w:szCs w:val="20"/>
        </w:rPr>
        <w:t>.2019</w:t>
      </w:r>
      <w:r w:rsidRPr="001238FF">
        <w:rPr>
          <w:rFonts w:ascii="Times New Roman" w:hAnsi="Times New Roman" w:cs="Times New Roman"/>
          <w:sz w:val="20"/>
          <w:szCs w:val="20"/>
        </w:rPr>
        <w:t xml:space="preserve">. </w:t>
      </w:r>
      <w:proofErr w:type="gramStart"/>
      <w:r w:rsidRPr="001238FF">
        <w:rPr>
          <w:rFonts w:ascii="Times New Roman" w:hAnsi="Times New Roman" w:cs="Times New Roman"/>
          <w:sz w:val="20"/>
          <w:szCs w:val="20"/>
        </w:rPr>
        <w:t>годинa</w:t>
      </w:r>
      <w:proofErr w:type="gramEnd"/>
    </w:p>
    <w:p w:rsidR="008D599A" w:rsidRPr="001238FF" w:rsidRDefault="008D599A" w:rsidP="008D599A">
      <w:pPr>
        <w:spacing w:after="0" w:line="240" w:lineRule="auto"/>
        <w:jc w:val="both"/>
        <w:rPr>
          <w:rFonts w:ascii="Times New Roman" w:hAnsi="Times New Roman" w:cs="Times New Roman"/>
          <w:sz w:val="20"/>
          <w:szCs w:val="20"/>
        </w:rPr>
      </w:pPr>
      <w:r w:rsidRPr="001238FF">
        <w:rPr>
          <w:rFonts w:ascii="Times New Roman" w:hAnsi="Times New Roman" w:cs="Times New Roman"/>
          <w:sz w:val="20"/>
          <w:szCs w:val="20"/>
        </w:rPr>
        <w:t>К у ч е в о</w:t>
      </w:r>
    </w:p>
    <w:p w:rsidR="00D434CB" w:rsidRPr="001238FF" w:rsidRDefault="00D434CB" w:rsidP="00B13A8B">
      <w:pPr>
        <w:spacing w:after="0" w:line="240" w:lineRule="auto"/>
        <w:rPr>
          <w:rFonts w:ascii="Times New Roman" w:hAnsi="Times New Roman" w:cs="Times New Roman"/>
          <w:sz w:val="20"/>
          <w:szCs w:val="20"/>
        </w:rPr>
      </w:pPr>
    </w:p>
    <w:p w:rsidR="000E08DA" w:rsidRPr="001238FF" w:rsidRDefault="00221BAD" w:rsidP="001238FF">
      <w:pPr>
        <w:jc w:val="center"/>
        <w:rPr>
          <w:rFonts w:ascii="Times New Roman" w:hAnsi="Times New Roman" w:cs="Times New Roman"/>
          <w:b/>
          <w:bCs/>
          <w:color w:val="000000"/>
          <w:sz w:val="20"/>
          <w:szCs w:val="20"/>
        </w:rPr>
      </w:pPr>
      <w:r w:rsidRPr="001238FF">
        <w:rPr>
          <w:rFonts w:ascii="Times New Roman" w:hAnsi="Times New Roman" w:cs="Times New Roman"/>
          <w:b/>
          <w:bCs/>
          <w:color w:val="000000"/>
          <w:sz w:val="20"/>
          <w:szCs w:val="20"/>
        </w:rPr>
        <w:t>ЗАИНТЕРЕСОВАНИМ ЛИЦИМА</w:t>
      </w:r>
    </w:p>
    <w:p w:rsidR="000E08DA" w:rsidRPr="001238FF" w:rsidRDefault="00221BAD" w:rsidP="000E08DA">
      <w:pPr>
        <w:jc w:val="center"/>
        <w:rPr>
          <w:rFonts w:ascii="Times New Roman" w:hAnsi="Times New Roman" w:cs="Times New Roman"/>
          <w:color w:val="000000"/>
          <w:sz w:val="20"/>
          <w:szCs w:val="20"/>
        </w:rPr>
      </w:pPr>
      <w:proofErr w:type="gramStart"/>
      <w:r w:rsidRPr="001238FF">
        <w:rPr>
          <w:rFonts w:ascii="Times New Roman" w:hAnsi="Times New Roman" w:cs="Times New Roman"/>
          <w:color w:val="000000"/>
          <w:sz w:val="20"/>
          <w:szCs w:val="20"/>
        </w:rPr>
        <w:t>Сагласно члану 63.</w:t>
      </w:r>
      <w:proofErr w:type="gramEnd"/>
      <w:r w:rsidRPr="001238FF">
        <w:rPr>
          <w:rFonts w:ascii="Times New Roman" w:hAnsi="Times New Roman" w:cs="Times New Roman"/>
          <w:color w:val="000000"/>
          <w:sz w:val="20"/>
          <w:szCs w:val="20"/>
        </w:rPr>
        <w:t xml:space="preserve"> </w:t>
      </w:r>
      <w:proofErr w:type="gramStart"/>
      <w:r w:rsidRPr="001238FF">
        <w:rPr>
          <w:rFonts w:ascii="Times New Roman" w:hAnsi="Times New Roman" w:cs="Times New Roman"/>
          <w:color w:val="000000"/>
          <w:sz w:val="20"/>
          <w:szCs w:val="20"/>
        </w:rPr>
        <w:t>став</w:t>
      </w:r>
      <w:proofErr w:type="gramEnd"/>
      <w:r w:rsidRPr="001238FF">
        <w:rPr>
          <w:rFonts w:ascii="Times New Roman" w:hAnsi="Times New Roman" w:cs="Times New Roman"/>
          <w:color w:val="000000"/>
          <w:sz w:val="20"/>
          <w:szCs w:val="20"/>
        </w:rPr>
        <w:t xml:space="preserve"> </w:t>
      </w:r>
      <w:r w:rsidR="00B13A8B" w:rsidRPr="001238FF">
        <w:rPr>
          <w:rFonts w:ascii="Times New Roman" w:hAnsi="Times New Roman" w:cs="Times New Roman"/>
          <w:color w:val="000000"/>
          <w:sz w:val="20"/>
          <w:szCs w:val="20"/>
        </w:rPr>
        <w:t>1</w:t>
      </w:r>
      <w:r w:rsidRPr="001238FF">
        <w:rPr>
          <w:rFonts w:ascii="Times New Roman" w:hAnsi="Times New Roman" w:cs="Times New Roman"/>
          <w:color w:val="000000"/>
          <w:sz w:val="20"/>
          <w:szCs w:val="20"/>
        </w:rPr>
        <w:t>. Закона о јавним набавкама („Службени гласник РС“, број 124/12, 14/15 и 68/15), Комисија за јавну набавку даје:</w:t>
      </w:r>
    </w:p>
    <w:p w:rsidR="00C40065" w:rsidRPr="001238FF" w:rsidRDefault="00221BAD" w:rsidP="00C40065">
      <w:pPr>
        <w:spacing w:after="0"/>
        <w:jc w:val="center"/>
        <w:rPr>
          <w:rFonts w:ascii="Times New Roman" w:hAnsi="Times New Roman" w:cs="Times New Roman"/>
          <w:b/>
          <w:bCs/>
          <w:color w:val="000000"/>
          <w:sz w:val="20"/>
          <w:szCs w:val="20"/>
        </w:rPr>
      </w:pPr>
      <w:bookmarkStart w:id="0" w:name="clan_63"/>
      <w:bookmarkEnd w:id="0"/>
      <w:proofErr w:type="gramStart"/>
      <w:r w:rsidRPr="001238FF">
        <w:rPr>
          <w:rFonts w:ascii="Times New Roman" w:hAnsi="Times New Roman" w:cs="Times New Roman"/>
          <w:b/>
          <w:bCs/>
          <w:color w:val="000000"/>
          <w:sz w:val="20"/>
          <w:szCs w:val="20"/>
        </w:rPr>
        <w:t>ДОДАТ</w:t>
      </w:r>
      <w:r w:rsidR="000E3DBF" w:rsidRPr="001238FF">
        <w:rPr>
          <w:rFonts w:ascii="Times New Roman" w:hAnsi="Times New Roman" w:cs="Times New Roman"/>
          <w:b/>
          <w:bCs/>
          <w:color w:val="000000"/>
          <w:sz w:val="20"/>
          <w:szCs w:val="20"/>
        </w:rPr>
        <w:t>НЕ ИНФОРМАЦИЈЕ И ПОЈАШЊЕЊА бр.</w:t>
      </w:r>
      <w:proofErr w:type="gramEnd"/>
      <w:r w:rsidR="000E3DBF" w:rsidRPr="001238FF">
        <w:rPr>
          <w:rFonts w:ascii="Times New Roman" w:hAnsi="Times New Roman" w:cs="Times New Roman"/>
          <w:b/>
          <w:bCs/>
          <w:color w:val="000000"/>
          <w:sz w:val="20"/>
          <w:szCs w:val="20"/>
        </w:rPr>
        <w:t xml:space="preserve"> 1</w:t>
      </w:r>
    </w:p>
    <w:p w:rsidR="00826C56" w:rsidRPr="001238FF" w:rsidRDefault="00826C56" w:rsidP="00C40065">
      <w:pPr>
        <w:spacing w:after="0"/>
        <w:jc w:val="center"/>
        <w:rPr>
          <w:rFonts w:ascii="Times New Roman" w:hAnsi="Times New Roman" w:cs="Times New Roman"/>
          <w:b/>
          <w:bCs/>
          <w:color w:val="000000"/>
          <w:sz w:val="20"/>
          <w:szCs w:val="20"/>
        </w:rPr>
      </w:pPr>
    </w:p>
    <w:p w:rsidR="008E09C0" w:rsidRPr="001238FF" w:rsidRDefault="006004DC" w:rsidP="00826C56">
      <w:pPr>
        <w:ind w:firstLine="720"/>
        <w:jc w:val="center"/>
        <w:rPr>
          <w:rFonts w:ascii="Times New Roman" w:hAnsi="Times New Roman" w:cs="Times New Roman"/>
          <w:sz w:val="20"/>
          <w:szCs w:val="20"/>
        </w:rPr>
      </w:pPr>
      <w:r w:rsidRPr="001238FF">
        <w:rPr>
          <w:rFonts w:ascii="Times New Roman" w:hAnsi="Times New Roman" w:cs="Times New Roman"/>
          <w:sz w:val="20"/>
          <w:szCs w:val="20"/>
        </w:rPr>
        <w:t>У поступку јавне набавке</w:t>
      </w:r>
      <w:r w:rsidR="008D599A" w:rsidRPr="001238FF">
        <w:rPr>
          <w:rFonts w:ascii="Times New Roman" w:hAnsi="Times New Roman" w:cs="Times New Roman"/>
          <w:sz w:val="20"/>
          <w:szCs w:val="20"/>
        </w:rPr>
        <w:t xml:space="preserve"> мале вредности </w:t>
      </w:r>
      <w:r w:rsidR="009E41B0" w:rsidRPr="001238FF">
        <w:rPr>
          <w:rFonts w:ascii="Times New Roman" w:hAnsi="Times New Roman" w:cs="Times New Roman"/>
          <w:sz w:val="20"/>
          <w:szCs w:val="20"/>
        </w:rPr>
        <w:t>–</w:t>
      </w:r>
      <w:r w:rsidR="008D599A" w:rsidRPr="001238FF">
        <w:rPr>
          <w:rFonts w:ascii="Times New Roman" w:hAnsi="Times New Roman" w:cs="Times New Roman"/>
          <w:sz w:val="20"/>
          <w:szCs w:val="20"/>
        </w:rPr>
        <w:t xml:space="preserve"> </w:t>
      </w:r>
      <w:r w:rsidR="00826C56" w:rsidRPr="001238FF">
        <w:rPr>
          <w:rFonts w:ascii="Times New Roman" w:hAnsi="Times New Roman" w:cs="Times New Roman"/>
          <w:sz w:val="20"/>
          <w:szCs w:val="20"/>
        </w:rPr>
        <w:t>Услуге вршења стручног надзора на асфалтирању постојећих општинских и некатегорисаних путева на територији општине Кучево – I фаза</w:t>
      </w:r>
      <w:r w:rsidR="008D599A" w:rsidRPr="001238FF">
        <w:rPr>
          <w:rFonts w:ascii="Times New Roman" w:hAnsi="Times New Roman" w:cs="Times New Roman"/>
          <w:sz w:val="20"/>
          <w:szCs w:val="20"/>
        </w:rPr>
        <w:t>,</w:t>
      </w:r>
      <w:r w:rsidR="00826C56" w:rsidRPr="001238FF">
        <w:rPr>
          <w:rFonts w:ascii="Times New Roman" w:hAnsi="Times New Roman" w:cs="Times New Roman"/>
          <w:sz w:val="20"/>
          <w:szCs w:val="20"/>
        </w:rPr>
        <w:t xml:space="preserve"> </w:t>
      </w:r>
      <w:r w:rsidR="008D599A" w:rsidRPr="001238FF">
        <w:rPr>
          <w:rFonts w:ascii="Times New Roman" w:hAnsi="Times New Roman" w:cs="Times New Roman"/>
          <w:sz w:val="20"/>
          <w:szCs w:val="20"/>
        </w:rPr>
        <w:t>редни број поступка јавне набавке</w:t>
      </w:r>
      <w:r w:rsidR="00C643A1" w:rsidRPr="001238FF">
        <w:rPr>
          <w:rFonts w:ascii="Times New Roman" w:hAnsi="Times New Roman" w:cs="Times New Roman"/>
          <w:sz w:val="20"/>
          <w:szCs w:val="20"/>
        </w:rPr>
        <w:t xml:space="preserve">: </w:t>
      </w:r>
      <w:r w:rsidR="00826C56" w:rsidRPr="001238FF">
        <w:rPr>
          <w:rFonts w:ascii="Times New Roman" w:hAnsi="Times New Roman" w:cs="Times New Roman"/>
          <w:sz w:val="20"/>
          <w:szCs w:val="20"/>
        </w:rPr>
        <w:t>16</w:t>
      </w:r>
      <w:r w:rsidR="00C643A1" w:rsidRPr="001238FF">
        <w:rPr>
          <w:rFonts w:ascii="Times New Roman" w:hAnsi="Times New Roman" w:cs="Times New Roman"/>
          <w:sz w:val="20"/>
          <w:szCs w:val="20"/>
        </w:rPr>
        <w:t>/2019</w:t>
      </w:r>
    </w:p>
    <w:p w:rsidR="008D599A" w:rsidRPr="001238FF" w:rsidRDefault="00221BAD" w:rsidP="00826C56">
      <w:pPr>
        <w:ind w:firstLine="720"/>
        <w:jc w:val="both"/>
        <w:rPr>
          <w:rFonts w:ascii="Times New Roman" w:hAnsi="Times New Roman" w:cs="Times New Roman"/>
          <w:sz w:val="20"/>
          <w:szCs w:val="20"/>
        </w:rPr>
      </w:pPr>
      <w:proofErr w:type="gramStart"/>
      <w:r w:rsidRPr="001238FF">
        <w:rPr>
          <w:rFonts w:ascii="Times New Roman" w:hAnsi="Times New Roman" w:cs="Times New Roman"/>
          <w:bCs/>
          <w:color w:val="000000"/>
          <w:sz w:val="20"/>
          <w:szCs w:val="20"/>
        </w:rPr>
        <w:t xml:space="preserve">Дана </w:t>
      </w:r>
      <w:r w:rsidR="00826C56" w:rsidRPr="001238FF">
        <w:rPr>
          <w:rFonts w:ascii="Times New Roman" w:hAnsi="Times New Roman" w:cs="Times New Roman"/>
          <w:bCs/>
          <w:color w:val="000000"/>
          <w:sz w:val="20"/>
          <w:szCs w:val="20"/>
        </w:rPr>
        <w:t>07</w:t>
      </w:r>
      <w:r w:rsidR="008E09C0" w:rsidRPr="001238FF">
        <w:rPr>
          <w:rFonts w:ascii="Times New Roman" w:hAnsi="Times New Roman" w:cs="Times New Roman"/>
          <w:bCs/>
          <w:color w:val="000000"/>
          <w:sz w:val="20"/>
          <w:szCs w:val="20"/>
        </w:rPr>
        <w:t>.</w:t>
      </w:r>
      <w:r w:rsidR="005950AE" w:rsidRPr="001238FF">
        <w:rPr>
          <w:rFonts w:ascii="Times New Roman" w:hAnsi="Times New Roman" w:cs="Times New Roman"/>
          <w:bCs/>
          <w:color w:val="000000"/>
          <w:sz w:val="20"/>
          <w:szCs w:val="20"/>
        </w:rPr>
        <w:t>0</w:t>
      </w:r>
      <w:r w:rsidR="00826C56" w:rsidRPr="001238FF">
        <w:rPr>
          <w:rFonts w:ascii="Times New Roman" w:hAnsi="Times New Roman" w:cs="Times New Roman"/>
          <w:bCs/>
          <w:color w:val="000000"/>
          <w:sz w:val="20"/>
          <w:szCs w:val="20"/>
        </w:rPr>
        <w:t>5</w:t>
      </w:r>
      <w:r w:rsidRPr="001238FF">
        <w:rPr>
          <w:rFonts w:ascii="Times New Roman" w:hAnsi="Times New Roman" w:cs="Times New Roman"/>
          <w:bCs/>
          <w:color w:val="000000"/>
          <w:sz w:val="20"/>
          <w:szCs w:val="20"/>
        </w:rPr>
        <w:t>.201</w:t>
      </w:r>
      <w:r w:rsidR="005950AE" w:rsidRPr="001238FF">
        <w:rPr>
          <w:rFonts w:ascii="Times New Roman" w:hAnsi="Times New Roman" w:cs="Times New Roman"/>
          <w:bCs/>
          <w:color w:val="000000"/>
          <w:sz w:val="20"/>
          <w:szCs w:val="20"/>
        </w:rPr>
        <w:t>9</w:t>
      </w:r>
      <w:r w:rsidRPr="001238FF">
        <w:rPr>
          <w:rFonts w:ascii="Times New Roman" w:hAnsi="Times New Roman" w:cs="Times New Roman"/>
          <w:bCs/>
          <w:color w:val="000000"/>
          <w:sz w:val="20"/>
          <w:szCs w:val="20"/>
        </w:rPr>
        <w:t>.</w:t>
      </w:r>
      <w:proofErr w:type="gramEnd"/>
      <w:r w:rsidRPr="001238FF">
        <w:rPr>
          <w:rFonts w:ascii="Times New Roman" w:hAnsi="Times New Roman" w:cs="Times New Roman"/>
          <w:bCs/>
          <w:color w:val="000000"/>
          <w:sz w:val="20"/>
          <w:szCs w:val="20"/>
        </w:rPr>
        <w:t xml:space="preserve"> </w:t>
      </w:r>
      <w:proofErr w:type="gramStart"/>
      <w:r w:rsidRPr="001238FF">
        <w:rPr>
          <w:rFonts w:ascii="Times New Roman" w:hAnsi="Times New Roman" w:cs="Times New Roman"/>
          <w:bCs/>
          <w:color w:val="000000"/>
          <w:sz w:val="20"/>
          <w:szCs w:val="20"/>
        </w:rPr>
        <w:t>године</w:t>
      </w:r>
      <w:proofErr w:type="gramEnd"/>
      <w:r w:rsidRPr="001238FF">
        <w:rPr>
          <w:rFonts w:ascii="Times New Roman" w:hAnsi="Times New Roman" w:cs="Times New Roman"/>
          <w:bCs/>
          <w:color w:val="000000"/>
          <w:sz w:val="20"/>
          <w:szCs w:val="20"/>
        </w:rPr>
        <w:t xml:space="preserve"> на Порталу јавних н</w:t>
      </w:r>
      <w:r w:rsidR="00167BA7" w:rsidRPr="001238FF">
        <w:rPr>
          <w:rFonts w:ascii="Times New Roman" w:hAnsi="Times New Roman" w:cs="Times New Roman"/>
          <w:bCs/>
          <w:color w:val="000000"/>
          <w:sz w:val="20"/>
          <w:szCs w:val="20"/>
        </w:rPr>
        <w:t xml:space="preserve">абавки Управе за јавне набавке </w:t>
      </w:r>
      <w:r w:rsidRPr="001238FF">
        <w:rPr>
          <w:rFonts w:ascii="Times New Roman" w:hAnsi="Times New Roman" w:cs="Times New Roman"/>
          <w:bCs/>
          <w:color w:val="000000"/>
          <w:sz w:val="20"/>
          <w:szCs w:val="20"/>
        </w:rPr>
        <w:t>објављен</w:t>
      </w:r>
      <w:r w:rsidR="00167BA7" w:rsidRPr="001238FF">
        <w:rPr>
          <w:rFonts w:ascii="Times New Roman" w:hAnsi="Times New Roman" w:cs="Times New Roman"/>
          <w:bCs/>
          <w:color w:val="000000"/>
          <w:sz w:val="20"/>
          <w:szCs w:val="20"/>
        </w:rPr>
        <w:t xml:space="preserve"> је </w:t>
      </w:r>
      <w:r w:rsidR="004E10AC" w:rsidRPr="001238FF">
        <w:rPr>
          <w:rFonts w:ascii="Times New Roman" w:hAnsi="Times New Roman" w:cs="Times New Roman"/>
          <w:bCs/>
          <w:color w:val="000000"/>
          <w:sz w:val="20"/>
          <w:szCs w:val="20"/>
        </w:rPr>
        <w:t>Позив за подношење понуда и Конкурсна документација за</w:t>
      </w:r>
      <w:r w:rsidR="00534204" w:rsidRPr="001238FF">
        <w:rPr>
          <w:rFonts w:ascii="Times New Roman" w:hAnsi="Times New Roman" w:cs="Times New Roman"/>
          <w:sz w:val="20"/>
          <w:szCs w:val="20"/>
        </w:rPr>
        <w:t xml:space="preserve"> </w:t>
      </w:r>
      <w:r w:rsidR="00826C56" w:rsidRPr="001238FF">
        <w:rPr>
          <w:rFonts w:ascii="Times New Roman" w:hAnsi="Times New Roman" w:cs="Times New Roman"/>
          <w:sz w:val="20"/>
          <w:szCs w:val="20"/>
        </w:rPr>
        <w:t>набавку - Услуге вршења стручног надзора на асфалтирању постојећих општинских и некатегорисаних путева на територији општине Кучево – I фаза</w:t>
      </w:r>
      <w:r w:rsidR="00534204" w:rsidRPr="001238FF">
        <w:rPr>
          <w:rFonts w:ascii="Times New Roman" w:hAnsi="Times New Roman" w:cs="Times New Roman"/>
          <w:sz w:val="20"/>
          <w:szCs w:val="20"/>
        </w:rPr>
        <w:t>,</w:t>
      </w:r>
      <w:r w:rsidR="00826C56" w:rsidRPr="001238FF">
        <w:rPr>
          <w:rFonts w:ascii="Times New Roman" w:hAnsi="Times New Roman" w:cs="Times New Roman"/>
          <w:sz w:val="20"/>
          <w:szCs w:val="20"/>
        </w:rPr>
        <w:t xml:space="preserve"> </w:t>
      </w:r>
      <w:r w:rsidR="00534204" w:rsidRPr="001238FF">
        <w:rPr>
          <w:rFonts w:ascii="Times New Roman" w:hAnsi="Times New Roman" w:cs="Times New Roman"/>
          <w:sz w:val="20"/>
          <w:szCs w:val="20"/>
        </w:rPr>
        <w:t>редни број поступка јавне набавке:</w:t>
      </w:r>
      <w:r w:rsidR="00826C56" w:rsidRPr="001238FF">
        <w:rPr>
          <w:rFonts w:ascii="Times New Roman" w:hAnsi="Times New Roman" w:cs="Times New Roman"/>
          <w:sz w:val="20"/>
          <w:szCs w:val="20"/>
        </w:rPr>
        <w:t>16</w:t>
      </w:r>
      <w:r w:rsidR="00534204" w:rsidRPr="001238FF">
        <w:rPr>
          <w:rFonts w:ascii="Times New Roman" w:hAnsi="Times New Roman" w:cs="Times New Roman"/>
          <w:sz w:val="20"/>
          <w:szCs w:val="20"/>
        </w:rPr>
        <w:t>/2019</w:t>
      </w:r>
    </w:p>
    <w:p w:rsidR="005950AE" w:rsidRPr="001238FF" w:rsidRDefault="008D599A" w:rsidP="008D599A">
      <w:pPr>
        <w:ind w:firstLine="720"/>
        <w:jc w:val="both"/>
        <w:rPr>
          <w:rFonts w:ascii="Times New Roman" w:hAnsi="Times New Roman" w:cs="Times New Roman"/>
          <w:sz w:val="20"/>
          <w:szCs w:val="20"/>
        </w:rPr>
      </w:pPr>
      <w:proofErr w:type="gramStart"/>
      <w:r w:rsidRPr="001238FF">
        <w:rPr>
          <w:rFonts w:ascii="Times New Roman" w:hAnsi="Times New Roman" w:cs="Times New Roman"/>
          <w:sz w:val="20"/>
          <w:szCs w:val="20"/>
        </w:rPr>
        <w:t>Заинтер</w:t>
      </w:r>
      <w:r w:rsidR="00046332" w:rsidRPr="001238FF">
        <w:rPr>
          <w:rFonts w:ascii="Times New Roman" w:hAnsi="Times New Roman" w:cs="Times New Roman"/>
          <w:sz w:val="20"/>
          <w:szCs w:val="20"/>
        </w:rPr>
        <w:t>есовано лице поставило је питање</w:t>
      </w:r>
      <w:r w:rsidRPr="001238FF">
        <w:rPr>
          <w:rFonts w:ascii="Times New Roman" w:hAnsi="Times New Roman" w:cs="Times New Roman"/>
          <w:sz w:val="20"/>
          <w:szCs w:val="20"/>
        </w:rPr>
        <w:t xml:space="preserve"> путем </w:t>
      </w:r>
      <w:proofErr w:type="spellStart"/>
      <w:r w:rsidRPr="001238FF">
        <w:rPr>
          <w:rFonts w:ascii="Times New Roman" w:hAnsi="Times New Roman" w:cs="Times New Roman"/>
          <w:sz w:val="20"/>
          <w:szCs w:val="20"/>
        </w:rPr>
        <w:t>електронске</w:t>
      </w:r>
      <w:proofErr w:type="spellEnd"/>
      <w:r w:rsidRPr="001238FF">
        <w:rPr>
          <w:rFonts w:ascii="Times New Roman" w:hAnsi="Times New Roman" w:cs="Times New Roman"/>
          <w:sz w:val="20"/>
          <w:szCs w:val="20"/>
        </w:rPr>
        <w:t xml:space="preserve"> </w:t>
      </w:r>
      <w:proofErr w:type="spellStart"/>
      <w:r w:rsidRPr="001238FF">
        <w:rPr>
          <w:rFonts w:ascii="Times New Roman" w:hAnsi="Times New Roman" w:cs="Times New Roman"/>
          <w:sz w:val="20"/>
          <w:szCs w:val="20"/>
        </w:rPr>
        <w:t>поште</w:t>
      </w:r>
      <w:proofErr w:type="spellEnd"/>
      <w:r w:rsidRPr="001238FF">
        <w:rPr>
          <w:rFonts w:ascii="Times New Roman" w:hAnsi="Times New Roman" w:cs="Times New Roman"/>
          <w:sz w:val="20"/>
          <w:szCs w:val="20"/>
        </w:rPr>
        <w:t xml:space="preserve"> – </w:t>
      </w:r>
      <w:proofErr w:type="spellStart"/>
      <w:r w:rsidRPr="001238FF">
        <w:rPr>
          <w:rFonts w:ascii="Times New Roman" w:hAnsi="Times New Roman" w:cs="Times New Roman"/>
          <w:sz w:val="20"/>
          <w:szCs w:val="20"/>
        </w:rPr>
        <w:t>мејла</w:t>
      </w:r>
      <w:proofErr w:type="spellEnd"/>
      <w:r w:rsidRPr="001238FF">
        <w:rPr>
          <w:rFonts w:ascii="Times New Roman" w:hAnsi="Times New Roman" w:cs="Times New Roman"/>
          <w:sz w:val="20"/>
          <w:szCs w:val="20"/>
        </w:rPr>
        <w:t>,</w:t>
      </w:r>
      <w:r w:rsidR="00BA3757" w:rsidRPr="001238FF">
        <w:rPr>
          <w:rFonts w:ascii="Times New Roman" w:hAnsi="Times New Roman" w:cs="Times New Roman"/>
          <w:sz w:val="20"/>
          <w:szCs w:val="20"/>
        </w:rPr>
        <w:t xml:space="preserve"> </w:t>
      </w:r>
      <w:proofErr w:type="spellStart"/>
      <w:r w:rsidR="00BA3757" w:rsidRPr="001238FF">
        <w:rPr>
          <w:rFonts w:ascii="Times New Roman" w:hAnsi="Times New Roman" w:cs="Times New Roman"/>
          <w:sz w:val="20"/>
          <w:szCs w:val="20"/>
        </w:rPr>
        <w:t>дана</w:t>
      </w:r>
      <w:proofErr w:type="spellEnd"/>
      <w:r w:rsidR="00BA3757" w:rsidRPr="001238FF">
        <w:rPr>
          <w:rFonts w:ascii="Times New Roman" w:hAnsi="Times New Roman" w:cs="Times New Roman"/>
          <w:sz w:val="20"/>
          <w:szCs w:val="20"/>
        </w:rPr>
        <w:t xml:space="preserve"> 09</w:t>
      </w:r>
      <w:r w:rsidR="009E41B0" w:rsidRPr="001238FF">
        <w:rPr>
          <w:rFonts w:ascii="Times New Roman" w:hAnsi="Times New Roman" w:cs="Times New Roman"/>
          <w:sz w:val="20"/>
          <w:szCs w:val="20"/>
        </w:rPr>
        <w:t>.</w:t>
      </w:r>
      <w:r w:rsidR="00046332" w:rsidRPr="001238FF">
        <w:rPr>
          <w:rFonts w:ascii="Times New Roman" w:hAnsi="Times New Roman" w:cs="Times New Roman"/>
          <w:sz w:val="20"/>
          <w:szCs w:val="20"/>
        </w:rPr>
        <w:t>0</w:t>
      </w:r>
      <w:r w:rsidR="00826C56" w:rsidRPr="001238FF">
        <w:rPr>
          <w:rFonts w:ascii="Times New Roman" w:hAnsi="Times New Roman" w:cs="Times New Roman"/>
          <w:sz w:val="20"/>
          <w:szCs w:val="20"/>
        </w:rPr>
        <w:t>5</w:t>
      </w:r>
      <w:r w:rsidR="00046332" w:rsidRPr="001238FF">
        <w:rPr>
          <w:rFonts w:ascii="Times New Roman" w:hAnsi="Times New Roman" w:cs="Times New Roman"/>
          <w:sz w:val="20"/>
          <w:szCs w:val="20"/>
        </w:rPr>
        <w:t>.2019</w:t>
      </w:r>
      <w:r w:rsidRPr="001238FF">
        <w:rPr>
          <w:rFonts w:ascii="Times New Roman" w:hAnsi="Times New Roman" w:cs="Times New Roman"/>
          <w:sz w:val="20"/>
          <w:szCs w:val="20"/>
        </w:rPr>
        <w:t>.</w:t>
      </w:r>
      <w:proofErr w:type="gramEnd"/>
      <w:r w:rsidRPr="001238FF">
        <w:rPr>
          <w:rFonts w:ascii="Times New Roman" w:hAnsi="Times New Roman" w:cs="Times New Roman"/>
          <w:sz w:val="20"/>
          <w:szCs w:val="20"/>
        </w:rPr>
        <w:t xml:space="preserve"> </w:t>
      </w:r>
      <w:proofErr w:type="gramStart"/>
      <w:r w:rsidRPr="001238FF">
        <w:rPr>
          <w:rFonts w:ascii="Times New Roman" w:hAnsi="Times New Roman" w:cs="Times New Roman"/>
          <w:sz w:val="20"/>
          <w:szCs w:val="20"/>
        </w:rPr>
        <w:t>године</w:t>
      </w:r>
      <w:proofErr w:type="gramEnd"/>
      <w:r w:rsidRPr="001238FF">
        <w:rPr>
          <w:rFonts w:ascii="Times New Roman" w:hAnsi="Times New Roman" w:cs="Times New Roman"/>
          <w:sz w:val="20"/>
          <w:szCs w:val="20"/>
        </w:rPr>
        <w:t xml:space="preserve"> за поступак јавне набавке</w:t>
      </w:r>
      <w:r w:rsidR="00755CDA" w:rsidRPr="001238FF">
        <w:rPr>
          <w:rFonts w:ascii="Times New Roman" w:hAnsi="Times New Roman" w:cs="Times New Roman"/>
          <w:sz w:val="20"/>
          <w:szCs w:val="20"/>
        </w:rPr>
        <w:t xml:space="preserve"> мале вредности</w:t>
      </w:r>
      <w:r w:rsidRPr="001238FF">
        <w:rPr>
          <w:rFonts w:ascii="Times New Roman" w:hAnsi="Times New Roman" w:cs="Times New Roman"/>
          <w:sz w:val="20"/>
          <w:szCs w:val="20"/>
        </w:rPr>
        <w:t xml:space="preserve"> </w:t>
      </w:r>
      <w:r w:rsidR="009E41B0" w:rsidRPr="001238FF">
        <w:rPr>
          <w:rFonts w:ascii="Times New Roman" w:hAnsi="Times New Roman" w:cs="Times New Roman"/>
          <w:sz w:val="20"/>
          <w:szCs w:val="20"/>
        </w:rPr>
        <w:t>–</w:t>
      </w:r>
      <w:r w:rsidRPr="001238FF">
        <w:rPr>
          <w:rFonts w:ascii="Times New Roman" w:hAnsi="Times New Roman" w:cs="Times New Roman"/>
          <w:sz w:val="20"/>
          <w:szCs w:val="20"/>
        </w:rPr>
        <w:t xml:space="preserve"> </w:t>
      </w:r>
      <w:r w:rsidR="00826C56" w:rsidRPr="001238FF">
        <w:rPr>
          <w:rFonts w:ascii="Times New Roman" w:hAnsi="Times New Roman" w:cs="Times New Roman"/>
          <w:sz w:val="20"/>
          <w:szCs w:val="20"/>
        </w:rPr>
        <w:t>Услуге вршења стручног надзора на асфалтирању постојећих општинских и некатегорисаних путева на територији општине Кучево – I фаза</w:t>
      </w:r>
      <w:r w:rsidR="005950AE" w:rsidRPr="001238FF">
        <w:rPr>
          <w:rFonts w:ascii="Times New Roman" w:hAnsi="Times New Roman" w:cs="Times New Roman"/>
          <w:sz w:val="20"/>
          <w:szCs w:val="20"/>
        </w:rPr>
        <w:t>,</w:t>
      </w:r>
      <w:r w:rsidR="00046332" w:rsidRPr="001238FF">
        <w:rPr>
          <w:rFonts w:ascii="Times New Roman" w:hAnsi="Times New Roman" w:cs="Times New Roman"/>
          <w:sz w:val="20"/>
          <w:szCs w:val="20"/>
        </w:rPr>
        <w:t xml:space="preserve"> </w:t>
      </w:r>
      <w:r w:rsidR="005950AE" w:rsidRPr="001238FF">
        <w:rPr>
          <w:rFonts w:ascii="Times New Roman" w:hAnsi="Times New Roman" w:cs="Times New Roman"/>
          <w:sz w:val="20"/>
          <w:szCs w:val="20"/>
        </w:rPr>
        <w:t>редни број поступка јавне набав</w:t>
      </w:r>
      <w:r w:rsidR="00826C56" w:rsidRPr="001238FF">
        <w:rPr>
          <w:rFonts w:ascii="Times New Roman" w:hAnsi="Times New Roman" w:cs="Times New Roman"/>
          <w:sz w:val="20"/>
          <w:szCs w:val="20"/>
        </w:rPr>
        <w:t>ке</w:t>
      </w:r>
      <w:r w:rsidR="005950AE" w:rsidRPr="001238FF">
        <w:rPr>
          <w:rFonts w:ascii="Times New Roman" w:hAnsi="Times New Roman" w:cs="Times New Roman"/>
          <w:sz w:val="20"/>
          <w:szCs w:val="20"/>
        </w:rPr>
        <w:t xml:space="preserve">: </w:t>
      </w:r>
      <w:r w:rsidR="00826C56" w:rsidRPr="001238FF">
        <w:rPr>
          <w:rFonts w:ascii="Times New Roman" w:hAnsi="Times New Roman" w:cs="Times New Roman"/>
          <w:sz w:val="20"/>
          <w:szCs w:val="20"/>
        </w:rPr>
        <w:t>16</w:t>
      </w:r>
      <w:r w:rsidR="005950AE" w:rsidRPr="001238FF">
        <w:rPr>
          <w:rFonts w:ascii="Times New Roman" w:hAnsi="Times New Roman" w:cs="Times New Roman"/>
          <w:sz w:val="20"/>
          <w:szCs w:val="20"/>
        </w:rPr>
        <w:t>/2019.</w:t>
      </w:r>
    </w:p>
    <w:p w:rsidR="008D599A" w:rsidRPr="001238FF" w:rsidRDefault="008D599A" w:rsidP="008D599A">
      <w:pPr>
        <w:ind w:firstLine="720"/>
        <w:jc w:val="both"/>
        <w:rPr>
          <w:rFonts w:ascii="Times New Roman" w:hAnsi="Times New Roman" w:cs="Times New Roman"/>
          <w:sz w:val="20"/>
          <w:szCs w:val="20"/>
        </w:rPr>
      </w:pPr>
      <w:proofErr w:type="gramStart"/>
      <w:r w:rsidRPr="001238FF">
        <w:rPr>
          <w:rFonts w:ascii="Times New Roman" w:hAnsi="Times New Roman" w:cs="Times New Roman"/>
          <w:sz w:val="20"/>
          <w:szCs w:val="20"/>
        </w:rPr>
        <w:t>На основу члана 63.</w:t>
      </w:r>
      <w:proofErr w:type="gramEnd"/>
      <w:r w:rsidRPr="001238FF">
        <w:rPr>
          <w:rFonts w:ascii="Times New Roman" w:hAnsi="Times New Roman" w:cs="Times New Roman"/>
          <w:sz w:val="20"/>
          <w:szCs w:val="20"/>
        </w:rPr>
        <w:t xml:space="preserve"> </w:t>
      </w:r>
      <w:proofErr w:type="gramStart"/>
      <w:r w:rsidRPr="001238FF">
        <w:rPr>
          <w:rFonts w:ascii="Times New Roman" w:hAnsi="Times New Roman" w:cs="Times New Roman"/>
          <w:sz w:val="20"/>
          <w:szCs w:val="20"/>
        </w:rPr>
        <w:t>став</w:t>
      </w:r>
      <w:proofErr w:type="gramEnd"/>
      <w:r w:rsidRPr="001238FF">
        <w:rPr>
          <w:rFonts w:ascii="Times New Roman" w:hAnsi="Times New Roman" w:cs="Times New Roman"/>
          <w:sz w:val="20"/>
          <w:szCs w:val="20"/>
        </w:rPr>
        <w:t xml:space="preserve"> 2. Закона о </w:t>
      </w:r>
      <w:proofErr w:type="gramStart"/>
      <w:r w:rsidRPr="001238FF">
        <w:rPr>
          <w:rFonts w:ascii="Times New Roman" w:hAnsi="Times New Roman" w:cs="Times New Roman"/>
          <w:sz w:val="20"/>
          <w:szCs w:val="20"/>
        </w:rPr>
        <w:t>јавним  набавкама</w:t>
      </w:r>
      <w:proofErr w:type="gramEnd"/>
      <w:r w:rsidRPr="001238FF">
        <w:rPr>
          <w:rFonts w:ascii="Times New Roman" w:hAnsi="Times New Roman" w:cs="Times New Roman"/>
          <w:sz w:val="20"/>
          <w:szCs w:val="20"/>
        </w:rPr>
        <w:t xml:space="preserve"> („Службени гласник РС“, 124/2012, 14/2015 и 68/2015), 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w:t>
      </w:r>
    </w:p>
    <w:p w:rsidR="005950AE" w:rsidRPr="001238FF" w:rsidRDefault="00827658" w:rsidP="00755CDA">
      <w:pPr>
        <w:pStyle w:val="p8"/>
        <w:spacing w:before="0" w:beforeAutospacing="0" w:after="0" w:afterAutospacing="0" w:line="240" w:lineRule="atLeast"/>
        <w:rPr>
          <w:sz w:val="20"/>
          <w:szCs w:val="20"/>
        </w:rPr>
      </w:pPr>
      <w:proofErr w:type="gramStart"/>
      <w:r w:rsidRPr="001238FF">
        <w:rPr>
          <w:b/>
          <w:bCs/>
          <w:color w:val="000000"/>
          <w:sz w:val="20"/>
          <w:szCs w:val="20"/>
        </w:rPr>
        <w:t>П</w:t>
      </w:r>
      <w:r w:rsidR="00826C56" w:rsidRPr="001238FF">
        <w:rPr>
          <w:b/>
          <w:bCs/>
          <w:color w:val="000000"/>
          <w:sz w:val="20"/>
          <w:szCs w:val="20"/>
        </w:rPr>
        <w:t>ИТАЊЕ</w:t>
      </w:r>
      <w:r w:rsidR="00755CDA" w:rsidRPr="001238FF">
        <w:rPr>
          <w:b/>
          <w:bCs/>
          <w:color w:val="000000"/>
          <w:sz w:val="20"/>
          <w:szCs w:val="20"/>
        </w:rPr>
        <w:t xml:space="preserve"> бр.</w:t>
      </w:r>
      <w:proofErr w:type="gramEnd"/>
      <w:r w:rsidR="00755CDA" w:rsidRPr="001238FF">
        <w:rPr>
          <w:b/>
          <w:bCs/>
          <w:color w:val="000000"/>
          <w:sz w:val="20"/>
          <w:szCs w:val="20"/>
        </w:rPr>
        <w:t xml:space="preserve"> 1: </w:t>
      </w:r>
      <w:r w:rsidRPr="001238FF">
        <w:rPr>
          <w:sz w:val="20"/>
          <w:szCs w:val="20"/>
        </w:rPr>
        <w:t xml:space="preserve">Заинтересовано лице је </w:t>
      </w:r>
      <w:r w:rsidR="005950AE" w:rsidRPr="001238FF">
        <w:rPr>
          <w:sz w:val="20"/>
          <w:szCs w:val="20"/>
        </w:rPr>
        <w:t xml:space="preserve">поставило </w:t>
      </w:r>
      <w:proofErr w:type="gramStart"/>
      <w:r w:rsidR="005950AE" w:rsidRPr="001238FF">
        <w:rPr>
          <w:sz w:val="20"/>
          <w:szCs w:val="20"/>
        </w:rPr>
        <w:t>питање :</w:t>
      </w:r>
      <w:proofErr w:type="gramEnd"/>
      <w:r w:rsidR="005950AE" w:rsidRPr="001238FF">
        <w:rPr>
          <w:sz w:val="20"/>
          <w:szCs w:val="20"/>
        </w:rPr>
        <w:t xml:space="preserve"> </w:t>
      </w:r>
    </w:p>
    <w:p w:rsidR="00BA3757" w:rsidRPr="001238FF" w:rsidRDefault="00BA3757" w:rsidP="00BA3757">
      <w:pPr>
        <w:pStyle w:val="p8"/>
        <w:spacing w:before="0" w:beforeAutospacing="0" w:after="0" w:afterAutospacing="0" w:line="240" w:lineRule="atLeast"/>
        <w:jc w:val="both"/>
        <w:rPr>
          <w:sz w:val="20"/>
          <w:szCs w:val="20"/>
        </w:rPr>
      </w:pPr>
      <w:r w:rsidRPr="001238FF">
        <w:rPr>
          <w:sz w:val="20"/>
          <w:szCs w:val="20"/>
        </w:rPr>
        <w:t>„</w:t>
      </w:r>
      <w:proofErr w:type="spellStart"/>
      <w:r w:rsidRPr="001238FF">
        <w:rPr>
          <w:sz w:val="20"/>
          <w:szCs w:val="20"/>
        </w:rPr>
        <w:t>Као</w:t>
      </w:r>
      <w:proofErr w:type="spellEnd"/>
      <w:r w:rsidRPr="001238FF">
        <w:rPr>
          <w:sz w:val="20"/>
          <w:szCs w:val="20"/>
        </w:rPr>
        <w:t xml:space="preserve"> </w:t>
      </w:r>
      <w:proofErr w:type="spellStart"/>
      <w:r w:rsidRPr="001238FF">
        <w:rPr>
          <w:sz w:val="20"/>
          <w:szCs w:val="20"/>
        </w:rPr>
        <w:t>потенцијални</w:t>
      </w:r>
      <w:proofErr w:type="spellEnd"/>
      <w:r w:rsidRPr="001238FF">
        <w:rPr>
          <w:sz w:val="20"/>
          <w:szCs w:val="20"/>
        </w:rPr>
        <w:t xml:space="preserve"> </w:t>
      </w:r>
      <w:proofErr w:type="spellStart"/>
      <w:r w:rsidRPr="001238FF">
        <w:rPr>
          <w:sz w:val="20"/>
          <w:szCs w:val="20"/>
        </w:rPr>
        <w:t>понуђач</w:t>
      </w:r>
      <w:proofErr w:type="spellEnd"/>
      <w:r w:rsidRPr="001238FF">
        <w:rPr>
          <w:sz w:val="20"/>
          <w:szCs w:val="20"/>
        </w:rPr>
        <w:t xml:space="preserve"> </w:t>
      </w:r>
      <w:proofErr w:type="spellStart"/>
      <w:r w:rsidRPr="001238FF">
        <w:rPr>
          <w:sz w:val="20"/>
          <w:szCs w:val="20"/>
        </w:rPr>
        <w:t>желим</w:t>
      </w:r>
      <w:proofErr w:type="spellEnd"/>
      <w:r w:rsidRPr="001238FF">
        <w:rPr>
          <w:sz w:val="20"/>
          <w:szCs w:val="20"/>
        </w:rPr>
        <w:t xml:space="preserve"> да ми разјасните захтеване додатне услове у погледу кадровских капацитета, наиме у додатним условима захтева се поседовање једне од лиценци: 410 или 412 или 415 или 418 или 712 или 812 као што се види ради се све о лиценцама одговорних извођача радова. На основу Закона о планирању и изградњи </w:t>
      </w:r>
      <w:r w:rsidR="00526AEA" w:rsidRPr="001238FF">
        <w:rPr>
          <w:sz w:val="20"/>
          <w:szCs w:val="20"/>
        </w:rPr>
        <w:t>и Правилника о садржини и начину вођења стручног надзора (Сл. Гласник бр. 22/2015 и 24/2017) члан 4 тачка 1.  „За вршење стручног надзора инвеститор одређује лице које испуњава услове прописане законом за одговорног пројектанта или одговорног извођача радова, зависно од врсте радова који су предмет стручног надзора (у даљем тексту: надзорни орган).“ Стручни надзор може вршити и са лиценцом пројектанта.</w:t>
      </w:r>
    </w:p>
    <w:p w:rsidR="00827658" w:rsidRPr="001238FF" w:rsidRDefault="00526AEA" w:rsidP="001238FF">
      <w:pPr>
        <w:pStyle w:val="p8"/>
        <w:spacing w:before="0" w:beforeAutospacing="0" w:after="0" w:afterAutospacing="0" w:line="240" w:lineRule="atLeast"/>
        <w:jc w:val="both"/>
        <w:rPr>
          <w:sz w:val="20"/>
          <w:szCs w:val="20"/>
        </w:rPr>
      </w:pPr>
      <w:r w:rsidRPr="001238FF">
        <w:rPr>
          <w:sz w:val="20"/>
          <w:szCs w:val="20"/>
        </w:rPr>
        <w:t xml:space="preserve">С тим у вези питам Вас да ли ће се исправном понудом сматрати ако се као доказ достави </w:t>
      </w:r>
      <w:r w:rsidR="001238FF" w:rsidRPr="001238FF">
        <w:rPr>
          <w:sz w:val="20"/>
          <w:szCs w:val="20"/>
        </w:rPr>
        <w:t>и једна од лиценци: 310 или 312 или 315 или 318?</w:t>
      </w:r>
      <w:r w:rsidR="005950AE" w:rsidRPr="001238FF">
        <w:rPr>
          <w:sz w:val="20"/>
          <w:szCs w:val="20"/>
        </w:rPr>
        <w:t xml:space="preserve"> </w:t>
      </w:r>
    </w:p>
    <w:p w:rsidR="00827658" w:rsidRPr="001238FF" w:rsidRDefault="00827658" w:rsidP="00755CDA">
      <w:pPr>
        <w:pStyle w:val="p8"/>
        <w:spacing w:before="0" w:beforeAutospacing="0" w:after="0" w:afterAutospacing="0" w:line="240" w:lineRule="atLeast"/>
        <w:rPr>
          <w:b/>
          <w:bCs/>
          <w:color w:val="000000"/>
          <w:sz w:val="20"/>
          <w:szCs w:val="20"/>
        </w:rPr>
      </w:pPr>
    </w:p>
    <w:p w:rsidR="00414F51" w:rsidRPr="001238FF" w:rsidRDefault="00755CDA" w:rsidP="00826C56">
      <w:pPr>
        <w:jc w:val="both"/>
        <w:rPr>
          <w:rFonts w:ascii="Times New Roman" w:hAnsi="Times New Roman" w:cs="Times New Roman"/>
          <w:sz w:val="20"/>
          <w:szCs w:val="20"/>
        </w:rPr>
      </w:pPr>
      <w:r w:rsidRPr="001238FF">
        <w:rPr>
          <w:rFonts w:ascii="Times New Roman" w:hAnsi="Times New Roman" w:cs="Times New Roman"/>
          <w:b/>
          <w:sz w:val="20"/>
          <w:szCs w:val="20"/>
        </w:rPr>
        <w:t>Одговор:</w:t>
      </w:r>
      <w:r w:rsidR="00A57B27" w:rsidRPr="001238FF">
        <w:rPr>
          <w:rFonts w:ascii="Times New Roman" w:hAnsi="Times New Roman" w:cs="Times New Roman"/>
          <w:b/>
          <w:sz w:val="20"/>
          <w:szCs w:val="20"/>
        </w:rPr>
        <w:t xml:space="preserve"> </w:t>
      </w:r>
      <w:r w:rsidR="00827658" w:rsidRPr="001238FF">
        <w:rPr>
          <w:rFonts w:ascii="Times New Roman" w:hAnsi="Times New Roman" w:cs="Times New Roman"/>
          <w:sz w:val="20"/>
          <w:szCs w:val="20"/>
        </w:rPr>
        <w:t>Део конкурсне документације који се односи на</w:t>
      </w:r>
      <w:r w:rsidR="00046332" w:rsidRPr="001238FF">
        <w:rPr>
          <w:rFonts w:ascii="Times New Roman" w:hAnsi="Times New Roman" w:cs="Times New Roman"/>
          <w:sz w:val="20"/>
          <w:szCs w:val="20"/>
        </w:rPr>
        <w:t xml:space="preserve"> питање заинтересованог лица</w:t>
      </w:r>
      <w:r w:rsidR="00827658" w:rsidRPr="001238FF">
        <w:rPr>
          <w:rFonts w:ascii="Times New Roman" w:hAnsi="Times New Roman" w:cs="Times New Roman"/>
          <w:sz w:val="20"/>
          <w:szCs w:val="20"/>
        </w:rPr>
        <w:t xml:space="preserve"> садржан је у Измени бр. 1.  </w:t>
      </w:r>
      <w:proofErr w:type="gramStart"/>
      <w:r w:rsidR="00827658" w:rsidRPr="001238FF">
        <w:rPr>
          <w:rFonts w:ascii="Times New Roman" w:hAnsi="Times New Roman" w:cs="Times New Roman"/>
          <w:sz w:val="20"/>
          <w:szCs w:val="20"/>
        </w:rPr>
        <w:t>и</w:t>
      </w:r>
      <w:proofErr w:type="gramEnd"/>
      <w:r w:rsidR="00827658" w:rsidRPr="001238FF">
        <w:rPr>
          <w:rFonts w:ascii="Times New Roman" w:hAnsi="Times New Roman" w:cs="Times New Roman"/>
          <w:sz w:val="20"/>
          <w:szCs w:val="20"/>
        </w:rPr>
        <w:t xml:space="preserve"> то:</w:t>
      </w:r>
    </w:p>
    <w:p w:rsidR="00826C56" w:rsidRPr="001238FF" w:rsidRDefault="00946AEE" w:rsidP="00826C56">
      <w:pPr>
        <w:pStyle w:val="ListParagraph"/>
        <w:numPr>
          <w:ilvl w:val="0"/>
          <w:numId w:val="4"/>
        </w:numPr>
        <w:jc w:val="both"/>
        <w:rPr>
          <w:rFonts w:ascii="Times New Roman" w:hAnsi="Times New Roman" w:cs="Times New Roman"/>
          <w:sz w:val="20"/>
          <w:szCs w:val="20"/>
        </w:rPr>
      </w:pPr>
      <w:r w:rsidRPr="001238FF">
        <w:rPr>
          <w:rFonts w:ascii="Times New Roman" w:hAnsi="Times New Roman" w:cs="Times New Roman"/>
          <w:sz w:val="20"/>
          <w:szCs w:val="20"/>
        </w:rPr>
        <w:t xml:space="preserve">У табеларном приказу </w:t>
      </w:r>
      <w:r w:rsidRPr="001238FF">
        <w:rPr>
          <w:rFonts w:ascii="Times New Roman" w:hAnsi="Times New Roman" w:cs="Times New Roman"/>
          <w:b/>
          <w:sz w:val="20"/>
          <w:szCs w:val="20"/>
          <w:u w:val="single"/>
        </w:rPr>
        <w:t>додатних услова</w:t>
      </w:r>
      <w:r w:rsidRPr="001238FF">
        <w:rPr>
          <w:rFonts w:ascii="Times New Roman" w:hAnsi="Times New Roman" w:cs="Times New Roman"/>
          <w:sz w:val="20"/>
          <w:szCs w:val="20"/>
        </w:rPr>
        <w:t xml:space="preserve"> – кадровски капацитет, </w:t>
      </w:r>
      <w:proofErr w:type="spellStart"/>
      <w:r w:rsidRPr="001238FF">
        <w:rPr>
          <w:rFonts w:ascii="Times New Roman" w:hAnsi="Times New Roman" w:cs="Times New Roman"/>
          <w:sz w:val="20"/>
          <w:szCs w:val="20"/>
        </w:rPr>
        <w:t>на</w:t>
      </w:r>
      <w:proofErr w:type="spellEnd"/>
      <w:r w:rsidRPr="001238FF">
        <w:rPr>
          <w:rFonts w:ascii="Times New Roman" w:hAnsi="Times New Roman" w:cs="Times New Roman"/>
          <w:sz w:val="20"/>
          <w:szCs w:val="20"/>
        </w:rPr>
        <w:t xml:space="preserve"> </w:t>
      </w:r>
      <w:proofErr w:type="spellStart"/>
      <w:r w:rsidRPr="001238FF">
        <w:rPr>
          <w:rFonts w:ascii="Times New Roman" w:hAnsi="Times New Roman" w:cs="Times New Roman"/>
          <w:sz w:val="20"/>
          <w:szCs w:val="20"/>
        </w:rPr>
        <w:t>страни</w:t>
      </w:r>
      <w:proofErr w:type="spellEnd"/>
      <w:r w:rsidRPr="001238FF">
        <w:rPr>
          <w:rFonts w:ascii="Times New Roman" w:hAnsi="Times New Roman" w:cs="Times New Roman"/>
          <w:sz w:val="20"/>
          <w:szCs w:val="20"/>
        </w:rPr>
        <w:t xml:space="preserve"> </w:t>
      </w:r>
      <w:proofErr w:type="spellStart"/>
      <w:r w:rsidRPr="001238FF">
        <w:rPr>
          <w:rFonts w:ascii="Times New Roman" w:hAnsi="Times New Roman" w:cs="Times New Roman"/>
          <w:sz w:val="20"/>
          <w:szCs w:val="20"/>
        </w:rPr>
        <w:t>број</w:t>
      </w:r>
      <w:proofErr w:type="spellEnd"/>
      <w:r w:rsidRPr="001238FF">
        <w:rPr>
          <w:rFonts w:ascii="Times New Roman" w:hAnsi="Times New Roman" w:cs="Times New Roman"/>
          <w:sz w:val="20"/>
          <w:szCs w:val="20"/>
        </w:rPr>
        <w:t xml:space="preserve"> 5</w:t>
      </w:r>
      <w:r w:rsidR="00701F45">
        <w:rPr>
          <w:rFonts w:ascii="Times New Roman" w:hAnsi="Times New Roman" w:cs="Times New Roman"/>
          <w:sz w:val="20"/>
          <w:szCs w:val="20"/>
        </w:rPr>
        <w:t xml:space="preserve"> и 6.</w:t>
      </w:r>
    </w:p>
    <w:p w:rsidR="00221BAD" w:rsidRPr="001238FF" w:rsidRDefault="00221BAD" w:rsidP="001238FF">
      <w:pPr>
        <w:ind w:left="360"/>
        <w:jc w:val="both"/>
        <w:rPr>
          <w:rFonts w:ascii="Times New Roman" w:hAnsi="Times New Roman" w:cs="Times New Roman"/>
          <w:color w:val="000000"/>
          <w:sz w:val="20"/>
          <w:szCs w:val="20"/>
        </w:rPr>
      </w:pPr>
      <w:proofErr w:type="spellStart"/>
      <w:proofErr w:type="gramStart"/>
      <w:r w:rsidRPr="001238FF">
        <w:rPr>
          <w:rFonts w:ascii="Times New Roman" w:hAnsi="Times New Roman" w:cs="Times New Roman"/>
          <w:color w:val="000000"/>
          <w:sz w:val="20"/>
          <w:szCs w:val="20"/>
        </w:rPr>
        <w:t>Измена</w:t>
      </w:r>
      <w:proofErr w:type="spellEnd"/>
      <w:r w:rsidR="00D10CCF" w:rsidRPr="001238FF">
        <w:rPr>
          <w:rFonts w:ascii="Times New Roman" w:hAnsi="Times New Roman" w:cs="Times New Roman"/>
          <w:color w:val="000000"/>
          <w:sz w:val="20"/>
          <w:szCs w:val="20"/>
        </w:rPr>
        <w:t xml:space="preserve"> </w:t>
      </w:r>
      <w:proofErr w:type="spellStart"/>
      <w:r w:rsidRPr="001238FF">
        <w:rPr>
          <w:rFonts w:ascii="Times New Roman" w:hAnsi="Times New Roman" w:cs="Times New Roman"/>
          <w:color w:val="000000"/>
          <w:sz w:val="20"/>
          <w:szCs w:val="20"/>
        </w:rPr>
        <w:t>Конкурсне</w:t>
      </w:r>
      <w:proofErr w:type="spellEnd"/>
      <w:r w:rsidR="00D10CCF" w:rsidRPr="001238FF">
        <w:rPr>
          <w:rFonts w:ascii="Times New Roman" w:hAnsi="Times New Roman" w:cs="Times New Roman"/>
          <w:color w:val="000000"/>
          <w:sz w:val="20"/>
          <w:szCs w:val="20"/>
        </w:rPr>
        <w:t xml:space="preserve"> </w:t>
      </w:r>
      <w:proofErr w:type="spellStart"/>
      <w:r w:rsidRPr="001238FF">
        <w:rPr>
          <w:rFonts w:ascii="Times New Roman" w:hAnsi="Times New Roman" w:cs="Times New Roman"/>
          <w:color w:val="000000"/>
          <w:sz w:val="20"/>
          <w:szCs w:val="20"/>
        </w:rPr>
        <w:t>документације</w:t>
      </w:r>
      <w:proofErr w:type="spellEnd"/>
      <w:r w:rsidR="00D10CCF" w:rsidRPr="001238FF">
        <w:rPr>
          <w:rFonts w:ascii="Times New Roman" w:hAnsi="Times New Roman" w:cs="Times New Roman"/>
          <w:color w:val="000000"/>
          <w:sz w:val="20"/>
          <w:szCs w:val="20"/>
        </w:rPr>
        <w:t xml:space="preserve"> </w:t>
      </w:r>
      <w:proofErr w:type="spellStart"/>
      <w:r w:rsidRPr="001238FF">
        <w:rPr>
          <w:rFonts w:ascii="Times New Roman" w:hAnsi="Times New Roman" w:cs="Times New Roman"/>
          <w:color w:val="000000"/>
          <w:sz w:val="20"/>
          <w:szCs w:val="20"/>
        </w:rPr>
        <w:t>биће</w:t>
      </w:r>
      <w:proofErr w:type="spellEnd"/>
      <w:r w:rsidRPr="001238FF">
        <w:rPr>
          <w:rFonts w:ascii="Times New Roman" w:hAnsi="Times New Roman" w:cs="Times New Roman"/>
          <w:color w:val="000000"/>
          <w:sz w:val="20"/>
          <w:szCs w:val="20"/>
        </w:rPr>
        <w:t xml:space="preserve"> објављена на Порталу јавних н</w:t>
      </w:r>
      <w:r w:rsidR="008962A4" w:rsidRPr="001238FF">
        <w:rPr>
          <w:rFonts w:ascii="Times New Roman" w:hAnsi="Times New Roman" w:cs="Times New Roman"/>
          <w:color w:val="000000"/>
          <w:sz w:val="20"/>
          <w:szCs w:val="20"/>
        </w:rPr>
        <w:t xml:space="preserve">абавки Управе за јавне набавке </w:t>
      </w:r>
      <w:r w:rsidRPr="001238FF">
        <w:rPr>
          <w:rFonts w:ascii="Times New Roman" w:hAnsi="Times New Roman" w:cs="Times New Roman"/>
          <w:color w:val="000000"/>
          <w:sz w:val="20"/>
          <w:szCs w:val="20"/>
        </w:rPr>
        <w:t>и web страници Наручиоца.</w:t>
      </w:r>
      <w:proofErr w:type="gramEnd"/>
    </w:p>
    <w:p w:rsidR="0073512C" w:rsidRPr="001238FF" w:rsidRDefault="00221BAD" w:rsidP="00414F51">
      <w:pPr>
        <w:pStyle w:val="p10"/>
        <w:spacing w:before="0" w:beforeAutospacing="0" w:after="0" w:afterAutospacing="0" w:line="255" w:lineRule="atLeast"/>
        <w:ind w:firstLine="720"/>
        <w:jc w:val="both"/>
        <w:rPr>
          <w:color w:val="000000"/>
          <w:sz w:val="20"/>
          <w:szCs w:val="20"/>
        </w:rPr>
      </w:pPr>
      <w:proofErr w:type="gramStart"/>
      <w:r w:rsidRPr="001238FF">
        <w:rPr>
          <w:color w:val="000000"/>
          <w:sz w:val="20"/>
          <w:szCs w:val="20"/>
        </w:rPr>
        <w:t xml:space="preserve">У </w:t>
      </w:r>
      <w:proofErr w:type="spellStart"/>
      <w:r w:rsidRPr="001238FF">
        <w:rPr>
          <w:color w:val="000000"/>
          <w:sz w:val="20"/>
          <w:szCs w:val="20"/>
        </w:rPr>
        <w:t>вези</w:t>
      </w:r>
      <w:proofErr w:type="spellEnd"/>
      <w:r w:rsidRPr="001238FF">
        <w:rPr>
          <w:color w:val="000000"/>
          <w:sz w:val="20"/>
          <w:szCs w:val="20"/>
        </w:rPr>
        <w:t xml:space="preserve"> </w:t>
      </w:r>
      <w:proofErr w:type="spellStart"/>
      <w:r w:rsidRPr="001238FF">
        <w:rPr>
          <w:color w:val="000000"/>
          <w:sz w:val="20"/>
          <w:szCs w:val="20"/>
        </w:rPr>
        <w:t>са</w:t>
      </w:r>
      <w:proofErr w:type="spellEnd"/>
      <w:r w:rsidRPr="001238FF">
        <w:rPr>
          <w:color w:val="000000"/>
          <w:sz w:val="20"/>
          <w:szCs w:val="20"/>
        </w:rPr>
        <w:t xml:space="preserve"> </w:t>
      </w:r>
      <w:proofErr w:type="spellStart"/>
      <w:r w:rsidRPr="001238FF">
        <w:rPr>
          <w:color w:val="000000"/>
          <w:sz w:val="20"/>
          <w:szCs w:val="20"/>
        </w:rPr>
        <w:t>наведеним</w:t>
      </w:r>
      <w:proofErr w:type="spellEnd"/>
      <w:r w:rsidRPr="001238FF">
        <w:rPr>
          <w:color w:val="000000"/>
          <w:sz w:val="20"/>
          <w:szCs w:val="20"/>
        </w:rPr>
        <w:t>, а у складу са чланом 63.</w:t>
      </w:r>
      <w:proofErr w:type="gramEnd"/>
      <w:r w:rsidRPr="001238FF">
        <w:rPr>
          <w:color w:val="000000"/>
          <w:sz w:val="20"/>
          <w:szCs w:val="20"/>
        </w:rPr>
        <w:t xml:space="preserve"> </w:t>
      </w:r>
      <w:proofErr w:type="gramStart"/>
      <w:r w:rsidRPr="001238FF">
        <w:rPr>
          <w:color w:val="000000"/>
          <w:sz w:val="20"/>
          <w:szCs w:val="20"/>
        </w:rPr>
        <w:t>став</w:t>
      </w:r>
      <w:proofErr w:type="gramEnd"/>
      <w:r w:rsidRPr="001238FF">
        <w:rPr>
          <w:color w:val="000000"/>
          <w:sz w:val="20"/>
          <w:szCs w:val="20"/>
        </w:rPr>
        <w:t xml:space="preserve"> 5. </w:t>
      </w:r>
      <w:proofErr w:type="gramStart"/>
      <w:r w:rsidRPr="001238FF">
        <w:rPr>
          <w:color w:val="000000"/>
          <w:sz w:val="20"/>
          <w:szCs w:val="20"/>
        </w:rPr>
        <w:t xml:space="preserve">Закона, Наручилац </w:t>
      </w:r>
      <w:r w:rsidR="00414F51" w:rsidRPr="001238FF">
        <w:rPr>
          <w:color w:val="000000"/>
          <w:sz w:val="20"/>
          <w:szCs w:val="20"/>
        </w:rPr>
        <w:t xml:space="preserve">не </w:t>
      </w:r>
      <w:r w:rsidRPr="001238FF">
        <w:rPr>
          <w:color w:val="000000"/>
          <w:sz w:val="20"/>
          <w:szCs w:val="20"/>
        </w:rPr>
        <w:t>продуж</w:t>
      </w:r>
      <w:r w:rsidR="00B665A0" w:rsidRPr="001238FF">
        <w:rPr>
          <w:color w:val="000000"/>
          <w:sz w:val="20"/>
          <w:szCs w:val="20"/>
        </w:rPr>
        <w:t xml:space="preserve">ава </w:t>
      </w:r>
      <w:r w:rsidRPr="001238FF">
        <w:rPr>
          <w:color w:val="000000"/>
          <w:sz w:val="20"/>
          <w:szCs w:val="20"/>
        </w:rPr>
        <w:t>рок за подношење понуда.</w:t>
      </w:r>
      <w:proofErr w:type="gramEnd"/>
    </w:p>
    <w:p w:rsidR="00221BAD" w:rsidRPr="001238FF" w:rsidRDefault="00221BAD" w:rsidP="001238FF">
      <w:pPr>
        <w:pStyle w:val="p14"/>
        <w:spacing w:before="270" w:beforeAutospacing="0" w:after="0" w:afterAutospacing="0" w:line="270" w:lineRule="atLeast"/>
        <w:jc w:val="right"/>
        <w:rPr>
          <w:sz w:val="20"/>
          <w:szCs w:val="20"/>
        </w:rPr>
      </w:pPr>
      <w:r w:rsidRPr="001238FF">
        <w:rPr>
          <w:b/>
          <w:bCs/>
          <w:i/>
          <w:iCs/>
          <w:color w:val="000000"/>
          <w:sz w:val="20"/>
          <w:szCs w:val="20"/>
        </w:rPr>
        <w:t>Комисијa за јавну набавку</w:t>
      </w:r>
    </w:p>
    <w:sectPr w:rsidR="00221BAD" w:rsidRPr="001238FF" w:rsidSect="008E09C0">
      <w:pgSz w:w="12240" w:h="15840"/>
      <w:pgMar w:top="1008" w:right="1008" w:bottom="1008" w:left="1008"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F05AB"/>
    <w:multiLevelType w:val="hybridMultilevel"/>
    <w:tmpl w:val="EF3EA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011149"/>
    <w:multiLevelType w:val="hybridMultilevel"/>
    <w:tmpl w:val="708E53DE"/>
    <w:lvl w:ilvl="0" w:tplc="7B04A9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362C95"/>
    <w:multiLevelType w:val="hybridMultilevel"/>
    <w:tmpl w:val="960E3972"/>
    <w:lvl w:ilvl="0" w:tplc="FEE2D1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F740CE"/>
    <w:multiLevelType w:val="hybridMultilevel"/>
    <w:tmpl w:val="466AB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4156C3"/>
    <w:rsid w:val="00046332"/>
    <w:rsid w:val="0004781C"/>
    <w:rsid w:val="00067A91"/>
    <w:rsid w:val="000801FE"/>
    <w:rsid w:val="000A3F25"/>
    <w:rsid w:val="000B5F1E"/>
    <w:rsid w:val="000D4593"/>
    <w:rsid w:val="000E08DA"/>
    <w:rsid w:val="000E3DBF"/>
    <w:rsid w:val="00112359"/>
    <w:rsid w:val="001238FF"/>
    <w:rsid w:val="00167BA7"/>
    <w:rsid w:val="001A7C09"/>
    <w:rsid w:val="00221BAD"/>
    <w:rsid w:val="002B1F89"/>
    <w:rsid w:val="002D53CC"/>
    <w:rsid w:val="00323906"/>
    <w:rsid w:val="0032728E"/>
    <w:rsid w:val="00361E5A"/>
    <w:rsid w:val="003A1FFC"/>
    <w:rsid w:val="003F4C9E"/>
    <w:rsid w:val="00414F51"/>
    <w:rsid w:val="004156C3"/>
    <w:rsid w:val="00447DCF"/>
    <w:rsid w:val="004517D2"/>
    <w:rsid w:val="004E10AC"/>
    <w:rsid w:val="005266FC"/>
    <w:rsid w:val="00526AEA"/>
    <w:rsid w:val="005276B6"/>
    <w:rsid w:val="00534204"/>
    <w:rsid w:val="00560187"/>
    <w:rsid w:val="005950AE"/>
    <w:rsid w:val="005C51C0"/>
    <w:rsid w:val="006004DC"/>
    <w:rsid w:val="0062583A"/>
    <w:rsid w:val="0064653C"/>
    <w:rsid w:val="00667D62"/>
    <w:rsid w:val="006B3D98"/>
    <w:rsid w:val="006B487F"/>
    <w:rsid w:val="006D0664"/>
    <w:rsid w:val="00701F45"/>
    <w:rsid w:val="00721DE8"/>
    <w:rsid w:val="00732A9B"/>
    <w:rsid w:val="00732C50"/>
    <w:rsid w:val="0073512C"/>
    <w:rsid w:val="00755CDA"/>
    <w:rsid w:val="00776D26"/>
    <w:rsid w:val="007B1A49"/>
    <w:rsid w:val="007C0A93"/>
    <w:rsid w:val="007E5A01"/>
    <w:rsid w:val="00826C56"/>
    <w:rsid w:val="00827658"/>
    <w:rsid w:val="00853442"/>
    <w:rsid w:val="008962A4"/>
    <w:rsid w:val="008A6644"/>
    <w:rsid w:val="008D599A"/>
    <w:rsid w:val="008E09C0"/>
    <w:rsid w:val="008E7D16"/>
    <w:rsid w:val="008F30F9"/>
    <w:rsid w:val="00941B30"/>
    <w:rsid w:val="00946AEE"/>
    <w:rsid w:val="0097738B"/>
    <w:rsid w:val="009A1CB8"/>
    <w:rsid w:val="009C10C8"/>
    <w:rsid w:val="009E41B0"/>
    <w:rsid w:val="009F1D82"/>
    <w:rsid w:val="009F58BA"/>
    <w:rsid w:val="00A011EE"/>
    <w:rsid w:val="00A33AEB"/>
    <w:rsid w:val="00A57B27"/>
    <w:rsid w:val="00A86E81"/>
    <w:rsid w:val="00A90DBA"/>
    <w:rsid w:val="00AE0F22"/>
    <w:rsid w:val="00AF768C"/>
    <w:rsid w:val="00B00945"/>
    <w:rsid w:val="00B13A8B"/>
    <w:rsid w:val="00B4144B"/>
    <w:rsid w:val="00B665A0"/>
    <w:rsid w:val="00B829A0"/>
    <w:rsid w:val="00BA3757"/>
    <w:rsid w:val="00BE12B8"/>
    <w:rsid w:val="00BE4A8D"/>
    <w:rsid w:val="00C23C42"/>
    <w:rsid w:val="00C25FF9"/>
    <w:rsid w:val="00C314DF"/>
    <w:rsid w:val="00C40065"/>
    <w:rsid w:val="00C643A1"/>
    <w:rsid w:val="00CE3EDD"/>
    <w:rsid w:val="00D10CCF"/>
    <w:rsid w:val="00D434CB"/>
    <w:rsid w:val="00DB4A56"/>
    <w:rsid w:val="00DD04E9"/>
    <w:rsid w:val="00E06177"/>
    <w:rsid w:val="00E52140"/>
    <w:rsid w:val="00E67990"/>
    <w:rsid w:val="00E815EA"/>
    <w:rsid w:val="00EB5A9E"/>
    <w:rsid w:val="00EB6CC5"/>
    <w:rsid w:val="00EE0CBC"/>
    <w:rsid w:val="00EE2644"/>
    <w:rsid w:val="00EF0192"/>
    <w:rsid w:val="00F26A48"/>
    <w:rsid w:val="00FA5B61"/>
    <w:rsid w:val="00FB7020"/>
    <w:rsid w:val="00FC60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7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56C3"/>
    <w:pPr>
      <w:autoSpaceDE w:val="0"/>
      <w:autoSpaceDN w:val="0"/>
      <w:adjustRightInd w:val="0"/>
      <w:spacing w:after="0" w:line="240" w:lineRule="auto"/>
    </w:pPr>
    <w:rPr>
      <w:rFonts w:ascii="Calibri" w:hAnsi="Calibri" w:cs="Calibri"/>
      <w:color w:val="000000"/>
      <w:sz w:val="24"/>
      <w:szCs w:val="24"/>
    </w:rPr>
  </w:style>
  <w:style w:type="paragraph" w:customStyle="1" w:styleId="p2">
    <w:name w:val="p2"/>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
    <w:name w:val="ft7"/>
    <w:basedOn w:val="DefaultParagraphFont"/>
    <w:rsid w:val="00221BAD"/>
  </w:style>
  <w:style w:type="character" w:customStyle="1" w:styleId="ft8">
    <w:name w:val="ft8"/>
    <w:basedOn w:val="DefaultParagraphFont"/>
    <w:rsid w:val="00221BAD"/>
  </w:style>
  <w:style w:type="paragraph" w:customStyle="1" w:styleId="p14">
    <w:name w:val="p14"/>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B13A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B13A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B13A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9">
    <w:name w:val="Font Style49"/>
    <w:rsid w:val="008D599A"/>
    <w:rPr>
      <w:rFonts w:ascii="Times New Roman" w:hAnsi="Times New Roman" w:cs="Times New Roman" w:hint="default"/>
      <w:b/>
      <w:bCs/>
      <w:sz w:val="30"/>
      <w:szCs w:val="30"/>
    </w:rPr>
  </w:style>
  <w:style w:type="paragraph" w:styleId="ListParagraph">
    <w:name w:val="List Paragraph"/>
    <w:basedOn w:val="Normal"/>
    <w:uiPriority w:val="34"/>
    <w:qFormat/>
    <w:rsid w:val="003272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56C3"/>
    <w:pPr>
      <w:autoSpaceDE w:val="0"/>
      <w:autoSpaceDN w:val="0"/>
      <w:adjustRightInd w:val="0"/>
      <w:spacing w:after="0" w:line="240" w:lineRule="auto"/>
    </w:pPr>
    <w:rPr>
      <w:rFonts w:ascii="Calibri" w:hAnsi="Calibri" w:cs="Calibri"/>
      <w:color w:val="000000"/>
      <w:sz w:val="24"/>
      <w:szCs w:val="24"/>
    </w:rPr>
  </w:style>
  <w:style w:type="paragraph" w:customStyle="1" w:styleId="p2">
    <w:name w:val="p2"/>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
    <w:name w:val="ft7"/>
    <w:basedOn w:val="DefaultParagraphFont"/>
    <w:rsid w:val="00221BAD"/>
  </w:style>
  <w:style w:type="character" w:customStyle="1" w:styleId="ft8">
    <w:name w:val="ft8"/>
    <w:basedOn w:val="DefaultParagraphFont"/>
    <w:rsid w:val="00221BAD"/>
  </w:style>
  <w:style w:type="paragraph" w:customStyle="1" w:styleId="p14">
    <w:name w:val="p14"/>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B13A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B13A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B13A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9">
    <w:name w:val="Font Style49"/>
    <w:rsid w:val="008D599A"/>
    <w:rPr>
      <w:rFonts w:ascii="Times New Roman" w:hAnsi="Times New Roman" w:cs="Times New Roman" w:hint="default"/>
      <w:b/>
      <w:bCs/>
      <w:sz w:val="30"/>
      <w:szCs w:val="30"/>
    </w:rPr>
  </w:style>
</w:styles>
</file>

<file path=word/webSettings.xml><?xml version="1.0" encoding="utf-8"?>
<w:webSettings xmlns:r="http://schemas.openxmlformats.org/officeDocument/2006/relationships" xmlns:w="http://schemas.openxmlformats.org/wordprocessingml/2006/main">
  <w:divs>
    <w:div w:id="359548827">
      <w:bodyDiv w:val="1"/>
      <w:marLeft w:val="0"/>
      <w:marRight w:val="0"/>
      <w:marTop w:val="0"/>
      <w:marBottom w:val="0"/>
      <w:divBdr>
        <w:top w:val="none" w:sz="0" w:space="0" w:color="auto"/>
        <w:left w:val="none" w:sz="0" w:space="0" w:color="auto"/>
        <w:bottom w:val="none" w:sz="0" w:space="0" w:color="auto"/>
        <w:right w:val="none" w:sz="0" w:space="0" w:color="auto"/>
      </w:divBdr>
    </w:div>
    <w:div w:id="1328633180">
      <w:bodyDiv w:val="1"/>
      <w:marLeft w:val="0"/>
      <w:marRight w:val="0"/>
      <w:marTop w:val="0"/>
      <w:marBottom w:val="0"/>
      <w:divBdr>
        <w:top w:val="none" w:sz="0" w:space="0" w:color="auto"/>
        <w:left w:val="none" w:sz="0" w:space="0" w:color="auto"/>
        <w:bottom w:val="none" w:sz="0" w:space="0" w:color="auto"/>
        <w:right w:val="none" w:sz="0" w:space="0" w:color="auto"/>
      </w:divBdr>
    </w:div>
    <w:div w:id="1543394834">
      <w:bodyDiv w:val="1"/>
      <w:marLeft w:val="0"/>
      <w:marRight w:val="0"/>
      <w:marTop w:val="0"/>
      <w:marBottom w:val="0"/>
      <w:divBdr>
        <w:top w:val="none" w:sz="0" w:space="0" w:color="auto"/>
        <w:left w:val="none" w:sz="0" w:space="0" w:color="auto"/>
        <w:bottom w:val="none" w:sz="0" w:space="0" w:color="auto"/>
        <w:right w:val="none" w:sz="0" w:space="0" w:color="auto"/>
      </w:divBdr>
    </w:div>
    <w:div w:id="1768232388">
      <w:bodyDiv w:val="1"/>
      <w:marLeft w:val="0"/>
      <w:marRight w:val="0"/>
      <w:marTop w:val="0"/>
      <w:marBottom w:val="0"/>
      <w:divBdr>
        <w:top w:val="none" w:sz="0" w:space="0" w:color="auto"/>
        <w:left w:val="none" w:sz="0" w:space="0" w:color="auto"/>
        <w:bottom w:val="none" w:sz="0" w:space="0" w:color="auto"/>
        <w:right w:val="none" w:sz="0" w:space="0" w:color="auto"/>
      </w:divBdr>
    </w:div>
    <w:div w:id="184681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dc:creator>
  <cp:lastModifiedBy>Majda</cp:lastModifiedBy>
  <cp:revision>43</cp:revision>
  <cp:lastPrinted>2018-10-10T12:18:00Z</cp:lastPrinted>
  <dcterms:created xsi:type="dcterms:W3CDTF">2018-10-10T12:02:00Z</dcterms:created>
  <dcterms:modified xsi:type="dcterms:W3CDTF">2019-05-09T09:34:00Z</dcterms:modified>
</cp:coreProperties>
</file>