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F728FA" w:rsidRDefault="00221BAD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F728FA">
        <w:rPr>
          <w:rFonts w:ascii="Times New Roman" w:hAnsi="Times New Roman" w:cs="Times New Roman"/>
          <w:sz w:val="24"/>
          <w:szCs w:val="24"/>
          <w:lang/>
        </w:rPr>
        <w:t>Република Србија</w:t>
      </w:r>
    </w:p>
    <w:p w:rsidR="00221BAD" w:rsidRPr="00F728FA" w:rsidRDefault="00221BAD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F728FA">
        <w:rPr>
          <w:rFonts w:ascii="Times New Roman" w:hAnsi="Times New Roman" w:cs="Times New Roman"/>
          <w:sz w:val="24"/>
          <w:szCs w:val="24"/>
          <w:lang/>
        </w:rPr>
        <w:t>Општина Кучево</w:t>
      </w:r>
    </w:p>
    <w:p w:rsidR="00221BAD" w:rsidRPr="00F728FA" w:rsidRDefault="009F6E4B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F728FA">
        <w:rPr>
          <w:rFonts w:ascii="Times New Roman" w:hAnsi="Times New Roman" w:cs="Times New Roman"/>
          <w:sz w:val="24"/>
          <w:szCs w:val="24"/>
          <w:lang/>
        </w:rPr>
        <w:t>Председник општине</w:t>
      </w:r>
      <w:r w:rsidR="00221BAD" w:rsidRPr="00F728FA">
        <w:rPr>
          <w:rFonts w:ascii="Times New Roman" w:hAnsi="Times New Roman" w:cs="Times New Roman"/>
          <w:sz w:val="24"/>
          <w:szCs w:val="24"/>
          <w:lang/>
        </w:rPr>
        <w:t xml:space="preserve"> Кучево</w:t>
      </w:r>
    </w:p>
    <w:p w:rsidR="00221BAD" w:rsidRPr="00F728FA" w:rsidRDefault="00221BAD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F728FA">
        <w:rPr>
          <w:rFonts w:ascii="Times New Roman" w:hAnsi="Times New Roman" w:cs="Times New Roman"/>
          <w:sz w:val="24"/>
          <w:szCs w:val="24"/>
          <w:lang/>
        </w:rPr>
        <w:t xml:space="preserve">ул.Светог Саве бр.76  </w:t>
      </w:r>
    </w:p>
    <w:p w:rsidR="00221BAD" w:rsidRPr="00F728FA" w:rsidRDefault="00221BAD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F728FA">
        <w:rPr>
          <w:rFonts w:ascii="Times New Roman" w:hAnsi="Times New Roman" w:cs="Times New Roman"/>
          <w:sz w:val="24"/>
          <w:szCs w:val="24"/>
          <w:lang/>
        </w:rPr>
        <w:t xml:space="preserve">Број: </w:t>
      </w:r>
      <w:r w:rsidR="009F6E4B" w:rsidRPr="00F728FA">
        <w:rPr>
          <w:rFonts w:ascii="Times New Roman" w:hAnsi="Times New Roman" w:cs="Times New Roman"/>
          <w:bCs/>
          <w:sz w:val="24"/>
          <w:szCs w:val="24"/>
          <w:lang/>
        </w:rPr>
        <w:t>I</w:t>
      </w:r>
      <w:r w:rsidR="003C159A" w:rsidRPr="00F728FA">
        <w:rPr>
          <w:rFonts w:ascii="Times New Roman" w:hAnsi="Times New Roman" w:cs="Times New Roman"/>
          <w:bCs/>
          <w:sz w:val="24"/>
          <w:szCs w:val="24"/>
          <w:lang/>
        </w:rPr>
        <w:t>I</w:t>
      </w:r>
      <w:r w:rsidR="009F6E4B" w:rsidRPr="00F728FA">
        <w:rPr>
          <w:rFonts w:ascii="Times New Roman" w:hAnsi="Times New Roman" w:cs="Times New Roman"/>
          <w:bCs/>
          <w:sz w:val="24"/>
          <w:szCs w:val="24"/>
          <w:lang/>
        </w:rPr>
        <w:t>-05-404-24</w:t>
      </w:r>
      <w:r w:rsidRPr="00F728FA">
        <w:rPr>
          <w:rFonts w:ascii="Times New Roman" w:hAnsi="Times New Roman" w:cs="Times New Roman"/>
          <w:bCs/>
          <w:sz w:val="24"/>
          <w:szCs w:val="24"/>
          <w:lang/>
        </w:rPr>
        <w:t>/</w:t>
      </w:r>
      <w:r w:rsidR="00D51FB7" w:rsidRPr="00F728FA">
        <w:rPr>
          <w:rFonts w:ascii="Times New Roman" w:hAnsi="Times New Roman" w:cs="Times New Roman"/>
          <w:bCs/>
          <w:sz w:val="24"/>
          <w:szCs w:val="24"/>
          <w:lang/>
        </w:rPr>
        <w:t>1</w:t>
      </w:r>
      <w:r w:rsidR="00CB57CF" w:rsidRPr="00F728FA">
        <w:rPr>
          <w:rFonts w:ascii="Times New Roman" w:hAnsi="Times New Roman" w:cs="Times New Roman"/>
          <w:bCs/>
          <w:sz w:val="24"/>
          <w:szCs w:val="24"/>
          <w:lang/>
        </w:rPr>
        <w:t>7</w:t>
      </w:r>
      <w:r w:rsidRPr="00F728FA">
        <w:rPr>
          <w:rFonts w:ascii="Times New Roman" w:hAnsi="Times New Roman" w:cs="Times New Roman"/>
          <w:bCs/>
          <w:sz w:val="24"/>
          <w:szCs w:val="24"/>
          <w:lang/>
        </w:rPr>
        <w:t>/2018</w:t>
      </w:r>
    </w:p>
    <w:p w:rsidR="00221BAD" w:rsidRPr="00F728FA" w:rsidRDefault="009F6E4B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F728FA">
        <w:rPr>
          <w:rFonts w:ascii="Times New Roman" w:hAnsi="Times New Roman" w:cs="Times New Roman"/>
          <w:sz w:val="24"/>
          <w:szCs w:val="24"/>
          <w:lang/>
        </w:rPr>
        <w:t>Датум: 2</w:t>
      </w:r>
      <w:r w:rsidR="008D0EC0" w:rsidRPr="00F728FA">
        <w:rPr>
          <w:rFonts w:ascii="Times New Roman" w:hAnsi="Times New Roman" w:cs="Times New Roman"/>
          <w:sz w:val="24"/>
          <w:szCs w:val="24"/>
          <w:lang/>
        </w:rPr>
        <w:t>7</w:t>
      </w:r>
      <w:r w:rsidR="00221BAD" w:rsidRPr="00F728FA">
        <w:rPr>
          <w:rFonts w:ascii="Times New Roman" w:hAnsi="Times New Roman" w:cs="Times New Roman"/>
          <w:sz w:val="24"/>
          <w:szCs w:val="24"/>
          <w:lang/>
        </w:rPr>
        <w:t>.0</w:t>
      </w:r>
      <w:r w:rsidRPr="00F728FA">
        <w:rPr>
          <w:rFonts w:ascii="Times New Roman" w:hAnsi="Times New Roman" w:cs="Times New Roman"/>
          <w:sz w:val="24"/>
          <w:szCs w:val="24"/>
          <w:lang/>
        </w:rPr>
        <w:t>4</w:t>
      </w:r>
      <w:r w:rsidR="00221BAD" w:rsidRPr="00F728FA">
        <w:rPr>
          <w:rFonts w:ascii="Times New Roman" w:hAnsi="Times New Roman" w:cs="Times New Roman"/>
          <w:sz w:val="24"/>
          <w:szCs w:val="24"/>
          <w:lang/>
        </w:rPr>
        <w:t>.2018. година</w:t>
      </w:r>
    </w:p>
    <w:p w:rsidR="000E08DA" w:rsidRPr="00F728FA" w:rsidRDefault="00221BAD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F728FA">
        <w:rPr>
          <w:rFonts w:ascii="Times New Roman" w:hAnsi="Times New Roman" w:cs="Times New Roman"/>
          <w:sz w:val="24"/>
          <w:szCs w:val="24"/>
          <w:lang/>
        </w:rPr>
        <w:t>К  у  ч е  в  о</w:t>
      </w:r>
    </w:p>
    <w:p w:rsidR="00B665A0" w:rsidRPr="00F728FA" w:rsidRDefault="00B665A0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0E08DA" w:rsidRPr="00F728FA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F728FA">
        <w:rPr>
          <w:rFonts w:ascii="Times New Roman" w:hAnsi="Times New Roman" w:cs="Times New Roman"/>
          <w:b/>
          <w:bCs/>
          <w:sz w:val="24"/>
          <w:szCs w:val="24"/>
          <w:lang/>
        </w:rPr>
        <w:t>ЗАИНТЕРЕСОВАНИМ ЛИЦИМА</w:t>
      </w:r>
      <w:r w:rsidR="00C40065" w:rsidRPr="00F728FA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</w:p>
    <w:p w:rsidR="000E08DA" w:rsidRPr="00F728FA" w:rsidRDefault="00221BAD" w:rsidP="000E08DA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F728FA">
        <w:rPr>
          <w:rFonts w:ascii="Times New Roman" w:hAnsi="Times New Roman" w:cs="Times New Roman"/>
          <w:sz w:val="24"/>
          <w:szCs w:val="24"/>
          <w:lang/>
        </w:rPr>
        <w:t>Сагласно члану 63. став 3. Закона о јавним набавкама („Службени гласник РС“, број 124/12, 14/15 и 68/15), Комисија за јавну набавку даје:</w:t>
      </w:r>
    </w:p>
    <w:p w:rsidR="00C40065" w:rsidRPr="00F728FA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F728FA">
        <w:rPr>
          <w:rFonts w:ascii="Times New Roman" w:hAnsi="Times New Roman" w:cs="Times New Roman"/>
          <w:b/>
          <w:bCs/>
          <w:sz w:val="24"/>
          <w:szCs w:val="24"/>
          <w:lang/>
        </w:rPr>
        <w:t>ДОДАТ</w:t>
      </w:r>
      <w:r w:rsidR="00ED4F35" w:rsidRPr="00F728FA">
        <w:rPr>
          <w:rFonts w:ascii="Times New Roman" w:hAnsi="Times New Roman" w:cs="Times New Roman"/>
          <w:b/>
          <w:bCs/>
          <w:sz w:val="24"/>
          <w:szCs w:val="24"/>
          <w:lang/>
        </w:rPr>
        <w:t>НЕ ИНФОРМАЦИЈЕ И ПОЈАШЊЕЊА бр.</w:t>
      </w:r>
      <w:r w:rsidR="00273137" w:rsidRPr="00F728FA">
        <w:rPr>
          <w:rFonts w:ascii="Times New Roman" w:hAnsi="Times New Roman" w:cs="Times New Roman"/>
          <w:b/>
          <w:bCs/>
          <w:sz w:val="24"/>
          <w:szCs w:val="24"/>
          <w:lang/>
        </w:rPr>
        <w:t>12</w:t>
      </w:r>
    </w:p>
    <w:p w:rsidR="006004DC" w:rsidRPr="00F728FA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F728FA">
        <w:rPr>
          <w:rFonts w:ascii="Times New Roman" w:hAnsi="Times New Roman" w:cs="Times New Roman"/>
          <w:sz w:val="24"/>
          <w:szCs w:val="24"/>
          <w:lang/>
        </w:rPr>
        <w:t>У отвореном поступку јавне набавке -</w:t>
      </w:r>
      <w:r w:rsidR="0070213E" w:rsidRPr="00F728FA">
        <w:rPr>
          <w:rFonts w:ascii="Times New Roman" w:hAnsi="Times New Roman" w:cs="Times New Roman"/>
          <w:sz w:val="24"/>
          <w:szCs w:val="24"/>
          <w:lang/>
        </w:rPr>
        <w:t xml:space="preserve"> Грађевински  радови на инвестиционом одржавању објекта, реконструкцији котларнице и постављању соларног постројења у оквиру зграде основног образовања у Кучеву, </w:t>
      </w:r>
      <w:r w:rsidRPr="00F728FA">
        <w:rPr>
          <w:rFonts w:ascii="Times New Roman" w:hAnsi="Times New Roman" w:cs="Times New Roman"/>
          <w:sz w:val="24"/>
          <w:szCs w:val="24"/>
          <w:lang/>
        </w:rPr>
        <w:t>ЈН радова број: 1р/2018.</w:t>
      </w:r>
    </w:p>
    <w:p w:rsidR="006004DC" w:rsidRPr="00F728FA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728FA">
        <w:rPr>
          <w:rFonts w:ascii="Times New Roman" w:hAnsi="Times New Roman" w:cs="Times New Roman"/>
          <w:sz w:val="24"/>
          <w:szCs w:val="24"/>
          <w:lang/>
        </w:rPr>
        <w:t>Заинтересовано</w:t>
      </w:r>
      <w:r w:rsidR="008962A4" w:rsidRPr="00F72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728FA">
        <w:rPr>
          <w:rFonts w:ascii="Times New Roman" w:hAnsi="Times New Roman" w:cs="Times New Roman"/>
          <w:sz w:val="24"/>
          <w:szCs w:val="24"/>
          <w:lang/>
        </w:rPr>
        <w:t>лице</w:t>
      </w:r>
      <w:r w:rsidR="008962A4" w:rsidRPr="00F728FA">
        <w:rPr>
          <w:rFonts w:ascii="Times New Roman" w:hAnsi="Times New Roman" w:cs="Times New Roman"/>
          <w:sz w:val="24"/>
          <w:szCs w:val="24"/>
          <w:lang/>
        </w:rPr>
        <w:t xml:space="preserve"> постави</w:t>
      </w:r>
      <w:r w:rsidRPr="00F728FA">
        <w:rPr>
          <w:rFonts w:ascii="Times New Roman" w:hAnsi="Times New Roman" w:cs="Times New Roman"/>
          <w:sz w:val="24"/>
          <w:szCs w:val="24"/>
          <w:lang/>
        </w:rPr>
        <w:t>л</w:t>
      </w:r>
      <w:r w:rsidR="008962A4" w:rsidRPr="00F728FA">
        <w:rPr>
          <w:rFonts w:ascii="Times New Roman" w:hAnsi="Times New Roman" w:cs="Times New Roman"/>
          <w:sz w:val="24"/>
          <w:szCs w:val="24"/>
          <w:lang/>
        </w:rPr>
        <w:t>о је питања путем</w:t>
      </w:r>
      <w:r w:rsidRPr="00F728FA">
        <w:rPr>
          <w:rFonts w:ascii="Times New Roman" w:hAnsi="Times New Roman" w:cs="Times New Roman"/>
          <w:sz w:val="24"/>
          <w:szCs w:val="24"/>
          <w:lang/>
        </w:rPr>
        <w:t xml:space="preserve"> електронске поште </w:t>
      </w:r>
      <w:r w:rsidR="0004781C" w:rsidRPr="00F728FA">
        <w:rPr>
          <w:rFonts w:ascii="Times New Roman" w:hAnsi="Times New Roman" w:cs="Times New Roman"/>
          <w:sz w:val="24"/>
          <w:szCs w:val="24"/>
          <w:lang/>
        </w:rPr>
        <w:t>–</w:t>
      </w:r>
      <w:r w:rsidRPr="00F72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4781C" w:rsidRPr="00F728FA">
        <w:rPr>
          <w:rFonts w:ascii="Times New Roman" w:hAnsi="Times New Roman" w:cs="Times New Roman"/>
          <w:sz w:val="24"/>
          <w:szCs w:val="24"/>
          <w:lang/>
        </w:rPr>
        <w:t>мејла,</w:t>
      </w:r>
      <w:r w:rsidR="004D5932" w:rsidRPr="00F728FA">
        <w:rPr>
          <w:rFonts w:ascii="Times New Roman" w:hAnsi="Times New Roman" w:cs="Times New Roman"/>
          <w:sz w:val="24"/>
          <w:szCs w:val="24"/>
          <w:lang/>
        </w:rPr>
        <w:t xml:space="preserve"> дана 2</w:t>
      </w:r>
      <w:r w:rsidR="00936D9E" w:rsidRPr="00F728FA">
        <w:rPr>
          <w:rFonts w:ascii="Times New Roman" w:hAnsi="Times New Roman" w:cs="Times New Roman"/>
          <w:sz w:val="24"/>
          <w:szCs w:val="24"/>
          <w:lang/>
        </w:rPr>
        <w:t>5</w:t>
      </w:r>
      <w:r w:rsidR="008962A4" w:rsidRPr="00F728FA">
        <w:rPr>
          <w:rFonts w:ascii="Times New Roman" w:hAnsi="Times New Roman" w:cs="Times New Roman"/>
          <w:sz w:val="24"/>
          <w:szCs w:val="24"/>
          <w:lang/>
        </w:rPr>
        <w:t>.0</w:t>
      </w:r>
      <w:r w:rsidR="0070213E" w:rsidRPr="00F728FA">
        <w:rPr>
          <w:rFonts w:ascii="Times New Roman" w:hAnsi="Times New Roman" w:cs="Times New Roman"/>
          <w:sz w:val="24"/>
          <w:szCs w:val="24"/>
          <w:lang/>
        </w:rPr>
        <w:t>4</w:t>
      </w:r>
      <w:r w:rsidR="008962A4" w:rsidRPr="00F728FA">
        <w:rPr>
          <w:rFonts w:ascii="Times New Roman" w:hAnsi="Times New Roman" w:cs="Times New Roman"/>
          <w:sz w:val="24"/>
          <w:szCs w:val="24"/>
          <w:lang/>
        </w:rPr>
        <w:t>.2018.</w:t>
      </w:r>
      <w:r w:rsidR="00E815EA" w:rsidRPr="00F72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962A4" w:rsidRPr="00F728FA">
        <w:rPr>
          <w:rFonts w:ascii="Times New Roman" w:hAnsi="Times New Roman" w:cs="Times New Roman"/>
          <w:sz w:val="24"/>
          <w:szCs w:val="24"/>
          <w:lang/>
        </w:rPr>
        <w:t xml:space="preserve">године за поступак јавне набавке </w:t>
      </w:r>
      <w:r w:rsidR="006004DC" w:rsidRPr="00F728FA">
        <w:rPr>
          <w:rFonts w:ascii="Times New Roman" w:hAnsi="Times New Roman" w:cs="Times New Roman"/>
          <w:sz w:val="24"/>
          <w:szCs w:val="24"/>
          <w:lang/>
        </w:rPr>
        <w:t xml:space="preserve">- </w:t>
      </w:r>
      <w:r w:rsidR="0070213E" w:rsidRPr="00F728FA">
        <w:rPr>
          <w:rFonts w:ascii="Times New Roman" w:hAnsi="Times New Roman" w:cs="Times New Roman"/>
          <w:sz w:val="24"/>
          <w:szCs w:val="24"/>
          <w:lang/>
        </w:rPr>
        <w:t>Грађевински  радови на инвестиционом одржавању објекта, реконструкцији котларнице и постављању соларног постројења у оквиру зграде основног образовања у Кучеву</w:t>
      </w:r>
      <w:r w:rsidR="00BE7840" w:rsidRPr="00F728FA">
        <w:rPr>
          <w:rFonts w:ascii="Times New Roman" w:hAnsi="Times New Roman" w:cs="Times New Roman"/>
          <w:sz w:val="24"/>
          <w:szCs w:val="24"/>
          <w:lang/>
        </w:rPr>
        <w:t>,</w:t>
      </w:r>
      <w:r w:rsidR="006004DC" w:rsidRPr="00F728FA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6004DC" w:rsidRPr="00F728FA">
        <w:rPr>
          <w:rFonts w:ascii="Times New Roman" w:hAnsi="Times New Roman" w:cs="Times New Roman"/>
          <w:sz w:val="24"/>
          <w:szCs w:val="24"/>
          <w:lang/>
        </w:rPr>
        <w:t>ЈН радова број: 1р/2018.</w:t>
      </w:r>
      <w:r w:rsidR="008962A4" w:rsidRPr="00F728FA">
        <w:rPr>
          <w:rFonts w:ascii="Times New Roman" w:hAnsi="Times New Roman" w:cs="Times New Roman"/>
          <w:sz w:val="24"/>
          <w:szCs w:val="24"/>
          <w:lang/>
        </w:rPr>
        <w:tab/>
      </w:r>
    </w:p>
    <w:p w:rsidR="00E815EA" w:rsidRPr="00F728FA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728FA">
        <w:rPr>
          <w:rFonts w:ascii="Times New Roman" w:hAnsi="Times New Roman" w:cs="Times New Roman"/>
          <w:sz w:val="24"/>
          <w:szCs w:val="24"/>
          <w:lang/>
        </w:rPr>
        <w:t>На основу члана 63. став 2. Закона о јавним  набавкама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CB57CF" w:rsidRPr="00F728FA" w:rsidRDefault="00221BAD" w:rsidP="00CB57CF">
      <w:pPr>
        <w:pStyle w:val="p8"/>
        <w:spacing w:before="0" w:beforeAutospacing="0" w:after="0" w:afterAutospacing="0" w:line="240" w:lineRule="atLeast"/>
        <w:jc w:val="both"/>
        <w:rPr>
          <w:bCs/>
          <w:lang/>
        </w:rPr>
      </w:pPr>
      <w:r w:rsidRPr="00F728FA">
        <w:rPr>
          <w:b/>
          <w:bCs/>
          <w:u w:val="single"/>
          <w:lang/>
        </w:rPr>
        <w:t>ПИТАЊЕ</w:t>
      </w:r>
      <w:r w:rsidR="008962A4" w:rsidRPr="00F728FA">
        <w:rPr>
          <w:b/>
          <w:bCs/>
          <w:u w:val="single"/>
          <w:lang/>
        </w:rPr>
        <w:t xml:space="preserve"> бр</w:t>
      </w:r>
      <w:r w:rsidR="000D4593" w:rsidRPr="00F728FA">
        <w:rPr>
          <w:b/>
          <w:bCs/>
          <w:u w:val="single"/>
          <w:lang/>
        </w:rPr>
        <w:t>.</w:t>
      </w:r>
      <w:r w:rsidR="008962A4" w:rsidRPr="00F728FA">
        <w:rPr>
          <w:b/>
          <w:bCs/>
          <w:u w:val="single"/>
          <w:lang/>
        </w:rPr>
        <w:t xml:space="preserve"> 1</w:t>
      </w:r>
      <w:r w:rsidRPr="00F728FA">
        <w:rPr>
          <w:b/>
          <w:bCs/>
          <w:u w:val="single"/>
          <w:lang/>
        </w:rPr>
        <w:t>:</w:t>
      </w:r>
      <w:r w:rsidR="008962A4" w:rsidRPr="00F728FA">
        <w:rPr>
          <w:b/>
          <w:bCs/>
          <w:u w:val="single"/>
          <w:lang/>
        </w:rPr>
        <w:t xml:space="preserve"> </w:t>
      </w:r>
      <w:r w:rsidR="00CC3267" w:rsidRPr="00F728FA">
        <w:rPr>
          <w:bCs/>
          <w:lang/>
        </w:rPr>
        <w:t xml:space="preserve"> </w:t>
      </w:r>
      <w:r w:rsidR="00CB57CF" w:rsidRPr="00F728FA">
        <w:rPr>
          <w:lang/>
        </w:rPr>
        <w:t>U konkursnoj dokumentaciji na strani 18 od 99 definisani su, između ostalog, zahtevi u pogledu načina, roka i uslova plaćanja tako da se ponuđačima nudi avans u iznosu od 30%. Konkursnom dokumentacijom (kroz model ugovora i obrazac ponude) nije ostavljena mogućnost da ponuđač ponudi manji avans ili da ga uopšte ne traži. Da li je neophodno da avans bude, kako je navedeno, 30%, ili se može ponuditi manji avans?</w:t>
      </w:r>
    </w:p>
    <w:p w:rsidR="00CB57CF" w:rsidRPr="00F728FA" w:rsidRDefault="00CB57CF" w:rsidP="007920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</w:pPr>
    </w:p>
    <w:p w:rsidR="00FC111A" w:rsidRPr="00F728FA" w:rsidRDefault="00221BAD" w:rsidP="00CB57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F728FA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ОДГОВОР</w:t>
      </w:r>
      <w:r w:rsidR="000D4593" w:rsidRPr="00F728FA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 xml:space="preserve"> бр. 1</w:t>
      </w:r>
      <w:r w:rsidRPr="00F728FA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:</w:t>
      </w:r>
      <w:r w:rsidR="00A14B93" w:rsidRPr="00F728FA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</w:t>
      </w:r>
      <w:r w:rsidR="00A30DCA" w:rsidRPr="00F728FA">
        <w:rPr>
          <w:rFonts w:ascii="Times New Roman" w:hAnsi="Times New Roman" w:cs="Times New Roman"/>
          <w:bCs/>
          <w:sz w:val="24"/>
          <w:szCs w:val="24"/>
          <w:lang/>
        </w:rPr>
        <w:t>Не.</w:t>
      </w:r>
    </w:p>
    <w:p w:rsidR="0066542D" w:rsidRPr="00F728FA" w:rsidRDefault="0066542D" w:rsidP="00792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:rsidR="00CB57CF" w:rsidRPr="00F728FA" w:rsidRDefault="00D51FB7" w:rsidP="00CB57CF">
      <w:pPr>
        <w:pStyle w:val="p8"/>
        <w:spacing w:before="0" w:beforeAutospacing="0" w:after="0" w:afterAutospacing="0" w:line="240" w:lineRule="atLeast"/>
        <w:jc w:val="both"/>
        <w:rPr>
          <w:bCs/>
          <w:lang/>
        </w:rPr>
      </w:pPr>
      <w:r w:rsidRPr="00F728FA">
        <w:rPr>
          <w:b/>
          <w:bCs/>
          <w:u w:val="single"/>
          <w:lang/>
        </w:rPr>
        <w:t xml:space="preserve">ПИТАЊЕ бр. 2: </w:t>
      </w:r>
      <w:r w:rsidR="00FC111A" w:rsidRPr="00F728FA">
        <w:rPr>
          <w:bCs/>
          <w:lang/>
        </w:rPr>
        <w:t xml:space="preserve"> </w:t>
      </w:r>
      <w:r w:rsidR="00CB57CF" w:rsidRPr="00F728FA">
        <w:rPr>
          <w:lang/>
        </w:rPr>
        <w:t>U konkursnoj dokumentaciji na strani 19 od 99 definisana je visina bankarske garancije za ozbiljnost ponude na minimalno 10% od ukupne vrednosti ponude bez PDV-a. Da li možete da razmotrite da visina ove garancije bude manja?</w:t>
      </w:r>
    </w:p>
    <w:p w:rsidR="00CB57CF" w:rsidRPr="00F728FA" w:rsidRDefault="00CB57CF" w:rsidP="00CB57CF">
      <w:pPr>
        <w:pStyle w:val="p8"/>
        <w:spacing w:before="0" w:beforeAutospacing="0" w:after="0" w:afterAutospacing="0" w:line="240" w:lineRule="atLeast"/>
        <w:jc w:val="both"/>
        <w:rPr>
          <w:bCs/>
          <w:lang/>
        </w:rPr>
      </w:pPr>
    </w:p>
    <w:p w:rsidR="00D51FB7" w:rsidRPr="00F728FA" w:rsidRDefault="00D51FB7" w:rsidP="00D51F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F728FA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ОДГОВОР бр. 2:</w:t>
      </w:r>
      <w:r w:rsidRPr="00F728FA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</w:t>
      </w:r>
      <w:r w:rsidR="00A30DCA" w:rsidRPr="00F728FA">
        <w:rPr>
          <w:rFonts w:ascii="Times New Roman" w:hAnsi="Times New Roman" w:cs="Times New Roman"/>
          <w:bCs/>
          <w:sz w:val="24"/>
          <w:szCs w:val="24"/>
          <w:lang/>
        </w:rPr>
        <w:t>Не.</w:t>
      </w:r>
    </w:p>
    <w:p w:rsidR="00CB57CF" w:rsidRPr="00F728FA" w:rsidRDefault="00CB57CF" w:rsidP="00D51F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CB57CF" w:rsidRPr="00F728FA" w:rsidRDefault="00CB57CF" w:rsidP="00D51F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:rsidR="00CB57CF" w:rsidRPr="00F728FA" w:rsidRDefault="0074696A" w:rsidP="00792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F728FA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lastRenderedPageBreak/>
        <w:t xml:space="preserve">ПИТАЊЕ бр. 3: </w:t>
      </w:r>
      <w:r w:rsidR="00CB57CF" w:rsidRPr="00F728FA">
        <w:rPr>
          <w:rFonts w:ascii="Times New Roman" w:hAnsi="Times New Roman" w:cs="Times New Roman"/>
          <w:bCs/>
          <w:sz w:val="24"/>
          <w:szCs w:val="24"/>
          <w:lang/>
        </w:rPr>
        <w:t xml:space="preserve"> </w:t>
      </w:r>
      <w:r w:rsidR="00CB57CF" w:rsidRPr="00F728FA">
        <w:rPr>
          <w:lang/>
        </w:rPr>
        <w:t>U predmeru radova, na strani 59 od 99 konkursne dokumentacije, navedena je pozicija: (5) Podopolagački radovi, poz. 3. „Nabavka i postavljanje hrastovog parketa, preko betonske podloge...“ Pošto opis radova ne sadrži hoblovanje i završno lakiranje parketa, molimo Vas da potvrdite da hoblovanje i lakiranje parketa nije predmet ponude. Takođe molimo da definišete dimenzije parketa (širina i dužina, opisom je definisana samo debljina), pošto su cene parketa različite za različite dimenzije</w:t>
      </w:r>
    </w:p>
    <w:p w:rsidR="0066542D" w:rsidRPr="00F728FA" w:rsidRDefault="0074696A" w:rsidP="00792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F728FA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ОДГОВОР бр. 3:</w:t>
      </w:r>
      <w:r w:rsidR="00D23EB3" w:rsidRPr="00F728FA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 xml:space="preserve"> </w:t>
      </w:r>
    </w:p>
    <w:p w:rsidR="00EA2DE5" w:rsidRPr="00F728FA" w:rsidRDefault="00F40E41" w:rsidP="007920A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728FA">
        <w:rPr>
          <w:rFonts w:ascii="Times New Roman" w:hAnsi="Times New Roman" w:cs="Times New Roman"/>
          <w:sz w:val="24"/>
          <w:szCs w:val="24"/>
          <w:lang/>
        </w:rPr>
        <w:t xml:space="preserve">Након скидања постојећег PVC пода исти очистити, уклонити сва оштећења, веће пукотине попунити цементним малтером и након премаза подлоге исту премазати </w:t>
      </w:r>
      <w:r w:rsidRPr="00F728FA">
        <w:rPr>
          <w:rFonts w:ascii="Times New Roman" w:hAnsi="Times New Roman" w:cs="Times New Roman"/>
          <w:b/>
          <w:sz w:val="24"/>
          <w:szCs w:val="24"/>
          <w:lang/>
        </w:rPr>
        <w:t xml:space="preserve">олмо </w:t>
      </w:r>
      <w:r w:rsidRPr="00F728FA">
        <w:rPr>
          <w:rFonts w:ascii="Times New Roman" w:hAnsi="Times New Roman" w:cs="Times New Roman"/>
          <w:sz w:val="24"/>
          <w:szCs w:val="24"/>
          <w:lang/>
        </w:rPr>
        <w:t xml:space="preserve">двокомпонентном масом. Храстов паркет I класе стандардних димензија поставити “у везу рибља кост” на лепак. Након хобловања паркета прешпахлати масом пукотине, након брушења паркет премазати основним двокомпонентним лаком и у два премаза завршним двокомпонентним лаком где се у међупремазима фином шмирглом брусе неравнине лака. У цену улази набавка, израда као и постављање стандардних лајсни. </w:t>
      </w:r>
      <w:r w:rsidR="00553CF0" w:rsidRPr="00F728FA">
        <w:rPr>
          <w:rFonts w:ascii="Times New Roman" w:hAnsi="Times New Roman" w:cs="Times New Roman"/>
          <w:sz w:val="24"/>
          <w:szCs w:val="24"/>
          <w:lang/>
        </w:rPr>
        <w:t>У</w:t>
      </w:r>
      <w:r w:rsidR="00EA2DE5" w:rsidRPr="00F72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53CF0" w:rsidRPr="00F728FA">
        <w:rPr>
          <w:rFonts w:ascii="Times New Roman" w:hAnsi="Times New Roman" w:cs="Times New Roman"/>
          <w:sz w:val="24"/>
          <w:szCs w:val="24"/>
          <w:lang/>
        </w:rPr>
        <w:t>вези</w:t>
      </w:r>
      <w:r w:rsidR="00EA2DE5" w:rsidRPr="00F72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53CF0" w:rsidRPr="00F728FA">
        <w:rPr>
          <w:rFonts w:ascii="Times New Roman" w:hAnsi="Times New Roman" w:cs="Times New Roman"/>
          <w:sz w:val="24"/>
          <w:szCs w:val="24"/>
          <w:lang/>
        </w:rPr>
        <w:t>са</w:t>
      </w:r>
      <w:r w:rsidR="00EA2DE5" w:rsidRPr="00F72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53CF0" w:rsidRPr="00F728FA">
        <w:rPr>
          <w:rFonts w:ascii="Times New Roman" w:hAnsi="Times New Roman" w:cs="Times New Roman"/>
          <w:sz w:val="24"/>
          <w:szCs w:val="24"/>
          <w:lang/>
        </w:rPr>
        <w:t>овим</w:t>
      </w:r>
      <w:r w:rsidR="00EA2DE5" w:rsidRPr="00F72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53CF0" w:rsidRPr="00F728FA">
        <w:rPr>
          <w:rFonts w:ascii="Times New Roman" w:hAnsi="Times New Roman" w:cs="Times New Roman"/>
          <w:sz w:val="24"/>
          <w:szCs w:val="24"/>
          <w:lang/>
        </w:rPr>
        <w:t>одговором</w:t>
      </w:r>
      <w:r w:rsidR="00EA2DE5" w:rsidRPr="00F72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53CF0" w:rsidRPr="00F728FA">
        <w:rPr>
          <w:rFonts w:ascii="Times New Roman" w:hAnsi="Times New Roman" w:cs="Times New Roman"/>
          <w:sz w:val="24"/>
          <w:szCs w:val="24"/>
          <w:lang/>
        </w:rPr>
        <w:t>Наручилац</w:t>
      </w:r>
      <w:r w:rsidR="00EA2DE5" w:rsidRPr="00F72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53CF0" w:rsidRPr="00F728FA">
        <w:rPr>
          <w:rFonts w:ascii="Times New Roman" w:hAnsi="Times New Roman" w:cs="Times New Roman"/>
          <w:sz w:val="24"/>
          <w:szCs w:val="24"/>
          <w:lang/>
        </w:rPr>
        <w:t>ће</w:t>
      </w:r>
      <w:r w:rsidR="00EA2DE5" w:rsidRPr="00F72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53CF0" w:rsidRPr="00F728FA">
        <w:rPr>
          <w:rFonts w:ascii="Times New Roman" w:hAnsi="Times New Roman" w:cs="Times New Roman"/>
          <w:sz w:val="24"/>
          <w:szCs w:val="24"/>
          <w:lang/>
        </w:rPr>
        <w:t>изменити</w:t>
      </w:r>
      <w:r w:rsidR="00EA2DE5" w:rsidRPr="00F72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53CF0" w:rsidRPr="00F728FA">
        <w:rPr>
          <w:rFonts w:ascii="Times New Roman" w:hAnsi="Times New Roman" w:cs="Times New Roman"/>
          <w:sz w:val="24"/>
          <w:szCs w:val="24"/>
          <w:lang/>
        </w:rPr>
        <w:t>конкурсну</w:t>
      </w:r>
      <w:r w:rsidR="00EA2DE5" w:rsidRPr="00F72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53CF0" w:rsidRPr="00F728FA">
        <w:rPr>
          <w:rFonts w:ascii="Times New Roman" w:hAnsi="Times New Roman" w:cs="Times New Roman"/>
          <w:sz w:val="24"/>
          <w:szCs w:val="24"/>
          <w:lang/>
        </w:rPr>
        <w:t>документацију</w:t>
      </w:r>
      <w:r w:rsidR="00EA2DE5" w:rsidRPr="00F728FA">
        <w:rPr>
          <w:rFonts w:ascii="Times New Roman" w:hAnsi="Times New Roman" w:cs="Times New Roman"/>
          <w:sz w:val="24"/>
          <w:szCs w:val="24"/>
          <w:lang/>
        </w:rPr>
        <w:t>.</w:t>
      </w:r>
    </w:p>
    <w:p w:rsidR="00EA2DE5" w:rsidRPr="00F728FA" w:rsidRDefault="00EA2DE5" w:rsidP="007920A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CB57CF" w:rsidRPr="00F728FA" w:rsidRDefault="00194550" w:rsidP="00194550">
      <w:pPr>
        <w:spacing w:after="0"/>
        <w:jc w:val="both"/>
        <w:rPr>
          <w:lang/>
        </w:rPr>
      </w:pPr>
      <w:r w:rsidRPr="00F728FA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 xml:space="preserve">ПИТАЊЕ бр. 4: </w:t>
      </w:r>
      <w:r w:rsidRPr="00F728FA">
        <w:rPr>
          <w:rFonts w:ascii="Times New Roman" w:hAnsi="Times New Roman" w:cs="Times New Roman"/>
          <w:bCs/>
          <w:sz w:val="24"/>
          <w:szCs w:val="24"/>
          <w:lang/>
        </w:rPr>
        <w:t xml:space="preserve"> </w:t>
      </w:r>
      <w:r w:rsidR="00CB57CF" w:rsidRPr="00F728FA">
        <w:rPr>
          <w:lang/>
        </w:rPr>
        <w:t>Da li se rok za dostavljanje ponuda može produžiti za 4 radna dana, odnosno do 11.05.2018. godine, uzimajući u obzir da u rok za izradu ponude od dana objave Poziva na Portalu javnih nabavki ulaze 4 neradna dana, odnosno 4 dana državnih praznika?</w:t>
      </w:r>
    </w:p>
    <w:p w:rsidR="00553CF0" w:rsidRPr="00F728FA" w:rsidRDefault="00553CF0" w:rsidP="0019455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:rsidR="00194550" w:rsidRPr="00F728FA" w:rsidRDefault="00194550" w:rsidP="0019455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F728FA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 xml:space="preserve">ОДГОВОР бр. 4: </w:t>
      </w:r>
      <w:r w:rsidR="00A30DCA" w:rsidRPr="00F728FA">
        <w:rPr>
          <w:rFonts w:ascii="Times New Roman" w:hAnsi="Times New Roman" w:cs="Times New Roman"/>
          <w:bCs/>
          <w:sz w:val="24"/>
          <w:szCs w:val="24"/>
          <w:lang/>
        </w:rPr>
        <w:t>Не.</w:t>
      </w:r>
    </w:p>
    <w:p w:rsidR="00194550" w:rsidRPr="00F728FA" w:rsidRDefault="00194550" w:rsidP="007920A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C1054" w:rsidRPr="00F728FA" w:rsidRDefault="00EC1054" w:rsidP="00CB57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:rsidR="00560187" w:rsidRPr="00F728FA" w:rsidRDefault="00E9748B" w:rsidP="007920AA">
      <w:pPr>
        <w:pStyle w:val="p10"/>
        <w:spacing w:before="0" w:beforeAutospacing="0" w:after="0" w:afterAutospacing="0" w:line="255" w:lineRule="atLeast"/>
        <w:ind w:firstLine="720"/>
        <w:jc w:val="both"/>
        <w:rPr>
          <w:b/>
          <w:bCs/>
          <w:i/>
          <w:iCs/>
          <w:lang/>
        </w:rPr>
      </w:pPr>
      <w:r w:rsidRPr="00F728FA">
        <w:rPr>
          <w:lang/>
        </w:rPr>
        <w:t>У вези са наведеним, а у складу са чланом 63. став 5. Закона, Наручилац не продужава рок за подношење понуда.</w:t>
      </w:r>
    </w:p>
    <w:p w:rsidR="00221BAD" w:rsidRPr="00F728FA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lang/>
        </w:rPr>
      </w:pPr>
      <w:r w:rsidRPr="00F728FA">
        <w:rPr>
          <w:b/>
          <w:bCs/>
          <w:i/>
          <w:iCs/>
          <w:lang/>
        </w:rPr>
        <w:t>Комисијa за јавну набавку</w:t>
      </w:r>
    </w:p>
    <w:p w:rsidR="00221BAD" w:rsidRPr="00F728FA" w:rsidRDefault="00221BAD">
      <w:pPr>
        <w:rPr>
          <w:rFonts w:ascii="Times New Roman" w:hAnsi="Times New Roman" w:cs="Times New Roman"/>
          <w:sz w:val="24"/>
          <w:szCs w:val="24"/>
          <w:lang/>
        </w:rPr>
      </w:pPr>
    </w:p>
    <w:sectPr w:rsidR="00221BAD" w:rsidRPr="00F728FA" w:rsidSect="00C40065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21258"/>
    <w:rsid w:val="0004781C"/>
    <w:rsid w:val="000A4EB8"/>
    <w:rsid w:val="000B5BD3"/>
    <w:rsid w:val="000D3A3A"/>
    <w:rsid w:val="000D4593"/>
    <w:rsid w:val="000E08DA"/>
    <w:rsid w:val="000E3DBF"/>
    <w:rsid w:val="000E7347"/>
    <w:rsid w:val="00101DA6"/>
    <w:rsid w:val="00122762"/>
    <w:rsid w:val="00156C3E"/>
    <w:rsid w:val="00167BA7"/>
    <w:rsid w:val="00194550"/>
    <w:rsid w:val="001A54DD"/>
    <w:rsid w:val="001A7C09"/>
    <w:rsid w:val="00217ACE"/>
    <w:rsid w:val="00221BAD"/>
    <w:rsid w:val="002350B6"/>
    <w:rsid w:val="00253167"/>
    <w:rsid w:val="00267657"/>
    <w:rsid w:val="00273137"/>
    <w:rsid w:val="00277D84"/>
    <w:rsid w:val="002850E5"/>
    <w:rsid w:val="0028521B"/>
    <w:rsid w:val="00310D46"/>
    <w:rsid w:val="00323906"/>
    <w:rsid w:val="0035032B"/>
    <w:rsid w:val="003A2BE1"/>
    <w:rsid w:val="003C159A"/>
    <w:rsid w:val="003F0211"/>
    <w:rsid w:val="003F3680"/>
    <w:rsid w:val="004156C3"/>
    <w:rsid w:val="0042706D"/>
    <w:rsid w:val="00462B17"/>
    <w:rsid w:val="00470361"/>
    <w:rsid w:val="004705C4"/>
    <w:rsid w:val="00472884"/>
    <w:rsid w:val="004D5932"/>
    <w:rsid w:val="004E10AC"/>
    <w:rsid w:val="00553CF0"/>
    <w:rsid w:val="00560187"/>
    <w:rsid w:val="00564133"/>
    <w:rsid w:val="00573440"/>
    <w:rsid w:val="005C51C0"/>
    <w:rsid w:val="006004DC"/>
    <w:rsid w:val="00637983"/>
    <w:rsid w:val="006540AA"/>
    <w:rsid w:val="0066542D"/>
    <w:rsid w:val="00697605"/>
    <w:rsid w:val="006A27C3"/>
    <w:rsid w:val="006B3D98"/>
    <w:rsid w:val="006C0E02"/>
    <w:rsid w:val="006E1631"/>
    <w:rsid w:val="006F30DD"/>
    <w:rsid w:val="0070213E"/>
    <w:rsid w:val="00717ADE"/>
    <w:rsid w:val="00731872"/>
    <w:rsid w:val="0074696A"/>
    <w:rsid w:val="00763503"/>
    <w:rsid w:val="00776D26"/>
    <w:rsid w:val="00780159"/>
    <w:rsid w:val="00784811"/>
    <w:rsid w:val="007920AA"/>
    <w:rsid w:val="007A1A93"/>
    <w:rsid w:val="007A1C0A"/>
    <w:rsid w:val="007C19C9"/>
    <w:rsid w:val="00845693"/>
    <w:rsid w:val="00876A7E"/>
    <w:rsid w:val="00892F9F"/>
    <w:rsid w:val="008962A4"/>
    <w:rsid w:val="008C78D0"/>
    <w:rsid w:val="008D0EC0"/>
    <w:rsid w:val="009137AB"/>
    <w:rsid w:val="0092467A"/>
    <w:rsid w:val="009347DC"/>
    <w:rsid w:val="00936D9E"/>
    <w:rsid w:val="00941B30"/>
    <w:rsid w:val="00945898"/>
    <w:rsid w:val="00985063"/>
    <w:rsid w:val="009C0667"/>
    <w:rsid w:val="009F6E4B"/>
    <w:rsid w:val="00A071FB"/>
    <w:rsid w:val="00A14B93"/>
    <w:rsid w:val="00A30DCA"/>
    <w:rsid w:val="00A33AEB"/>
    <w:rsid w:val="00AD6310"/>
    <w:rsid w:val="00AF768C"/>
    <w:rsid w:val="00B00945"/>
    <w:rsid w:val="00B225A0"/>
    <w:rsid w:val="00B56085"/>
    <w:rsid w:val="00B619A3"/>
    <w:rsid w:val="00B665A0"/>
    <w:rsid w:val="00B7691F"/>
    <w:rsid w:val="00BC5CC1"/>
    <w:rsid w:val="00BD64B1"/>
    <w:rsid w:val="00BE7840"/>
    <w:rsid w:val="00BF747D"/>
    <w:rsid w:val="00C40065"/>
    <w:rsid w:val="00C536D9"/>
    <w:rsid w:val="00C54500"/>
    <w:rsid w:val="00C61B33"/>
    <w:rsid w:val="00C869A6"/>
    <w:rsid w:val="00CB0F01"/>
    <w:rsid w:val="00CB57CF"/>
    <w:rsid w:val="00CC3267"/>
    <w:rsid w:val="00CF4DDB"/>
    <w:rsid w:val="00D134E4"/>
    <w:rsid w:val="00D23EB3"/>
    <w:rsid w:val="00D51FB7"/>
    <w:rsid w:val="00D54AF0"/>
    <w:rsid w:val="00D91800"/>
    <w:rsid w:val="00DC29A6"/>
    <w:rsid w:val="00DE663A"/>
    <w:rsid w:val="00E14972"/>
    <w:rsid w:val="00E26662"/>
    <w:rsid w:val="00E31910"/>
    <w:rsid w:val="00E51967"/>
    <w:rsid w:val="00E815EA"/>
    <w:rsid w:val="00E854B8"/>
    <w:rsid w:val="00E952FC"/>
    <w:rsid w:val="00E9748B"/>
    <w:rsid w:val="00EA2DE5"/>
    <w:rsid w:val="00EC1054"/>
    <w:rsid w:val="00ED4F35"/>
    <w:rsid w:val="00F168A7"/>
    <w:rsid w:val="00F24211"/>
    <w:rsid w:val="00F40E41"/>
    <w:rsid w:val="00F57012"/>
    <w:rsid w:val="00F60061"/>
    <w:rsid w:val="00F728FA"/>
    <w:rsid w:val="00FC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81</cp:revision>
  <cp:lastPrinted>2018-04-23T08:01:00Z</cp:lastPrinted>
  <dcterms:created xsi:type="dcterms:W3CDTF">2018-02-28T11:23:00Z</dcterms:created>
  <dcterms:modified xsi:type="dcterms:W3CDTF">2018-04-27T13:28:00Z</dcterms:modified>
</cp:coreProperties>
</file>