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336420" w:rsidRDefault="00221BA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>Република Србија</w:t>
      </w:r>
    </w:p>
    <w:p w:rsidR="00221BAD" w:rsidRPr="00336420" w:rsidRDefault="00221BA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>Општина Кучево</w:t>
      </w:r>
    </w:p>
    <w:p w:rsidR="00221BAD" w:rsidRPr="00336420" w:rsidRDefault="009F6E4B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>Председник општине</w:t>
      </w:r>
      <w:r w:rsidR="00221BAD" w:rsidRPr="00336420">
        <w:rPr>
          <w:rFonts w:ascii="Times New Roman" w:hAnsi="Times New Roman" w:cs="Times New Roman"/>
          <w:sz w:val="24"/>
          <w:szCs w:val="24"/>
          <w:lang/>
        </w:rPr>
        <w:t xml:space="preserve"> Кучево</w:t>
      </w:r>
    </w:p>
    <w:p w:rsidR="00221BAD" w:rsidRPr="00336420" w:rsidRDefault="00221BA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 xml:space="preserve">ул.Светог Саве бр.76  </w:t>
      </w:r>
    </w:p>
    <w:p w:rsidR="00221BAD" w:rsidRPr="00336420" w:rsidRDefault="00221BA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 xml:space="preserve">Број: </w:t>
      </w:r>
      <w:r w:rsidR="009F6E4B" w:rsidRPr="00336420">
        <w:rPr>
          <w:rFonts w:ascii="Times New Roman" w:hAnsi="Times New Roman" w:cs="Times New Roman"/>
          <w:bCs/>
          <w:sz w:val="24"/>
          <w:szCs w:val="24"/>
          <w:lang/>
        </w:rPr>
        <w:t>I</w:t>
      </w:r>
      <w:r w:rsidR="003C159A" w:rsidRPr="00336420">
        <w:rPr>
          <w:rFonts w:ascii="Times New Roman" w:hAnsi="Times New Roman" w:cs="Times New Roman"/>
          <w:bCs/>
          <w:sz w:val="24"/>
          <w:szCs w:val="24"/>
          <w:lang/>
        </w:rPr>
        <w:t>I</w:t>
      </w:r>
      <w:r w:rsidR="009F6E4B" w:rsidRPr="00336420">
        <w:rPr>
          <w:rFonts w:ascii="Times New Roman" w:hAnsi="Times New Roman" w:cs="Times New Roman"/>
          <w:bCs/>
          <w:sz w:val="24"/>
          <w:szCs w:val="24"/>
          <w:lang/>
        </w:rPr>
        <w:t>-05-404-24</w:t>
      </w:r>
      <w:r w:rsidRPr="00336420">
        <w:rPr>
          <w:rFonts w:ascii="Times New Roman" w:hAnsi="Times New Roman" w:cs="Times New Roman"/>
          <w:bCs/>
          <w:sz w:val="24"/>
          <w:szCs w:val="24"/>
          <w:lang/>
        </w:rPr>
        <w:t>/</w:t>
      </w:r>
      <w:r w:rsidR="00335BA2" w:rsidRPr="00336420">
        <w:rPr>
          <w:rFonts w:ascii="Times New Roman" w:hAnsi="Times New Roman" w:cs="Times New Roman"/>
          <w:bCs/>
          <w:sz w:val="24"/>
          <w:szCs w:val="24"/>
          <w:lang/>
        </w:rPr>
        <w:t>8</w:t>
      </w:r>
      <w:r w:rsidRPr="00336420">
        <w:rPr>
          <w:rFonts w:ascii="Times New Roman" w:hAnsi="Times New Roman" w:cs="Times New Roman"/>
          <w:bCs/>
          <w:sz w:val="24"/>
          <w:szCs w:val="24"/>
          <w:lang/>
        </w:rPr>
        <w:t>/2018</w:t>
      </w:r>
    </w:p>
    <w:p w:rsidR="00221BAD" w:rsidRPr="00336420" w:rsidRDefault="009F6E4B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>Датум: 2</w:t>
      </w:r>
      <w:r w:rsidR="00335BA2" w:rsidRPr="00336420">
        <w:rPr>
          <w:rFonts w:ascii="Times New Roman" w:hAnsi="Times New Roman" w:cs="Times New Roman"/>
          <w:sz w:val="24"/>
          <w:szCs w:val="24"/>
          <w:lang/>
        </w:rPr>
        <w:t>4</w:t>
      </w:r>
      <w:r w:rsidR="00221BAD" w:rsidRPr="00336420">
        <w:rPr>
          <w:rFonts w:ascii="Times New Roman" w:hAnsi="Times New Roman" w:cs="Times New Roman"/>
          <w:sz w:val="24"/>
          <w:szCs w:val="24"/>
          <w:lang/>
        </w:rPr>
        <w:t>.0</w:t>
      </w:r>
      <w:r w:rsidRPr="00336420">
        <w:rPr>
          <w:rFonts w:ascii="Times New Roman" w:hAnsi="Times New Roman" w:cs="Times New Roman"/>
          <w:sz w:val="24"/>
          <w:szCs w:val="24"/>
          <w:lang/>
        </w:rPr>
        <w:t>4</w:t>
      </w:r>
      <w:r w:rsidR="00221BAD" w:rsidRPr="00336420">
        <w:rPr>
          <w:rFonts w:ascii="Times New Roman" w:hAnsi="Times New Roman" w:cs="Times New Roman"/>
          <w:sz w:val="24"/>
          <w:szCs w:val="24"/>
          <w:lang/>
        </w:rPr>
        <w:t>.2018. година</w:t>
      </w:r>
    </w:p>
    <w:p w:rsidR="000E08DA" w:rsidRPr="00336420" w:rsidRDefault="00221BA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>К  у  ч е  в  о</w:t>
      </w:r>
    </w:p>
    <w:p w:rsidR="00B665A0" w:rsidRPr="00336420" w:rsidRDefault="00B665A0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0E08DA" w:rsidRPr="00336420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336420">
        <w:rPr>
          <w:rFonts w:ascii="Times New Roman" w:hAnsi="Times New Roman" w:cs="Times New Roman"/>
          <w:b/>
          <w:bCs/>
          <w:sz w:val="24"/>
          <w:szCs w:val="24"/>
          <w:lang/>
        </w:rPr>
        <w:t>ЗАИНТЕРЕСОВАНИМ ЛИЦИМА</w:t>
      </w:r>
      <w:r w:rsidR="00C40065" w:rsidRPr="00336420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</w:p>
    <w:p w:rsidR="000E08DA" w:rsidRPr="00336420" w:rsidRDefault="00221BAD" w:rsidP="000E08DA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>Сагласно члану 63. став 3. Закона о јавним набавкама („Службени гласник РС“, број 124/12, 14/15 и 68/15), Комисија за јавну набавку даје:</w:t>
      </w:r>
    </w:p>
    <w:p w:rsidR="00407F76" w:rsidRPr="00336420" w:rsidRDefault="00407F76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C40065" w:rsidRPr="00336420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336420">
        <w:rPr>
          <w:rFonts w:ascii="Times New Roman" w:hAnsi="Times New Roman" w:cs="Times New Roman"/>
          <w:b/>
          <w:bCs/>
          <w:sz w:val="24"/>
          <w:szCs w:val="24"/>
          <w:lang/>
        </w:rPr>
        <w:t>ДОДАТ</w:t>
      </w:r>
      <w:r w:rsidR="00ED4F35" w:rsidRPr="0033642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НЕ ИНФОРМАЦИЈЕ И ПОЈАШЊЕЊА бр. </w:t>
      </w:r>
      <w:r w:rsidR="00335BA2" w:rsidRPr="00336420">
        <w:rPr>
          <w:rFonts w:ascii="Times New Roman" w:hAnsi="Times New Roman" w:cs="Times New Roman"/>
          <w:b/>
          <w:bCs/>
          <w:sz w:val="24"/>
          <w:szCs w:val="24"/>
          <w:lang/>
        </w:rPr>
        <w:t>4</w:t>
      </w:r>
    </w:p>
    <w:p w:rsidR="006004DC" w:rsidRPr="00336420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>У отвореном поступку јавне набавке -</w:t>
      </w:r>
      <w:r w:rsidR="0070213E" w:rsidRPr="00336420">
        <w:rPr>
          <w:rFonts w:ascii="Times New Roman" w:hAnsi="Times New Roman" w:cs="Times New Roman"/>
          <w:sz w:val="24"/>
          <w:szCs w:val="24"/>
          <w:lang/>
        </w:rPr>
        <w:t xml:space="preserve"> 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Кучеву, </w:t>
      </w:r>
      <w:r w:rsidRPr="00336420">
        <w:rPr>
          <w:rFonts w:ascii="Times New Roman" w:hAnsi="Times New Roman" w:cs="Times New Roman"/>
          <w:sz w:val="24"/>
          <w:szCs w:val="24"/>
          <w:lang/>
        </w:rPr>
        <w:t>ЈН радова број: 1р/2018.</w:t>
      </w:r>
    </w:p>
    <w:p w:rsidR="006004DC" w:rsidRPr="00336420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>Заинтересовано</w:t>
      </w:r>
      <w:r w:rsidR="008962A4" w:rsidRPr="0033642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36420">
        <w:rPr>
          <w:rFonts w:ascii="Times New Roman" w:hAnsi="Times New Roman" w:cs="Times New Roman"/>
          <w:sz w:val="24"/>
          <w:szCs w:val="24"/>
          <w:lang/>
        </w:rPr>
        <w:t>лице</w:t>
      </w:r>
      <w:r w:rsidR="008962A4" w:rsidRPr="00336420">
        <w:rPr>
          <w:rFonts w:ascii="Times New Roman" w:hAnsi="Times New Roman" w:cs="Times New Roman"/>
          <w:sz w:val="24"/>
          <w:szCs w:val="24"/>
          <w:lang/>
        </w:rPr>
        <w:t xml:space="preserve"> постави</w:t>
      </w:r>
      <w:r w:rsidRPr="00336420">
        <w:rPr>
          <w:rFonts w:ascii="Times New Roman" w:hAnsi="Times New Roman" w:cs="Times New Roman"/>
          <w:sz w:val="24"/>
          <w:szCs w:val="24"/>
          <w:lang/>
        </w:rPr>
        <w:t>л</w:t>
      </w:r>
      <w:r w:rsidR="008962A4" w:rsidRPr="00336420">
        <w:rPr>
          <w:rFonts w:ascii="Times New Roman" w:hAnsi="Times New Roman" w:cs="Times New Roman"/>
          <w:sz w:val="24"/>
          <w:szCs w:val="24"/>
          <w:lang/>
        </w:rPr>
        <w:t>о је питања путем</w:t>
      </w:r>
      <w:r w:rsidRPr="00336420">
        <w:rPr>
          <w:rFonts w:ascii="Times New Roman" w:hAnsi="Times New Roman" w:cs="Times New Roman"/>
          <w:sz w:val="24"/>
          <w:szCs w:val="24"/>
          <w:lang/>
        </w:rPr>
        <w:t xml:space="preserve"> електронске поште </w:t>
      </w:r>
      <w:r w:rsidR="0004781C" w:rsidRPr="00336420">
        <w:rPr>
          <w:rFonts w:ascii="Times New Roman" w:hAnsi="Times New Roman" w:cs="Times New Roman"/>
          <w:sz w:val="24"/>
          <w:szCs w:val="24"/>
          <w:lang/>
        </w:rPr>
        <w:t>–</w:t>
      </w:r>
      <w:r w:rsidRPr="0033642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781C" w:rsidRPr="00336420">
        <w:rPr>
          <w:rFonts w:ascii="Times New Roman" w:hAnsi="Times New Roman" w:cs="Times New Roman"/>
          <w:sz w:val="24"/>
          <w:szCs w:val="24"/>
          <w:lang/>
        </w:rPr>
        <w:t>мејла,</w:t>
      </w:r>
      <w:r w:rsidR="00335BA2" w:rsidRPr="00336420">
        <w:rPr>
          <w:rFonts w:ascii="Times New Roman" w:hAnsi="Times New Roman" w:cs="Times New Roman"/>
          <w:sz w:val="24"/>
          <w:szCs w:val="24"/>
          <w:lang/>
        </w:rPr>
        <w:t xml:space="preserve"> дана 21</w:t>
      </w:r>
      <w:r w:rsidR="008962A4" w:rsidRPr="00336420">
        <w:rPr>
          <w:rFonts w:ascii="Times New Roman" w:hAnsi="Times New Roman" w:cs="Times New Roman"/>
          <w:sz w:val="24"/>
          <w:szCs w:val="24"/>
          <w:lang/>
        </w:rPr>
        <w:t>.0</w:t>
      </w:r>
      <w:r w:rsidR="0070213E" w:rsidRPr="00336420">
        <w:rPr>
          <w:rFonts w:ascii="Times New Roman" w:hAnsi="Times New Roman" w:cs="Times New Roman"/>
          <w:sz w:val="24"/>
          <w:szCs w:val="24"/>
          <w:lang/>
        </w:rPr>
        <w:t>4</w:t>
      </w:r>
      <w:r w:rsidR="008962A4" w:rsidRPr="00336420">
        <w:rPr>
          <w:rFonts w:ascii="Times New Roman" w:hAnsi="Times New Roman" w:cs="Times New Roman"/>
          <w:sz w:val="24"/>
          <w:szCs w:val="24"/>
          <w:lang/>
        </w:rPr>
        <w:t>.2018.</w:t>
      </w:r>
      <w:r w:rsidR="00E815EA" w:rsidRPr="0033642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962A4" w:rsidRPr="00336420">
        <w:rPr>
          <w:rFonts w:ascii="Times New Roman" w:hAnsi="Times New Roman" w:cs="Times New Roman"/>
          <w:sz w:val="24"/>
          <w:szCs w:val="24"/>
          <w:lang/>
        </w:rPr>
        <w:t>године</w:t>
      </w:r>
      <w:r w:rsidR="005620E4" w:rsidRPr="00336420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8962A4" w:rsidRPr="00336420">
        <w:rPr>
          <w:rFonts w:ascii="Times New Roman" w:hAnsi="Times New Roman" w:cs="Times New Roman"/>
          <w:sz w:val="24"/>
          <w:szCs w:val="24"/>
          <w:lang/>
        </w:rPr>
        <w:t xml:space="preserve">за поступак јавне набавке </w:t>
      </w:r>
      <w:r w:rsidR="006004DC" w:rsidRPr="00336420">
        <w:rPr>
          <w:rFonts w:ascii="Times New Roman" w:hAnsi="Times New Roman" w:cs="Times New Roman"/>
          <w:sz w:val="24"/>
          <w:szCs w:val="24"/>
          <w:lang/>
        </w:rPr>
        <w:t xml:space="preserve">- </w:t>
      </w:r>
      <w:r w:rsidR="0070213E" w:rsidRPr="00336420">
        <w:rPr>
          <w:rFonts w:ascii="Times New Roman" w:hAnsi="Times New Roman" w:cs="Times New Roman"/>
          <w:sz w:val="24"/>
          <w:szCs w:val="24"/>
          <w:lang/>
        </w:rPr>
        <w:t>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</w:t>
      </w:r>
      <w:r w:rsidR="00BE7840" w:rsidRPr="00336420">
        <w:rPr>
          <w:rFonts w:ascii="Times New Roman" w:hAnsi="Times New Roman" w:cs="Times New Roman"/>
          <w:sz w:val="24"/>
          <w:szCs w:val="24"/>
          <w:lang/>
        </w:rPr>
        <w:t>,</w:t>
      </w:r>
      <w:r w:rsidR="006004DC" w:rsidRPr="00336420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6004DC" w:rsidRPr="00336420">
        <w:rPr>
          <w:rFonts w:ascii="Times New Roman" w:hAnsi="Times New Roman" w:cs="Times New Roman"/>
          <w:sz w:val="24"/>
          <w:szCs w:val="24"/>
          <w:lang/>
        </w:rPr>
        <w:t>ЈН радова број: 1р/2018.</w:t>
      </w:r>
      <w:r w:rsidR="008962A4" w:rsidRPr="00336420">
        <w:rPr>
          <w:rFonts w:ascii="Times New Roman" w:hAnsi="Times New Roman" w:cs="Times New Roman"/>
          <w:sz w:val="24"/>
          <w:szCs w:val="24"/>
          <w:lang/>
        </w:rPr>
        <w:tab/>
      </w:r>
    </w:p>
    <w:p w:rsidR="00E815EA" w:rsidRPr="00336420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sz w:val="24"/>
          <w:szCs w:val="24"/>
          <w:lang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221BAD" w:rsidRPr="00336420" w:rsidRDefault="00221BAD" w:rsidP="00CC3267">
      <w:pPr>
        <w:pStyle w:val="p8"/>
        <w:spacing w:before="0" w:beforeAutospacing="0" w:after="0" w:afterAutospacing="0" w:line="240" w:lineRule="atLeast"/>
        <w:jc w:val="both"/>
        <w:rPr>
          <w:shd w:val="clear" w:color="auto" w:fill="FFFFFF"/>
          <w:lang/>
        </w:rPr>
      </w:pPr>
      <w:r w:rsidRPr="00336420">
        <w:rPr>
          <w:b/>
          <w:bCs/>
          <w:u w:val="single"/>
          <w:lang/>
        </w:rPr>
        <w:t>ПИТАЊЕ</w:t>
      </w:r>
      <w:r w:rsidR="008962A4" w:rsidRPr="00336420">
        <w:rPr>
          <w:b/>
          <w:bCs/>
          <w:u w:val="single"/>
          <w:lang/>
        </w:rPr>
        <w:t xml:space="preserve"> бр</w:t>
      </w:r>
      <w:r w:rsidR="000D4593" w:rsidRPr="00336420">
        <w:rPr>
          <w:b/>
          <w:bCs/>
          <w:u w:val="single"/>
          <w:lang/>
        </w:rPr>
        <w:t>.</w:t>
      </w:r>
      <w:r w:rsidR="008962A4" w:rsidRPr="00336420">
        <w:rPr>
          <w:b/>
          <w:bCs/>
          <w:u w:val="single"/>
          <w:lang/>
        </w:rPr>
        <w:t xml:space="preserve"> 1</w:t>
      </w:r>
      <w:r w:rsidRPr="00336420">
        <w:rPr>
          <w:b/>
          <w:bCs/>
          <w:u w:val="single"/>
          <w:lang/>
        </w:rPr>
        <w:t>:</w:t>
      </w:r>
      <w:r w:rsidR="008962A4" w:rsidRPr="00336420">
        <w:rPr>
          <w:b/>
          <w:bCs/>
          <w:u w:val="single"/>
          <w:lang/>
        </w:rPr>
        <w:t xml:space="preserve"> </w:t>
      </w:r>
      <w:r w:rsidR="00CC3267" w:rsidRPr="00336420">
        <w:rPr>
          <w:bCs/>
          <w:lang/>
        </w:rPr>
        <w:t xml:space="preserve"> </w:t>
      </w:r>
      <w:r w:rsidR="00336420" w:rsidRPr="00336420">
        <w:rPr>
          <w:shd w:val="clear" w:color="auto" w:fill="FFFFFF"/>
          <w:lang/>
        </w:rPr>
        <w:t>На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обрасцу</w:t>
      </w:r>
      <w:r w:rsidR="00335BA2" w:rsidRPr="00336420">
        <w:rPr>
          <w:b/>
          <w:bCs/>
          <w:shd w:val="clear" w:color="auto" w:fill="FFFFFF"/>
          <w:lang/>
        </w:rPr>
        <w:t xml:space="preserve"> XIII - </w:t>
      </w:r>
      <w:r w:rsidR="00336420" w:rsidRPr="00336420">
        <w:rPr>
          <w:b/>
          <w:bCs/>
          <w:shd w:val="clear" w:color="auto" w:fill="FFFFFF"/>
          <w:lang/>
        </w:rPr>
        <w:t>Образац</w:t>
      </w:r>
      <w:r w:rsidR="00335BA2" w:rsidRPr="00336420">
        <w:rPr>
          <w:b/>
          <w:bCs/>
          <w:shd w:val="clear" w:color="auto" w:fill="FFFFFF"/>
          <w:lang/>
        </w:rPr>
        <w:t xml:space="preserve"> </w:t>
      </w:r>
      <w:r w:rsidR="00336420" w:rsidRPr="00336420">
        <w:rPr>
          <w:b/>
          <w:bCs/>
          <w:shd w:val="clear" w:color="auto" w:fill="FFFFFF"/>
          <w:lang/>
        </w:rPr>
        <w:t>о</w:t>
      </w:r>
      <w:r w:rsidR="00335BA2" w:rsidRPr="00336420">
        <w:rPr>
          <w:b/>
          <w:bCs/>
          <w:shd w:val="clear" w:color="auto" w:fill="FFFFFF"/>
          <w:lang/>
        </w:rPr>
        <w:t xml:space="preserve"> </w:t>
      </w:r>
      <w:r w:rsidR="00336420" w:rsidRPr="00336420">
        <w:rPr>
          <w:b/>
          <w:bCs/>
          <w:shd w:val="clear" w:color="auto" w:fill="FFFFFF"/>
          <w:lang/>
        </w:rPr>
        <w:t>произвођачима</w:t>
      </w:r>
      <w:r w:rsidR="00335BA2" w:rsidRPr="00336420">
        <w:rPr>
          <w:b/>
          <w:bCs/>
          <w:shd w:val="clear" w:color="auto" w:fill="FFFFFF"/>
          <w:lang/>
        </w:rPr>
        <w:t xml:space="preserve"> </w:t>
      </w:r>
      <w:r w:rsidR="00336420" w:rsidRPr="00336420">
        <w:rPr>
          <w:b/>
          <w:bCs/>
          <w:shd w:val="clear" w:color="auto" w:fill="FFFFFF"/>
          <w:lang/>
        </w:rPr>
        <w:t>материјала</w:t>
      </w:r>
      <w:r w:rsidR="00335BA2" w:rsidRPr="00336420">
        <w:rPr>
          <w:b/>
          <w:bCs/>
          <w:shd w:val="clear" w:color="auto" w:fill="FFFFFF"/>
          <w:lang/>
        </w:rPr>
        <w:t xml:space="preserve"> </w:t>
      </w:r>
      <w:r w:rsidR="00336420" w:rsidRPr="00336420">
        <w:rPr>
          <w:b/>
          <w:bCs/>
          <w:shd w:val="clear" w:color="auto" w:fill="FFFFFF"/>
          <w:lang/>
        </w:rPr>
        <w:t>и</w:t>
      </w:r>
      <w:r w:rsidR="00335BA2" w:rsidRPr="00336420">
        <w:rPr>
          <w:b/>
          <w:bCs/>
          <w:shd w:val="clear" w:color="auto" w:fill="FFFFFF"/>
          <w:lang/>
        </w:rPr>
        <w:t xml:space="preserve"> </w:t>
      </w:r>
      <w:r w:rsidR="00336420" w:rsidRPr="00336420">
        <w:rPr>
          <w:b/>
          <w:bCs/>
          <w:shd w:val="clear" w:color="auto" w:fill="FFFFFF"/>
          <w:lang/>
        </w:rPr>
        <w:t>опреме</w:t>
      </w:r>
      <w:r w:rsidR="00335BA2" w:rsidRPr="00336420">
        <w:rPr>
          <w:shd w:val="clear" w:color="auto" w:fill="FFFFFF"/>
          <w:lang/>
        </w:rPr>
        <w:t xml:space="preserve"> - </w:t>
      </w:r>
      <w:r w:rsidR="00336420" w:rsidRPr="00336420">
        <w:rPr>
          <w:shd w:val="clear" w:color="auto" w:fill="FFFFFF"/>
          <w:lang/>
        </w:rPr>
        <w:t>написали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сте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позиција</w:t>
      </w:r>
      <w:r w:rsidR="00335BA2" w:rsidRPr="00336420">
        <w:rPr>
          <w:shd w:val="clear" w:color="auto" w:fill="FFFFFF"/>
          <w:lang/>
        </w:rPr>
        <w:t xml:space="preserve"> "</w:t>
      </w:r>
      <w:r w:rsidR="00336420" w:rsidRPr="00336420">
        <w:rPr>
          <w:shd w:val="clear" w:color="auto" w:fill="FFFFFF"/>
          <w:lang/>
        </w:rPr>
        <w:t>нпр</w:t>
      </w:r>
      <w:r w:rsidR="00335BA2" w:rsidRPr="00336420">
        <w:rPr>
          <w:shd w:val="clear" w:color="auto" w:fill="FFFFFF"/>
          <w:lang/>
        </w:rPr>
        <w:t xml:space="preserve">.2.1.", </w:t>
      </w:r>
      <w:r w:rsidR="00336420" w:rsidRPr="00336420">
        <w:rPr>
          <w:shd w:val="clear" w:color="auto" w:fill="FFFFFF"/>
          <w:lang/>
        </w:rPr>
        <w:t>као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и</w:t>
      </w:r>
      <w:r w:rsidR="00335BA2" w:rsidRPr="00336420">
        <w:rPr>
          <w:shd w:val="clear" w:color="auto" w:fill="FFFFFF"/>
          <w:lang/>
        </w:rPr>
        <w:t xml:space="preserve"> 7.1. </w:t>
      </w:r>
      <w:r w:rsidR="00336420" w:rsidRPr="00336420">
        <w:rPr>
          <w:shd w:val="clear" w:color="auto" w:fill="FFFFFF"/>
          <w:lang/>
        </w:rPr>
        <w:t>и</w:t>
      </w:r>
      <w:r w:rsidR="00335BA2" w:rsidRPr="00336420">
        <w:rPr>
          <w:shd w:val="clear" w:color="auto" w:fill="FFFFFF"/>
          <w:lang/>
        </w:rPr>
        <w:t xml:space="preserve"> 9.12. </w:t>
      </w:r>
      <w:r w:rsidR="00336420" w:rsidRPr="00336420">
        <w:rPr>
          <w:shd w:val="clear" w:color="auto" w:fill="FFFFFF"/>
          <w:lang/>
        </w:rPr>
        <w:t>Да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ли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уз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образац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захтевате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само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технички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лист</w:t>
      </w:r>
      <w:r w:rsidR="00335BA2" w:rsidRPr="00336420">
        <w:rPr>
          <w:shd w:val="clear" w:color="auto" w:fill="FFFFFF"/>
          <w:lang/>
        </w:rPr>
        <w:t>/</w:t>
      </w:r>
      <w:r w:rsidR="00336420" w:rsidRPr="00336420">
        <w:rPr>
          <w:shd w:val="clear" w:color="auto" w:fill="FFFFFF"/>
          <w:lang/>
        </w:rPr>
        <w:t>атест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за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производе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наведене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у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обрасцу</w:t>
      </w:r>
      <w:r w:rsidR="00335BA2" w:rsidRPr="00336420">
        <w:rPr>
          <w:shd w:val="clear" w:color="auto" w:fill="FFFFFF"/>
          <w:lang/>
        </w:rPr>
        <w:t>  (</w:t>
      </w:r>
      <w:r w:rsidR="00336420" w:rsidRPr="00336420">
        <w:rPr>
          <w:shd w:val="clear" w:color="auto" w:fill="FFFFFF"/>
          <w:lang/>
        </w:rPr>
        <w:t>вуна</w:t>
      </w:r>
      <w:r w:rsidR="00335BA2" w:rsidRPr="00336420">
        <w:rPr>
          <w:shd w:val="clear" w:color="auto" w:fill="FFFFFF"/>
          <w:lang/>
        </w:rPr>
        <w:t xml:space="preserve">, </w:t>
      </w:r>
      <w:r w:rsidR="00336420" w:rsidRPr="00336420">
        <w:rPr>
          <w:shd w:val="clear" w:color="auto" w:fill="FFFFFF"/>
          <w:lang/>
        </w:rPr>
        <w:t>водена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пумпа</w:t>
      </w:r>
      <w:r w:rsidR="00335BA2" w:rsidRPr="00336420">
        <w:rPr>
          <w:shd w:val="clear" w:color="auto" w:fill="FFFFFF"/>
          <w:lang/>
        </w:rPr>
        <w:t xml:space="preserve">, </w:t>
      </w:r>
      <w:r w:rsidR="00336420" w:rsidRPr="00336420">
        <w:rPr>
          <w:shd w:val="clear" w:color="auto" w:fill="FFFFFF"/>
          <w:lang/>
        </w:rPr>
        <w:t>профил</w:t>
      </w:r>
      <w:r w:rsidR="00335BA2" w:rsidRPr="00336420">
        <w:rPr>
          <w:shd w:val="clear" w:color="auto" w:fill="FFFFFF"/>
          <w:lang/>
        </w:rPr>
        <w:t xml:space="preserve"> "</w:t>
      </w:r>
      <w:r w:rsidR="00336420" w:rsidRPr="00336420">
        <w:rPr>
          <w:shd w:val="clear" w:color="auto" w:fill="FFFFFF"/>
          <w:lang/>
        </w:rPr>
        <w:t>Саламандер</w:t>
      </w:r>
      <w:r w:rsidR="00335BA2" w:rsidRPr="00336420">
        <w:rPr>
          <w:shd w:val="clear" w:color="auto" w:fill="FFFFFF"/>
          <w:lang/>
        </w:rPr>
        <w:t xml:space="preserve">" </w:t>
      </w:r>
      <w:r w:rsidR="00336420" w:rsidRPr="00336420">
        <w:rPr>
          <w:shd w:val="clear" w:color="auto" w:fill="FFFFFF"/>
          <w:lang/>
        </w:rPr>
        <w:t>или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сличан</w:t>
      </w:r>
      <w:r w:rsidR="00335BA2" w:rsidRPr="00336420">
        <w:rPr>
          <w:shd w:val="clear" w:color="auto" w:fill="FFFFFF"/>
          <w:lang/>
        </w:rPr>
        <w:t xml:space="preserve">) </w:t>
      </w:r>
      <w:r w:rsidR="00336420" w:rsidRPr="00336420">
        <w:rPr>
          <w:shd w:val="clear" w:color="auto" w:fill="FFFFFF"/>
          <w:lang/>
        </w:rPr>
        <w:t>или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је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захтев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да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се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за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све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битније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позиције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из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предмера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достави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техничка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документација</w:t>
      </w:r>
      <w:r w:rsidR="00335BA2" w:rsidRPr="00336420">
        <w:rPr>
          <w:shd w:val="clear" w:color="auto" w:fill="FFFFFF"/>
          <w:lang/>
        </w:rPr>
        <w:t>? (</w:t>
      </w:r>
      <w:r w:rsidR="00336420" w:rsidRPr="00336420">
        <w:rPr>
          <w:shd w:val="clear" w:color="auto" w:fill="FFFFFF"/>
          <w:lang/>
        </w:rPr>
        <w:t>вуна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је</w:t>
      </w:r>
      <w:r w:rsidR="00335BA2" w:rsidRPr="00336420">
        <w:rPr>
          <w:shd w:val="clear" w:color="auto" w:fill="FFFFFF"/>
          <w:lang/>
        </w:rPr>
        <w:t xml:space="preserve"> </w:t>
      </w:r>
      <w:r w:rsidR="00336420" w:rsidRPr="00336420">
        <w:rPr>
          <w:shd w:val="clear" w:color="auto" w:fill="FFFFFF"/>
          <w:lang/>
        </w:rPr>
        <w:t>позиција</w:t>
      </w:r>
      <w:r w:rsidR="00335BA2" w:rsidRPr="00336420">
        <w:rPr>
          <w:shd w:val="clear" w:color="auto" w:fill="FFFFFF"/>
          <w:lang/>
        </w:rPr>
        <w:t xml:space="preserve"> II.4.1. </w:t>
      </w:r>
      <w:r w:rsidR="00336420" w:rsidRPr="00336420">
        <w:rPr>
          <w:shd w:val="clear" w:color="auto" w:fill="FFFFFF"/>
          <w:lang/>
        </w:rPr>
        <w:t>итд</w:t>
      </w:r>
      <w:r w:rsidR="00335BA2" w:rsidRPr="00336420">
        <w:rPr>
          <w:shd w:val="clear" w:color="auto" w:fill="FFFFFF"/>
          <w:lang/>
        </w:rPr>
        <w:t>.)</w:t>
      </w:r>
    </w:p>
    <w:p w:rsidR="00335BA2" w:rsidRPr="00336420" w:rsidRDefault="00335BA2" w:rsidP="00CC3267">
      <w:pPr>
        <w:pStyle w:val="p8"/>
        <w:spacing w:before="0" w:beforeAutospacing="0" w:after="0" w:afterAutospacing="0" w:line="240" w:lineRule="atLeast"/>
        <w:jc w:val="both"/>
        <w:rPr>
          <w:bCs/>
          <w:lang/>
        </w:rPr>
      </w:pPr>
    </w:p>
    <w:p w:rsidR="00CC3267" w:rsidRPr="00336420" w:rsidRDefault="00221BAD" w:rsidP="00D134E4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336420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ОДГОВОР</w:t>
      </w:r>
      <w:r w:rsidR="000D4593" w:rsidRPr="00336420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 xml:space="preserve"> бр. 1</w:t>
      </w:r>
      <w:r w:rsidRPr="00336420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:</w:t>
      </w:r>
      <w:r w:rsidR="00A14B93" w:rsidRPr="0033642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="00335BA2" w:rsidRPr="00336420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>Што се тиче обрасца XIII неопходно је доставити техничке лист</w:t>
      </w:r>
      <w:r w:rsidR="00336420" w:rsidRPr="00336420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>ов</w:t>
      </w:r>
      <w:r w:rsidR="00335BA2" w:rsidRPr="00336420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>е/атесте за све битније позиције из предмера.</w:t>
      </w:r>
    </w:p>
    <w:p w:rsidR="00CC3267" w:rsidRPr="00336420" w:rsidRDefault="00CC3267" w:rsidP="00CC32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E9748B" w:rsidRPr="00336420" w:rsidRDefault="00E9748B" w:rsidP="00E9748B">
      <w:pPr>
        <w:pStyle w:val="p10"/>
        <w:spacing w:before="0" w:beforeAutospacing="0" w:after="0" w:afterAutospacing="0" w:line="255" w:lineRule="atLeast"/>
        <w:ind w:firstLine="720"/>
        <w:jc w:val="both"/>
        <w:rPr>
          <w:lang/>
        </w:rPr>
      </w:pPr>
      <w:r w:rsidRPr="00336420">
        <w:rPr>
          <w:lang/>
        </w:rPr>
        <w:t>У вези са наведеним, а у складу са чланом 63. став 5. Закона, Наручилац не продужава рок за подношење понуда.</w:t>
      </w:r>
    </w:p>
    <w:p w:rsidR="00221BAD" w:rsidRPr="00336420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lang/>
        </w:rPr>
      </w:pPr>
      <w:r w:rsidRPr="00336420">
        <w:rPr>
          <w:b/>
          <w:bCs/>
          <w:i/>
          <w:iCs/>
          <w:lang/>
        </w:rPr>
        <w:t>Комисијa за јавну набавку</w:t>
      </w:r>
    </w:p>
    <w:p w:rsidR="00221BAD" w:rsidRPr="00336420" w:rsidRDefault="00221BAD">
      <w:pPr>
        <w:rPr>
          <w:rFonts w:ascii="Times New Roman" w:hAnsi="Times New Roman" w:cs="Times New Roman"/>
          <w:sz w:val="24"/>
          <w:szCs w:val="24"/>
          <w:lang/>
        </w:rPr>
      </w:pPr>
    </w:p>
    <w:sectPr w:rsidR="00221BAD" w:rsidRPr="00336420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4781C"/>
    <w:rsid w:val="00076624"/>
    <w:rsid w:val="000A4EB8"/>
    <w:rsid w:val="000D4593"/>
    <w:rsid w:val="000D6DB5"/>
    <w:rsid w:val="000E08DA"/>
    <w:rsid w:val="000E3DBF"/>
    <w:rsid w:val="000E7347"/>
    <w:rsid w:val="00156C3E"/>
    <w:rsid w:val="00167BA7"/>
    <w:rsid w:val="001A7C09"/>
    <w:rsid w:val="001C1348"/>
    <w:rsid w:val="00217ACE"/>
    <w:rsid w:val="00221BAD"/>
    <w:rsid w:val="00267657"/>
    <w:rsid w:val="00277D84"/>
    <w:rsid w:val="002850E5"/>
    <w:rsid w:val="0028521B"/>
    <w:rsid w:val="002A72E6"/>
    <w:rsid w:val="002B0CAC"/>
    <w:rsid w:val="00323906"/>
    <w:rsid w:val="00335BA2"/>
    <w:rsid w:val="00336420"/>
    <w:rsid w:val="00370775"/>
    <w:rsid w:val="003A2BE1"/>
    <w:rsid w:val="003C159A"/>
    <w:rsid w:val="00407F76"/>
    <w:rsid w:val="004156C3"/>
    <w:rsid w:val="00462B17"/>
    <w:rsid w:val="00472884"/>
    <w:rsid w:val="004B4667"/>
    <w:rsid w:val="004D5932"/>
    <w:rsid w:val="004E10AC"/>
    <w:rsid w:val="004F26C0"/>
    <w:rsid w:val="00560187"/>
    <w:rsid w:val="005620E4"/>
    <w:rsid w:val="005C51C0"/>
    <w:rsid w:val="005F4FC4"/>
    <w:rsid w:val="006004DC"/>
    <w:rsid w:val="00637983"/>
    <w:rsid w:val="006879BA"/>
    <w:rsid w:val="00697605"/>
    <w:rsid w:val="006B3D98"/>
    <w:rsid w:val="006C0E02"/>
    <w:rsid w:val="0070213E"/>
    <w:rsid w:val="00717ADE"/>
    <w:rsid w:val="00731872"/>
    <w:rsid w:val="00763503"/>
    <w:rsid w:val="007749D5"/>
    <w:rsid w:val="00776D26"/>
    <w:rsid w:val="00780159"/>
    <w:rsid w:val="00784811"/>
    <w:rsid w:val="007A5796"/>
    <w:rsid w:val="007D6DAB"/>
    <w:rsid w:val="007E3AB6"/>
    <w:rsid w:val="00866648"/>
    <w:rsid w:val="008962A4"/>
    <w:rsid w:val="009137AB"/>
    <w:rsid w:val="0092467A"/>
    <w:rsid w:val="009347DC"/>
    <w:rsid w:val="00941B30"/>
    <w:rsid w:val="00945898"/>
    <w:rsid w:val="00985063"/>
    <w:rsid w:val="009C0667"/>
    <w:rsid w:val="009F3C2F"/>
    <w:rsid w:val="009F6E4B"/>
    <w:rsid w:val="00A14B93"/>
    <w:rsid w:val="00A33AEB"/>
    <w:rsid w:val="00AD6310"/>
    <w:rsid w:val="00AF768C"/>
    <w:rsid w:val="00B00945"/>
    <w:rsid w:val="00B225A0"/>
    <w:rsid w:val="00B56085"/>
    <w:rsid w:val="00B619A3"/>
    <w:rsid w:val="00B665A0"/>
    <w:rsid w:val="00B7691F"/>
    <w:rsid w:val="00BC5CC1"/>
    <w:rsid w:val="00BD64B1"/>
    <w:rsid w:val="00BE7840"/>
    <w:rsid w:val="00C40065"/>
    <w:rsid w:val="00C536D9"/>
    <w:rsid w:val="00C54500"/>
    <w:rsid w:val="00CB0F01"/>
    <w:rsid w:val="00CC3267"/>
    <w:rsid w:val="00D134E4"/>
    <w:rsid w:val="00D54AF0"/>
    <w:rsid w:val="00D91800"/>
    <w:rsid w:val="00DC29A6"/>
    <w:rsid w:val="00E31910"/>
    <w:rsid w:val="00E51967"/>
    <w:rsid w:val="00E815EA"/>
    <w:rsid w:val="00E854B8"/>
    <w:rsid w:val="00E952FC"/>
    <w:rsid w:val="00E9748B"/>
    <w:rsid w:val="00ED4F35"/>
    <w:rsid w:val="00F57012"/>
    <w:rsid w:val="00F6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62</cp:revision>
  <cp:lastPrinted>2018-04-23T08:01:00Z</cp:lastPrinted>
  <dcterms:created xsi:type="dcterms:W3CDTF">2018-02-28T11:23:00Z</dcterms:created>
  <dcterms:modified xsi:type="dcterms:W3CDTF">2018-04-24T08:33:00Z</dcterms:modified>
</cp:coreProperties>
</file>