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70" w:rsidRDefault="00431470">
      <w:pPr>
        <w:suppressAutoHyphens/>
        <w:spacing w:after="0" w:line="240" w:lineRule="auto"/>
        <w:jc w:val="center"/>
        <w:rPr>
          <w:rFonts w:ascii="Times New Roman" w:eastAsia="Times New Roman" w:hAnsi="Times New Roman" w:cs="Times New Roman"/>
          <w:sz w:val="24"/>
        </w:rPr>
      </w:pPr>
      <w:r>
        <w:object w:dxaOrig="2415" w:dyaOrig="2017">
          <v:rect id="rectole0000000000" o:spid="_x0000_i1025" style="width:120.85pt;height:100.8pt" o:ole="" o:preferrelative="t" stroked="f">
            <v:imagedata r:id="rId8" o:title=""/>
          </v:rect>
          <o:OLEObject Type="Embed" ProgID="StaticMetafile" ShapeID="rectole0000000000" DrawAspect="Content" ObjectID="_1584460311" r:id="rId9"/>
        </w:object>
      </w:r>
    </w:p>
    <w:p w:rsidR="00431470" w:rsidRDefault="00431470">
      <w:pPr>
        <w:suppressAutoHyphens/>
        <w:spacing w:after="0" w:line="240" w:lineRule="auto"/>
        <w:jc w:val="center"/>
        <w:rPr>
          <w:rFonts w:ascii="Times New Roman" w:eastAsia="Times New Roman" w:hAnsi="Times New Roman" w:cs="Times New Roman"/>
          <w:b/>
          <w:sz w:val="32"/>
        </w:rPr>
      </w:pPr>
    </w:p>
    <w:p w:rsidR="00431470" w:rsidRPr="00263FBB" w:rsidRDefault="0039729D">
      <w:pPr>
        <w:suppressAutoHyphen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ОПШТИНСКА УПРАВА КУЧЕВО</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40"/>
        </w:rPr>
        <w:t xml:space="preserve">  КОНКУРСНА ДОКУМЕНТАЦИЈА</w:t>
      </w:r>
    </w:p>
    <w:p w:rsidR="00431470" w:rsidRDefault="00431470">
      <w:pPr>
        <w:suppressAutoHyphens/>
        <w:spacing w:after="0" w:line="240" w:lineRule="auto"/>
        <w:jc w:val="center"/>
        <w:rPr>
          <w:rFonts w:ascii="Times New Roman" w:eastAsia="Times New Roman" w:hAnsi="Times New Roman" w:cs="Times New Roman"/>
          <w:sz w:val="40"/>
        </w:rPr>
      </w:pPr>
    </w:p>
    <w:p w:rsidR="00431470" w:rsidRDefault="0039729D">
      <w:pPr>
        <w:suppressAutoHyphen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sz w:val="40"/>
        </w:rPr>
        <w:t>Радови на изградњи надстреш</w:t>
      </w:r>
      <w:r w:rsidR="00263FBB">
        <w:rPr>
          <w:rFonts w:ascii="Times New Roman" w:eastAsia="Times New Roman" w:hAnsi="Times New Roman" w:cs="Times New Roman"/>
          <w:sz w:val="40"/>
        </w:rPr>
        <w:t>н</w:t>
      </w:r>
      <w:r>
        <w:rPr>
          <w:rFonts w:ascii="Times New Roman" w:eastAsia="Times New Roman" w:hAnsi="Times New Roman" w:cs="Times New Roman"/>
          <w:sz w:val="40"/>
        </w:rPr>
        <w:t>ице за постављање машина за рециклажу</w:t>
      </w: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 xml:space="preserve">јавна набавка мале вредности </w:t>
      </w: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редни број јавне набавке радова:4р/2018</w:t>
      </w: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Крајњи рок за пријем  понуда:</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дана: </w:t>
      </w:r>
      <w:r w:rsidR="00263FBB">
        <w:rPr>
          <w:rFonts w:ascii="Times New Roman" w:eastAsia="Times New Roman" w:hAnsi="Times New Roman" w:cs="Times New Roman"/>
          <w:b/>
          <w:color w:val="000000" w:themeColor="text1"/>
          <w:sz w:val="24"/>
        </w:rPr>
        <w:t>13</w:t>
      </w:r>
      <w:r>
        <w:rPr>
          <w:rFonts w:ascii="Times New Roman" w:eastAsia="Times New Roman" w:hAnsi="Times New Roman" w:cs="Times New Roman"/>
          <w:b/>
          <w:sz w:val="24"/>
        </w:rPr>
        <w:t>.04.2018.</w:t>
      </w:r>
      <w:r w:rsidR="00A74BF7">
        <w:rPr>
          <w:rFonts w:ascii="Times New Roman" w:eastAsia="Times New Roman" w:hAnsi="Times New Roman" w:cs="Times New Roman"/>
          <w:b/>
          <w:sz w:val="24"/>
        </w:rPr>
        <w:t xml:space="preserve"> </w:t>
      </w:r>
      <w:r>
        <w:rPr>
          <w:rFonts w:ascii="Times New Roman" w:eastAsia="Times New Roman" w:hAnsi="Times New Roman" w:cs="Times New Roman"/>
          <w:b/>
          <w:sz w:val="24"/>
        </w:rPr>
        <w:t>године, до 1</w:t>
      </w:r>
      <w:r w:rsidR="00154423">
        <w:rPr>
          <w:rFonts w:ascii="Times New Roman" w:eastAsia="Times New Roman" w:hAnsi="Times New Roman" w:cs="Times New Roman"/>
          <w:b/>
          <w:sz w:val="24"/>
        </w:rPr>
        <w:t>2</w:t>
      </w:r>
      <w:r>
        <w:rPr>
          <w:rFonts w:ascii="Times New Roman" w:eastAsia="Times New Roman" w:hAnsi="Times New Roman" w:cs="Times New Roman"/>
          <w:b/>
          <w:sz w:val="24"/>
        </w:rPr>
        <w:t>,00 часова</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Default="0039729D">
      <w:pPr>
        <w:tabs>
          <w:tab w:val="left" w:pos="2910"/>
        </w:tabs>
        <w:suppressAutoHyphens/>
        <w:spacing w:after="0" w:line="240" w:lineRule="auto"/>
        <w:ind w:firstLine="3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Јавно отварање понуда: дана: </w:t>
      </w:r>
      <w:r w:rsidR="00263FBB">
        <w:rPr>
          <w:rFonts w:ascii="Times New Roman" w:eastAsia="Times New Roman" w:hAnsi="Times New Roman" w:cs="Times New Roman"/>
          <w:b/>
          <w:sz w:val="24"/>
        </w:rPr>
        <w:t>13</w:t>
      </w:r>
      <w:r w:rsidR="00154423">
        <w:rPr>
          <w:rFonts w:ascii="Times New Roman" w:eastAsia="Times New Roman" w:hAnsi="Times New Roman" w:cs="Times New Roman"/>
          <w:b/>
          <w:sz w:val="24"/>
        </w:rPr>
        <w:t>.04.2018. године у 12</w:t>
      </w:r>
      <w:r>
        <w:rPr>
          <w:rFonts w:ascii="Times New Roman" w:eastAsia="Times New Roman" w:hAnsi="Times New Roman" w:cs="Times New Roman"/>
          <w:b/>
          <w:sz w:val="24"/>
        </w:rPr>
        <w:t>,30 часова</w:t>
      </w:r>
    </w:p>
    <w:p w:rsidR="00431470" w:rsidRDefault="00431470">
      <w:pPr>
        <w:tabs>
          <w:tab w:val="left" w:pos="2910"/>
        </w:tabs>
        <w:suppressAutoHyphens/>
        <w:spacing w:after="0" w:line="240" w:lineRule="auto"/>
        <w:ind w:firstLine="360"/>
        <w:jc w:val="both"/>
        <w:rPr>
          <w:rFonts w:ascii="Times New Roman" w:eastAsia="Times New Roman" w:hAnsi="Times New Roman" w:cs="Times New Roman"/>
          <w:b/>
          <w:sz w:val="24"/>
        </w:rPr>
      </w:pPr>
    </w:p>
    <w:p w:rsidR="00431470" w:rsidRDefault="00431470">
      <w:pPr>
        <w:tabs>
          <w:tab w:val="left" w:pos="2910"/>
        </w:tabs>
        <w:suppressAutoHyphens/>
        <w:spacing w:after="0" w:line="240" w:lineRule="auto"/>
        <w:ind w:firstLine="360"/>
        <w:jc w:val="both"/>
        <w:rPr>
          <w:rFonts w:ascii="Times New Roman" w:eastAsia="Times New Roman" w:hAnsi="Times New Roman" w:cs="Times New Roman"/>
          <w:b/>
          <w:sz w:val="24"/>
        </w:rPr>
      </w:pPr>
    </w:p>
    <w:p w:rsidR="00431470" w:rsidRDefault="00431470">
      <w:pPr>
        <w:suppressAutoHyphens/>
        <w:spacing w:after="0" w:line="240" w:lineRule="auto"/>
        <w:rPr>
          <w:rFonts w:ascii="Times New Roman" w:eastAsia="Times New Roman" w:hAnsi="Times New Roman" w:cs="Times New Roman"/>
          <w:sz w:val="32"/>
        </w:rPr>
      </w:pPr>
    </w:p>
    <w:p w:rsidR="00431470" w:rsidRDefault="00431470">
      <w:pPr>
        <w:suppressAutoHyphens/>
        <w:spacing w:after="0" w:line="240" w:lineRule="auto"/>
        <w:rPr>
          <w:rFonts w:ascii="Times New Roman" w:eastAsia="Times New Roman" w:hAnsi="Times New Roman" w:cs="Times New Roman"/>
          <w:sz w:val="32"/>
        </w:rPr>
      </w:pPr>
    </w:p>
    <w:p w:rsidR="00431470" w:rsidRDefault="00431470">
      <w:pPr>
        <w:suppressAutoHyphens/>
        <w:spacing w:after="0" w:line="240" w:lineRule="auto"/>
        <w:rPr>
          <w:rFonts w:ascii="Times New Roman" w:eastAsia="Times New Roman" w:hAnsi="Times New Roman" w:cs="Times New Roman"/>
          <w:sz w:val="32"/>
        </w:rPr>
      </w:pPr>
    </w:p>
    <w:p w:rsidR="00431470" w:rsidRDefault="00431470">
      <w:pPr>
        <w:suppressAutoHyphens/>
        <w:spacing w:after="0" w:line="240" w:lineRule="auto"/>
        <w:rPr>
          <w:rFonts w:ascii="Times New Roman" w:eastAsia="Times New Roman" w:hAnsi="Times New Roman" w:cs="Times New Roman"/>
          <w:sz w:val="32"/>
        </w:rPr>
      </w:pPr>
    </w:p>
    <w:p w:rsidR="00431470" w:rsidRDefault="00431470">
      <w:pPr>
        <w:suppressAutoHyphens/>
        <w:spacing w:after="0" w:line="240" w:lineRule="auto"/>
        <w:rPr>
          <w:rFonts w:ascii="Times New Roman" w:eastAsia="Times New Roman" w:hAnsi="Times New Roman" w:cs="Times New Roman"/>
          <w:sz w:val="32"/>
        </w:rPr>
      </w:pPr>
    </w:p>
    <w:p w:rsidR="00431470" w:rsidRPr="00DA2EE7" w:rsidRDefault="00DA2EE7">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Кучево</w:t>
      </w:r>
    </w:p>
    <w:p w:rsidR="00431470" w:rsidRPr="00263FBB" w:rsidRDefault="0039729D" w:rsidP="00263FBB">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Aприл, 2018.године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 основу чл. 39. и 61. Закона о јавним набавкама („Службени гласник РС” бр. 124/2012, 14/2015 и 68/2015 у даљем тексту: ЗЈН)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бр.86/2015), Одлуке о покретању поступка јавне набавке број: IV-05-404-21/1-1/2018 од 27.02.2018.године и Решења о </w:t>
      </w:r>
      <w:r>
        <w:rPr>
          <w:rFonts w:ascii="Times New Roman" w:eastAsia="Times New Roman" w:hAnsi="Times New Roman" w:cs="Times New Roman"/>
          <w:i/>
          <w:sz w:val="24"/>
        </w:rPr>
        <w:t xml:space="preserve"> </w:t>
      </w:r>
      <w:r>
        <w:rPr>
          <w:rFonts w:ascii="Times New Roman" w:eastAsia="Times New Roman" w:hAnsi="Times New Roman" w:cs="Times New Roman"/>
          <w:sz w:val="24"/>
        </w:rPr>
        <w:t>образовању комисије за јавну набавку</w:t>
      </w:r>
      <w:r>
        <w:rPr>
          <w:rFonts w:ascii="Times New Roman" w:eastAsia="Times New Roman" w:hAnsi="Times New Roman" w:cs="Times New Roman"/>
          <w:i/>
          <w:sz w:val="24"/>
        </w:rPr>
        <w:t xml:space="preserve"> </w:t>
      </w:r>
      <w:r>
        <w:rPr>
          <w:rFonts w:ascii="Times New Roman" w:eastAsia="Times New Roman" w:hAnsi="Times New Roman" w:cs="Times New Roman"/>
          <w:sz w:val="24"/>
        </w:rPr>
        <w:t>број: IV-05-404-21/2-2/2018 од 27.02.2018. године припремљена је:</w:t>
      </w:r>
    </w:p>
    <w:p w:rsidR="00431470" w:rsidRDefault="00431470">
      <w:pPr>
        <w:suppressAutoHyphens/>
        <w:spacing w:after="0" w:line="240" w:lineRule="auto"/>
        <w:jc w:val="center"/>
        <w:rPr>
          <w:rFonts w:ascii="Times New Roman" w:eastAsia="Times New Roman" w:hAnsi="Times New Roman" w:cs="Times New Roman"/>
          <w:sz w:val="40"/>
        </w:rPr>
      </w:pPr>
    </w:p>
    <w:p w:rsidR="00431470" w:rsidRDefault="0039729D">
      <w:pPr>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40"/>
        </w:rPr>
        <w:tab/>
      </w:r>
      <w:r>
        <w:rPr>
          <w:rFonts w:ascii="Times New Roman" w:eastAsia="Times New Roman" w:hAnsi="Times New Roman" w:cs="Times New Roman"/>
          <w:sz w:val="36"/>
        </w:rPr>
        <w:t>КОНКУРСНА ДОКУМЕНТАЦИЈА</w:t>
      </w:r>
    </w:p>
    <w:p w:rsidR="00263FBB" w:rsidRPr="00263FBB" w:rsidRDefault="00263FBB">
      <w:pPr>
        <w:suppressAutoHyphens/>
        <w:spacing w:after="0" w:line="240" w:lineRule="auto"/>
        <w:jc w:val="center"/>
        <w:rPr>
          <w:rFonts w:ascii="Times New Roman" w:eastAsia="Times New Roman" w:hAnsi="Times New Roman" w:cs="Times New Roman"/>
          <w:sz w:val="36"/>
        </w:rPr>
      </w:pPr>
    </w:p>
    <w:p w:rsidR="00263FBB"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за</w:t>
      </w:r>
      <w:r>
        <w:rPr>
          <w:rFonts w:ascii="Times New Roman" w:eastAsia="Times New Roman" w:hAnsi="Times New Roman" w:cs="Times New Roman"/>
          <w:sz w:val="36"/>
        </w:rPr>
        <w:t xml:space="preserve"> </w:t>
      </w:r>
      <w:r w:rsidR="00263FBB">
        <w:rPr>
          <w:rFonts w:ascii="Times New Roman" w:eastAsia="Times New Roman" w:hAnsi="Times New Roman" w:cs="Times New Roman"/>
          <w:sz w:val="32"/>
        </w:rPr>
        <w:t>р</w:t>
      </w:r>
      <w:r>
        <w:rPr>
          <w:rFonts w:ascii="Times New Roman" w:eastAsia="Times New Roman" w:hAnsi="Times New Roman" w:cs="Times New Roman"/>
          <w:sz w:val="32"/>
        </w:rPr>
        <w:t>адове на изградњи надстреш</w:t>
      </w:r>
      <w:r w:rsidR="00263FBB">
        <w:rPr>
          <w:rFonts w:ascii="Times New Roman" w:eastAsia="Times New Roman" w:hAnsi="Times New Roman" w:cs="Times New Roman"/>
          <w:sz w:val="32"/>
        </w:rPr>
        <w:t>н</w:t>
      </w:r>
      <w:r>
        <w:rPr>
          <w:rFonts w:ascii="Times New Roman" w:eastAsia="Times New Roman" w:hAnsi="Times New Roman" w:cs="Times New Roman"/>
          <w:sz w:val="32"/>
        </w:rPr>
        <w:t>ице за постављање</w:t>
      </w: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 xml:space="preserve"> машина за рециклажу</w:t>
      </w:r>
    </w:p>
    <w:p w:rsidR="00431470" w:rsidRDefault="00431470">
      <w:pPr>
        <w:suppressAutoHyphens/>
        <w:spacing w:after="0" w:line="240" w:lineRule="auto"/>
        <w:jc w:val="center"/>
        <w:rPr>
          <w:rFonts w:ascii="Times New Roman" w:eastAsia="Times New Roman" w:hAnsi="Times New Roman" w:cs="Times New Roman"/>
          <w:sz w:val="28"/>
        </w:rPr>
      </w:pPr>
    </w:p>
    <w:p w:rsidR="00431470" w:rsidRDefault="0039729D" w:rsidP="0039729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ЈНМВ радова број: 4р/2018</w:t>
      </w:r>
    </w:p>
    <w:p w:rsidR="0039729D" w:rsidRPr="0039729D" w:rsidRDefault="0039729D" w:rsidP="0039729D">
      <w:pPr>
        <w:suppressAutoHyphens/>
        <w:spacing w:after="0" w:line="240" w:lineRule="auto"/>
        <w:jc w:val="center"/>
        <w:rPr>
          <w:rFonts w:ascii="Times New Roman" w:eastAsia="Times New Roman" w:hAnsi="Times New Roman" w:cs="Times New Roman"/>
          <w:sz w:val="28"/>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Конкурсна документација садржи:</w:t>
      </w:r>
    </w:p>
    <w:p w:rsidR="00431470" w:rsidRDefault="00431470">
      <w:pPr>
        <w:suppressAutoHyphens/>
        <w:spacing w:after="0" w:line="240" w:lineRule="auto"/>
        <w:jc w:val="both"/>
        <w:rPr>
          <w:rFonts w:ascii="Times New Roman" w:eastAsia="Times New Roman" w:hAnsi="Times New Roman" w:cs="Times New Roman"/>
          <w:sz w:val="24"/>
        </w:rPr>
      </w:pPr>
    </w:p>
    <w:tbl>
      <w:tblPr>
        <w:tblW w:w="0" w:type="auto"/>
        <w:tblInd w:w="18" w:type="dxa"/>
        <w:tblCellMar>
          <w:left w:w="10" w:type="dxa"/>
          <w:right w:w="10" w:type="dxa"/>
        </w:tblCellMar>
        <w:tblLook w:val="0000"/>
      </w:tblPr>
      <w:tblGrid>
        <w:gridCol w:w="1368"/>
        <w:gridCol w:w="6628"/>
        <w:gridCol w:w="1562"/>
      </w:tblGrid>
      <w:tr w:rsidR="00431470" w:rsidTr="00A927C2">
        <w:trPr>
          <w:trHeight w:val="1"/>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b/>
                <w:i/>
                <w:sz w:val="24"/>
              </w:rPr>
            </w:pPr>
          </w:p>
          <w:p w:rsidR="00431470" w:rsidRDefault="0039729D">
            <w:pPr>
              <w:suppressAutoHyphens/>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Поглавље</w:t>
            </w:r>
          </w:p>
          <w:p w:rsidR="00431470" w:rsidRDefault="00431470">
            <w:pPr>
              <w:suppressAutoHyphens/>
              <w:spacing w:after="0" w:line="240" w:lineRule="auto"/>
              <w:jc w:val="center"/>
            </w:pP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BD747C" w:rsidRDefault="00431470">
            <w:pPr>
              <w:suppressAutoHyphens/>
              <w:spacing w:after="0" w:line="240" w:lineRule="auto"/>
              <w:jc w:val="center"/>
              <w:rPr>
                <w:rFonts w:ascii="Times New Roman" w:eastAsia="Times New Roman" w:hAnsi="Times New Roman" w:cs="Times New Roman"/>
                <w:b/>
                <w:i/>
                <w:sz w:val="24"/>
              </w:rPr>
            </w:pPr>
          </w:p>
          <w:p w:rsidR="00431470" w:rsidRPr="00BD747C" w:rsidRDefault="0039729D">
            <w:pPr>
              <w:suppressAutoHyphens/>
              <w:spacing w:after="0" w:line="240" w:lineRule="auto"/>
              <w:jc w:val="center"/>
            </w:pPr>
            <w:r w:rsidRPr="00BD747C">
              <w:rPr>
                <w:rFonts w:ascii="Times New Roman" w:eastAsia="Times New Roman" w:hAnsi="Times New Roman" w:cs="Times New Roman"/>
                <w:b/>
                <w:i/>
                <w:sz w:val="24"/>
              </w:rPr>
              <w:t>Назив поглавља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BD747C" w:rsidRDefault="00431470">
            <w:pPr>
              <w:suppressAutoHyphens/>
              <w:spacing w:after="0" w:line="240" w:lineRule="auto"/>
              <w:jc w:val="center"/>
              <w:rPr>
                <w:rFonts w:ascii="Times New Roman" w:eastAsia="Times New Roman" w:hAnsi="Times New Roman" w:cs="Times New Roman"/>
                <w:b/>
                <w:i/>
                <w:sz w:val="24"/>
              </w:rPr>
            </w:pPr>
          </w:p>
          <w:p w:rsidR="00431470" w:rsidRPr="00BD747C" w:rsidRDefault="0039729D">
            <w:pPr>
              <w:suppressAutoHyphens/>
              <w:spacing w:after="0" w:line="240" w:lineRule="auto"/>
              <w:jc w:val="center"/>
            </w:pPr>
            <w:r w:rsidRPr="00BD747C">
              <w:rPr>
                <w:rFonts w:ascii="Times New Roman" w:eastAsia="Times New Roman" w:hAnsi="Times New Roman" w:cs="Times New Roman"/>
                <w:b/>
                <w:i/>
                <w:sz w:val="24"/>
                <w:shd w:val="clear" w:color="auto" w:fill="FFFFFF"/>
              </w:rPr>
              <w:t>Страна</w:t>
            </w:r>
          </w:p>
        </w:tc>
      </w:tr>
      <w:tr w:rsidR="00431470" w:rsidTr="00A927C2">
        <w:trPr>
          <w:trHeight w:val="1"/>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BD747C" w:rsidRDefault="0039729D">
            <w:pPr>
              <w:suppressAutoHyphens/>
              <w:spacing w:after="0" w:line="240" w:lineRule="auto"/>
              <w:jc w:val="both"/>
            </w:pPr>
            <w:r w:rsidRPr="00BD747C">
              <w:rPr>
                <w:rFonts w:ascii="Times New Roman" w:eastAsia="Times New Roman" w:hAnsi="Times New Roman" w:cs="Times New Roman"/>
                <w:sz w:val="24"/>
              </w:rPr>
              <w:t>Општи подаци о јавној набавци</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BD747C" w:rsidRDefault="0039729D">
            <w:pPr>
              <w:suppressAutoHyphens/>
              <w:spacing w:after="0" w:line="240" w:lineRule="auto"/>
              <w:jc w:val="center"/>
            </w:pPr>
            <w:r w:rsidRPr="00BD747C">
              <w:rPr>
                <w:rFonts w:ascii="Times New Roman" w:eastAsia="Times New Roman" w:hAnsi="Times New Roman" w:cs="Times New Roman"/>
                <w:sz w:val="24"/>
              </w:rPr>
              <w:t>3</w:t>
            </w:r>
          </w:p>
        </w:tc>
      </w:tr>
      <w:tr w:rsidR="00431470" w:rsidTr="00A927C2">
        <w:trPr>
          <w:trHeight w:val="1"/>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sz w:val="24"/>
              </w:rPr>
              <w:t>II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BD747C" w:rsidRDefault="0039729D">
            <w:pPr>
              <w:suppressAutoHyphens/>
              <w:spacing w:after="0" w:line="240" w:lineRule="auto"/>
              <w:jc w:val="both"/>
            </w:pPr>
            <w:r w:rsidRPr="00BD747C">
              <w:rPr>
                <w:rFonts w:ascii="Times New Roman" w:eastAsia="Times New Roman" w:hAnsi="Times New Roman" w:cs="Times New Roman"/>
                <w:sz w:val="24"/>
              </w:rPr>
              <w:t>Врста, техничке карактеристике (спецификације), квалитет, количина и опис радова, начин спровођења контроле и обезбеђења гаранције квалитета,рок извођења, место извођења радова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BD747C" w:rsidRDefault="00431470">
            <w:pPr>
              <w:suppressAutoHyphens/>
              <w:spacing w:after="0" w:line="240" w:lineRule="auto"/>
              <w:jc w:val="center"/>
              <w:rPr>
                <w:rFonts w:ascii="Times New Roman" w:eastAsia="Times New Roman" w:hAnsi="Times New Roman" w:cs="Times New Roman"/>
                <w:sz w:val="24"/>
              </w:rPr>
            </w:pPr>
          </w:p>
          <w:p w:rsidR="00431470" w:rsidRPr="00BD747C" w:rsidRDefault="0039729D">
            <w:pPr>
              <w:suppressAutoHyphens/>
              <w:spacing w:after="0" w:line="240" w:lineRule="auto"/>
              <w:jc w:val="center"/>
            </w:pPr>
            <w:r w:rsidRPr="00BD747C">
              <w:rPr>
                <w:rFonts w:ascii="Times New Roman" w:eastAsia="Times New Roman" w:hAnsi="Times New Roman" w:cs="Times New Roman"/>
                <w:sz w:val="24"/>
              </w:rPr>
              <w:t>4</w:t>
            </w:r>
          </w:p>
        </w:tc>
      </w:tr>
      <w:tr w:rsidR="00431470" w:rsidTr="00A927C2">
        <w:trPr>
          <w:trHeight w:val="32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III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BD747C" w:rsidRDefault="0039729D">
            <w:pPr>
              <w:suppressAutoHyphens/>
              <w:spacing w:after="0" w:line="240" w:lineRule="auto"/>
              <w:jc w:val="both"/>
            </w:pPr>
            <w:r w:rsidRPr="00BD747C">
              <w:rPr>
                <w:rFonts w:ascii="Times New Roman" w:eastAsia="Times New Roman" w:hAnsi="Times New Roman" w:cs="Times New Roman"/>
                <w:sz w:val="24"/>
              </w:rPr>
              <w:t xml:space="preserve">Техничка документација и планови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BD747C" w:rsidRDefault="00A927C2">
            <w:pPr>
              <w:suppressAutoHyphens/>
              <w:spacing w:after="0" w:line="240" w:lineRule="auto"/>
              <w:jc w:val="center"/>
            </w:pPr>
            <w:r w:rsidRPr="00BD747C">
              <w:rPr>
                <w:rFonts w:ascii="Times New Roman" w:eastAsia="Times New Roman" w:hAnsi="Times New Roman" w:cs="Times New Roman"/>
                <w:sz w:val="24"/>
              </w:rPr>
              <w:t>4</w:t>
            </w:r>
          </w:p>
        </w:tc>
      </w:tr>
      <w:tr w:rsidR="00431470" w:rsidTr="00A927C2">
        <w:trPr>
          <w:trHeight w:val="1"/>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sz w:val="24"/>
              </w:rPr>
              <w:t>IV</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73659" w:rsidRDefault="0039729D">
            <w:pPr>
              <w:suppressAutoHyphens/>
              <w:spacing w:after="0" w:line="240" w:lineRule="auto"/>
              <w:jc w:val="both"/>
            </w:pPr>
            <w:r w:rsidRPr="00073659">
              <w:rPr>
                <w:rFonts w:ascii="Times New Roman" w:eastAsia="Times New Roman" w:hAnsi="Times New Roman" w:cs="Times New Roman"/>
                <w:sz w:val="24"/>
              </w:rPr>
              <w:t>Услови за учешће у поступку јавне набавке из чл. 75. и 76. ЗЈН и упутство како се доказује испуњеност тих услова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073659" w:rsidRDefault="00431470">
            <w:pPr>
              <w:suppressAutoHyphens/>
              <w:spacing w:after="0" w:line="240" w:lineRule="auto"/>
              <w:jc w:val="center"/>
              <w:rPr>
                <w:rFonts w:ascii="Times New Roman" w:eastAsia="Times New Roman" w:hAnsi="Times New Roman" w:cs="Times New Roman"/>
                <w:sz w:val="24"/>
              </w:rPr>
            </w:pPr>
          </w:p>
          <w:p w:rsidR="00431470" w:rsidRPr="00073659" w:rsidRDefault="00A927C2">
            <w:pPr>
              <w:suppressAutoHyphens/>
              <w:spacing w:after="0" w:line="240" w:lineRule="auto"/>
              <w:jc w:val="center"/>
            </w:pPr>
            <w:r w:rsidRPr="00073659">
              <w:rPr>
                <w:rFonts w:ascii="Times New Roman" w:eastAsia="Times New Roman" w:hAnsi="Times New Roman" w:cs="Times New Roman"/>
                <w:sz w:val="24"/>
              </w:rPr>
              <w:t>5</w:t>
            </w:r>
          </w:p>
        </w:tc>
      </w:tr>
      <w:tr w:rsidR="00431470" w:rsidTr="00A927C2">
        <w:trPr>
          <w:trHeight w:val="41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V</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5461E1" w:rsidRDefault="0039729D">
            <w:pPr>
              <w:suppressAutoHyphens/>
              <w:spacing w:after="0" w:line="240" w:lineRule="auto"/>
              <w:jc w:val="both"/>
            </w:pPr>
            <w:r w:rsidRPr="005461E1">
              <w:rPr>
                <w:rFonts w:ascii="Times New Roman" w:eastAsia="Times New Roman" w:hAnsi="Times New Roman" w:cs="Times New Roman"/>
                <w:sz w:val="24"/>
              </w:rPr>
              <w:t>Критеријуми за доделу уговора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5461E1" w:rsidRDefault="0039729D">
            <w:pPr>
              <w:suppressAutoHyphens/>
              <w:spacing w:after="0" w:line="240" w:lineRule="auto"/>
              <w:jc w:val="center"/>
            </w:pPr>
            <w:r w:rsidRPr="005461E1">
              <w:rPr>
                <w:rFonts w:ascii="Times New Roman" w:eastAsia="Times New Roman" w:hAnsi="Times New Roman" w:cs="Times New Roman"/>
                <w:sz w:val="24"/>
              </w:rPr>
              <w:t>11</w:t>
            </w:r>
          </w:p>
        </w:tc>
      </w:tr>
      <w:tr w:rsidR="00431470" w:rsidTr="00A927C2">
        <w:trPr>
          <w:trHeight w:val="41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VI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6E6E5A" w:rsidRDefault="0039729D">
            <w:pPr>
              <w:suppressAutoHyphens/>
              <w:spacing w:after="0" w:line="240" w:lineRule="auto"/>
              <w:jc w:val="both"/>
            </w:pPr>
            <w:r w:rsidRPr="006E6E5A">
              <w:rPr>
                <w:rFonts w:ascii="Times New Roman" w:eastAsia="Times New Roman" w:hAnsi="Times New Roman" w:cs="Times New Roman"/>
                <w:sz w:val="24"/>
              </w:rPr>
              <w:t>Обрасци који чине саставни део понуде</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6E6E5A" w:rsidRDefault="0039729D">
            <w:pPr>
              <w:suppressAutoHyphens/>
              <w:spacing w:after="0" w:line="240" w:lineRule="auto"/>
              <w:jc w:val="center"/>
            </w:pPr>
            <w:r w:rsidRPr="006E6E5A">
              <w:rPr>
                <w:rFonts w:ascii="Times New Roman" w:eastAsia="Times New Roman" w:hAnsi="Times New Roman" w:cs="Times New Roman"/>
                <w:sz w:val="24"/>
              </w:rPr>
              <w:t>12</w:t>
            </w:r>
          </w:p>
        </w:tc>
      </w:tr>
      <w:tr w:rsidR="00431470" w:rsidTr="00A927C2">
        <w:trPr>
          <w:trHeight w:val="351"/>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VII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1D08AD" w:rsidRDefault="0039729D">
            <w:pPr>
              <w:suppressAutoHyphens/>
              <w:spacing w:after="0" w:line="240" w:lineRule="auto"/>
              <w:jc w:val="both"/>
            </w:pPr>
            <w:r w:rsidRPr="001D08AD">
              <w:rPr>
                <w:rFonts w:ascii="Times New Roman" w:eastAsia="Times New Roman" w:hAnsi="Times New Roman" w:cs="Times New Roman"/>
                <w:sz w:val="24"/>
              </w:rPr>
              <w:t>Модел уговора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1D08AD" w:rsidRDefault="0039729D">
            <w:pPr>
              <w:suppressAutoHyphens/>
              <w:spacing w:after="0" w:line="240" w:lineRule="auto"/>
              <w:jc w:val="center"/>
            </w:pPr>
            <w:r w:rsidRPr="001D08AD">
              <w:rPr>
                <w:rFonts w:ascii="Times New Roman" w:eastAsia="Times New Roman" w:hAnsi="Times New Roman" w:cs="Times New Roman"/>
                <w:sz w:val="24"/>
              </w:rPr>
              <w:t>2</w:t>
            </w:r>
            <w:r w:rsidR="001D08AD">
              <w:rPr>
                <w:rFonts w:ascii="Times New Roman" w:eastAsia="Times New Roman" w:hAnsi="Times New Roman" w:cs="Times New Roman"/>
                <w:sz w:val="24"/>
              </w:rPr>
              <w:t>8</w:t>
            </w:r>
          </w:p>
        </w:tc>
      </w:tr>
      <w:tr w:rsidR="00431470" w:rsidTr="00A927C2">
        <w:trPr>
          <w:trHeight w:val="41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VIII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EE3490" w:rsidRDefault="0039729D" w:rsidP="00A927C2">
            <w:pPr>
              <w:suppressAutoHyphens/>
              <w:spacing w:after="0" w:line="240" w:lineRule="auto"/>
              <w:jc w:val="both"/>
            </w:pPr>
            <w:r w:rsidRPr="00EE3490">
              <w:rPr>
                <w:rFonts w:ascii="Times New Roman" w:eastAsia="Times New Roman" w:hAnsi="Times New Roman" w:cs="Times New Roman"/>
                <w:sz w:val="24"/>
              </w:rPr>
              <w:t xml:space="preserve">Образац Изјаве о обиласку локације за извођење радова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997863" w:rsidRDefault="00A927C2" w:rsidP="00A927C2">
            <w:pPr>
              <w:suppressAutoHyphens/>
              <w:spacing w:after="0" w:line="240" w:lineRule="auto"/>
            </w:pPr>
            <w:r w:rsidRPr="00EE3490">
              <w:rPr>
                <w:rFonts w:ascii="Times New Roman" w:eastAsia="Times New Roman" w:hAnsi="Times New Roman" w:cs="Times New Roman"/>
                <w:sz w:val="24"/>
              </w:rPr>
              <w:t xml:space="preserve">         </w:t>
            </w:r>
            <w:r w:rsidR="0039729D" w:rsidRPr="00EE3490">
              <w:rPr>
                <w:rFonts w:ascii="Times New Roman" w:eastAsia="Times New Roman" w:hAnsi="Times New Roman" w:cs="Times New Roman"/>
                <w:sz w:val="24"/>
              </w:rPr>
              <w:t>3</w:t>
            </w:r>
            <w:r w:rsidR="00997863">
              <w:rPr>
                <w:rFonts w:ascii="Times New Roman" w:eastAsia="Times New Roman" w:hAnsi="Times New Roman" w:cs="Times New Roman"/>
                <w:sz w:val="24"/>
              </w:rPr>
              <w:t>6</w:t>
            </w:r>
          </w:p>
        </w:tc>
      </w:tr>
      <w:tr w:rsidR="00431470" w:rsidTr="00A927C2">
        <w:trPr>
          <w:trHeight w:val="41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IX</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BC6412" w:rsidRDefault="0039729D">
            <w:pPr>
              <w:suppressAutoHyphens/>
              <w:spacing w:after="0" w:line="240" w:lineRule="auto"/>
              <w:jc w:val="both"/>
            </w:pPr>
            <w:r w:rsidRPr="00BC6412">
              <w:rPr>
                <w:rFonts w:ascii="Times New Roman" w:eastAsia="Times New Roman" w:hAnsi="Times New Roman" w:cs="Times New Roman"/>
                <w:sz w:val="24"/>
              </w:rPr>
              <w:t>Списак изведених радова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BC6412" w:rsidRDefault="0039729D">
            <w:pPr>
              <w:suppressAutoHyphens/>
              <w:spacing w:after="0" w:line="240" w:lineRule="auto"/>
              <w:jc w:val="center"/>
            </w:pPr>
            <w:r w:rsidRPr="00BC6412">
              <w:rPr>
                <w:rFonts w:ascii="Times New Roman" w:eastAsia="Times New Roman" w:hAnsi="Times New Roman" w:cs="Times New Roman"/>
                <w:sz w:val="24"/>
              </w:rPr>
              <w:t>3</w:t>
            </w:r>
            <w:r w:rsidR="00BC6412">
              <w:rPr>
                <w:rFonts w:ascii="Times New Roman" w:eastAsia="Times New Roman" w:hAnsi="Times New Roman" w:cs="Times New Roman"/>
                <w:sz w:val="24"/>
              </w:rPr>
              <w:t>7</w:t>
            </w:r>
          </w:p>
        </w:tc>
      </w:tr>
      <w:tr w:rsidR="00431470" w:rsidTr="00A927C2">
        <w:trPr>
          <w:trHeight w:val="41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center"/>
            </w:pPr>
            <w:r>
              <w:rPr>
                <w:rFonts w:ascii="Times New Roman" w:eastAsia="Times New Roman" w:hAnsi="Times New Roman" w:cs="Times New Roman"/>
                <w:sz w:val="24"/>
              </w:rPr>
              <w:t>X</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FD54BC" w:rsidRDefault="0039729D">
            <w:pPr>
              <w:suppressAutoHyphens/>
              <w:spacing w:after="0" w:line="240" w:lineRule="auto"/>
              <w:jc w:val="both"/>
            </w:pPr>
            <w:r w:rsidRPr="00FD54BC">
              <w:rPr>
                <w:rFonts w:ascii="Times New Roman" w:eastAsia="Times New Roman" w:hAnsi="Times New Roman" w:cs="Times New Roman"/>
                <w:sz w:val="24"/>
              </w:rPr>
              <w:t>Образац потврде – референтна листа</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FD54BC" w:rsidRDefault="0039729D">
            <w:pPr>
              <w:suppressAutoHyphens/>
              <w:spacing w:after="0" w:line="240" w:lineRule="auto"/>
              <w:jc w:val="center"/>
            </w:pPr>
            <w:r w:rsidRPr="00FD54BC">
              <w:rPr>
                <w:rFonts w:ascii="Times New Roman" w:eastAsia="Times New Roman" w:hAnsi="Times New Roman" w:cs="Times New Roman"/>
                <w:sz w:val="24"/>
              </w:rPr>
              <w:t>3</w:t>
            </w:r>
            <w:r w:rsidR="00FD54BC">
              <w:rPr>
                <w:rFonts w:ascii="Times New Roman" w:eastAsia="Times New Roman" w:hAnsi="Times New Roman" w:cs="Times New Roman"/>
                <w:sz w:val="24"/>
              </w:rPr>
              <w:t>8</w:t>
            </w:r>
          </w:p>
        </w:tc>
      </w:tr>
      <w:tr w:rsidR="00431470" w:rsidTr="00A927C2">
        <w:trPr>
          <w:trHeight w:val="413"/>
        </w:trPr>
        <w:tc>
          <w:tcPr>
            <w:tcW w:w="136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A927C2" w:rsidRDefault="0039729D">
            <w:pPr>
              <w:suppressAutoHyphens/>
              <w:spacing w:after="0" w:line="240" w:lineRule="auto"/>
              <w:jc w:val="center"/>
            </w:pPr>
            <w:r>
              <w:rPr>
                <w:rFonts w:ascii="Times New Roman" w:eastAsia="Times New Roman" w:hAnsi="Times New Roman" w:cs="Times New Roman"/>
                <w:sz w:val="24"/>
              </w:rPr>
              <w:t>XI</w:t>
            </w:r>
          </w:p>
        </w:tc>
        <w:tc>
          <w:tcPr>
            <w:tcW w:w="6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FD54BC" w:rsidRDefault="0039729D">
            <w:pPr>
              <w:suppressAutoHyphens/>
              <w:spacing w:after="0" w:line="240" w:lineRule="auto"/>
              <w:jc w:val="both"/>
            </w:pPr>
            <w:r w:rsidRPr="00FD54BC">
              <w:rPr>
                <w:rFonts w:ascii="Times New Roman" w:eastAsia="Times New Roman" w:hAnsi="Times New Roman" w:cs="Times New Roman"/>
                <w:sz w:val="24"/>
              </w:rPr>
              <w:t>Упутство понуђачима како да сачине понуду</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6C3AF1" w:rsidRDefault="0039729D">
            <w:pPr>
              <w:suppressAutoHyphens/>
              <w:spacing w:after="0" w:line="240" w:lineRule="auto"/>
              <w:jc w:val="center"/>
            </w:pPr>
            <w:r w:rsidRPr="00FD54BC">
              <w:rPr>
                <w:rFonts w:ascii="Times New Roman" w:eastAsia="Times New Roman" w:hAnsi="Times New Roman" w:cs="Times New Roman"/>
                <w:sz w:val="24"/>
              </w:rPr>
              <w:t>3</w:t>
            </w:r>
            <w:r w:rsidR="00A927C2" w:rsidRPr="00FD54BC">
              <w:rPr>
                <w:rFonts w:ascii="Times New Roman" w:eastAsia="Times New Roman" w:hAnsi="Times New Roman" w:cs="Times New Roman"/>
                <w:sz w:val="24"/>
              </w:rPr>
              <w:t>8</w:t>
            </w:r>
          </w:p>
        </w:tc>
      </w:tr>
    </w:tbl>
    <w:p w:rsidR="00431470" w:rsidRPr="002E597A" w:rsidRDefault="0039729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Напомена: Конкурсна документација садржи укупно  </w:t>
      </w:r>
      <w:r w:rsidR="00BD747C">
        <w:rPr>
          <w:rFonts w:ascii="Times New Roman" w:eastAsia="Times New Roman" w:hAnsi="Times New Roman" w:cs="Times New Roman"/>
          <w:sz w:val="28"/>
        </w:rPr>
        <w:t>50</w:t>
      </w:r>
      <w:r>
        <w:rPr>
          <w:rFonts w:ascii="Times New Roman" w:eastAsia="Times New Roman" w:hAnsi="Times New Roman" w:cs="Times New Roman"/>
          <w:sz w:val="28"/>
        </w:rPr>
        <w:t xml:space="preserve"> страница</w:t>
      </w:r>
      <w:r w:rsidR="00A927C2">
        <w:rPr>
          <w:rFonts w:ascii="Times New Roman" w:eastAsia="Times New Roman" w:hAnsi="Times New Roman" w:cs="Times New Roman"/>
          <w:sz w:val="28"/>
        </w:rPr>
        <w:t>.</w:t>
      </w:r>
    </w:p>
    <w:p w:rsidR="00431470" w:rsidRDefault="00431470">
      <w:pPr>
        <w:suppressAutoHyphens/>
        <w:spacing w:after="0" w:line="240" w:lineRule="auto"/>
        <w:rPr>
          <w:rFonts w:ascii="Times New Roman" w:eastAsia="Times New Roman" w:hAnsi="Times New Roman" w:cs="Times New Roman"/>
          <w:sz w:val="32"/>
        </w:rPr>
      </w:pPr>
    </w:p>
    <w:p w:rsidR="00923E66" w:rsidRDefault="00923E66">
      <w:pPr>
        <w:suppressAutoHyphens/>
        <w:spacing w:after="0" w:line="240" w:lineRule="auto"/>
        <w:rPr>
          <w:rFonts w:ascii="Times New Roman" w:eastAsia="Times New Roman" w:hAnsi="Times New Roman" w:cs="Times New Roman"/>
          <w:sz w:val="32"/>
        </w:rPr>
      </w:pPr>
    </w:p>
    <w:p w:rsidR="00923E66" w:rsidRPr="00923E66" w:rsidRDefault="00923E66">
      <w:pPr>
        <w:suppressAutoHyphens/>
        <w:spacing w:after="0" w:line="240" w:lineRule="auto"/>
        <w:rPr>
          <w:rFonts w:ascii="Times New Roman" w:eastAsia="Times New Roman" w:hAnsi="Times New Roman" w:cs="Times New Roman"/>
          <w:sz w:val="32"/>
        </w:rPr>
      </w:pPr>
    </w:p>
    <w:p w:rsidR="00431470" w:rsidRDefault="0039729D">
      <w:pPr>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I  ОПШТИ ПОДАЦИ О ЈАВНОЈ НАБАВЦИ</w:t>
      </w:r>
    </w:p>
    <w:p w:rsidR="00923E66" w:rsidRPr="00923E66" w:rsidRDefault="00923E66">
      <w:pPr>
        <w:suppressAutoHyphens/>
        <w:spacing w:after="0" w:line="240" w:lineRule="auto"/>
        <w:jc w:val="center"/>
        <w:rPr>
          <w:rFonts w:ascii="Times New Roman" w:eastAsia="Times New Roman" w:hAnsi="Times New Roman" w:cs="Times New Roman"/>
          <w:sz w:val="28"/>
        </w:rPr>
      </w:pP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39729D">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 Подаци о наручиоцу</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НАРУЧИЛАЦ: Општинска управа Кучево</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Адреса: ул.Светог Саве бр.76, 12240  Кучево</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Интернет страница наручиоца: </w:t>
      </w:r>
      <w:hyperlink r:id="rId10">
        <w:r>
          <w:rPr>
            <w:rFonts w:ascii="Times New Roman" w:eastAsia="Times New Roman" w:hAnsi="Times New Roman" w:cs="Times New Roman"/>
            <w:color w:val="0000FF"/>
            <w:sz w:val="24"/>
            <w:u w:val="single"/>
          </w:rPr>
          <w:t>www.kucevo.rs</w:t>
        </w:r>
      </w:hyperlink>
      <w:r>
        <w:rPr>
          <w:rFonts w:ascii="Times New Roman" w:eastAsia="Times New Roman" w:hAnsi="Times New Roman" w:cs="Times New Roman"/>
          <w:sz w:val="24"/>
        </w:rPr>
        <w:t xml:space="preserve"> </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Врста поступка јавне набавке</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 Предмет јавне набавке и ознака из општег речника набавке (ОРН):</w:t>
      </w:r>
    </w:p>
    <w:p w:rsidR="00431470" w:rsidRDefault="00431470">
      <w:pPr>
        <w:tabs>
          <w:tab w:val="left" w:pos="0"/>
        </w:tabs>
        <w:suppressAutoHyphens/>
        <w:spacing w:after="0" w:line="240" w:lineRule="auto"/>
        <w:ind w:left="450"/>
        <w:jc w:val="both"/>
        <w:rPr>
          <w:rFonts w:ascii="Times New Roman" w:eastAsia="Times New Roman" w:hAnsi="Times New Roman" w:cs="Times New Roman"/>
          <w:sz w:val="28"/>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Предмет јавне набавке бр. 4р/2018 – Радови на изградњи надстреш</w:t>
      </w:r>
      <w:r w:rsidR="00263FBB">
        <w:rPr>
          <w:rFonts w:ascii="Times New Roman" w:eastAsia="Times New Roman" w:hAnsi="Times New Roman" w:cs="Times New Roman"/>
          <w:sz w:val="24"/>
        </w:rPr>
        <w:t>н</w:t>
      </w:r>
      <w:r>
        <w:rPr>
          <w:rFonts w:ascii="Times New Roman" w:eastAsia="Times New Roman" w:hAnsi="Times New Roman" w:cs="Times New Roman"/>
          <w:sz w:val="24"/>
        </w:rPr>
        <w:t>ице за постављање машина за рециклажу.</w:t>
      </w:r>
    </w:p>
    <w:p w:rsidR="00263FBB" w:rsidRPr="00263FBB" w:rsidRDefault="00263FBB">
      <w:pPr>
        <w:suppressAutoHyphens/>
        <w:spacing w:after="0" w:line="240" w:lineRule="auto"/>
        <w:jc w:val="both"/>
        <w:rPr>
          <w:rFonts w:ascii="Times New Roman" w:eastAsia="Times New Roman" w:hAnsi="Times New Roman" w:cs="Times New Roman"/>
          <w:b/>
          <w:sz w:val="32"/>
        </w:rPr>
      </w:pPr>
    </w:p>
    <w:p w:rsidR="00263FBB"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Ознака из општег речника набавке (ОРН): </w:t>
      </w:r>
    </w:p>
    <w:p w:rsidR="00263FBB" w:rsidRDefault="00263FBB">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39729D">
        <w:rPr>
          <w:rFonts w:ascii="Times New Roman" w:eastAsia="Times New Roman" w:hAnsi="Times New Roman" w:cs="Times New Roman"/>
          <w:color w:val="000000"/>
          <w:sz w:val="24"/>
        </w:rPr>
        <w:t xml:space="preserve">45210000 - Радови на високоградњи, </w:t>
      </w:r>
    </w:p>
    <w:p w:rsidR="00431470" w:rsidRDefault="00263FBB">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39729D">
        <w:rPr>
          <w:rFonts w:ascii="Times New Roman" w:eastAsia="Times New Roman" w:hAnsi="Times New Roman" w:cs="Times New Roman"/>
          <w:color w:val="000000"/>
          <w:sz w:val="24"/>
        </w:rPr>
        <w:t>45213000 - Радови на изградњи пословних зграда, складишта и индустријских грађевина.</w:t>
      </w:r>
    </w:p>
    <w:p w:rsidR="00431470" w:rsidRDefault="00431470" w:rsidP="00683AA4">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 Циљ поступка</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Поступак се спроводи ради закључивања Уговора о јавној набавци.</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 Напомена уколико се спроводи резервисана јавна набавка</w:t>
      </w:r>
    </w:p>
    <w:p w:rsidR="00431470" w:rsidRDefault="00431470">
      <w:pPr>
        <w:suppressAutoHyphens/>
        <w:spacing w:after="0" w:line="240" w:lineRule="auto"/>
        <w:ind w:left="360"/>
        <w:jc w:val="both"/>
        <w:rPr>
          <w:rFonts w:ascii="Times New Roman" w:eastAsia="Times New Roman" w:hAnsi="Times New Roman" w:cs="Times New Roman"/>
          <w:sz w:val="28"/>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 спроводи се резервисана јавна набавка.</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6. Напомена уколико се спроводи електронска лицитација</w:t>
      </w:r>
    </w:p>
    <w:p w:rsidR="00431470" w:rsidRDefault="00431470">
      <w:pPr>
        <w:suppressAutoHyphens/>
        <w:spacing w:after="0" w:line="240" w:lineRule="auto"/>
        <w:ind w:left="360"/>
        <w:jc w:val="both"/>
        <w:rPr>
          <w:rFonts w:ascii="Times New Roman" w:eastAsia="Times New Roman" w:hAnsi="Times New Roman" w:cs="Times New Roman"/>
          <w:sz w:val="28"/>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Наручилац не спроводи електронску лицитацију.</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 Контакт (лице или служба):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Контакт особа: Слађана Бадркић (у времену од 07,00 до 15,00 часова) - е-mail: </w:t>
      </w:r>
      <w:hyperlink r:id="rId11">
        <w:r>
          <w:rPr>
            <w:rFonts w:ascii="Times New Roman" w:eastAsia="Times New Roman" w:hAnsi="Times New Roman" w:cs="Times New Roman"/>
            <w:color w:val="0000FF"/>
            <w:sz w:val="24"/>
            <w:u w:val="single"/>
          </w:rPr>
          <w:t>javnenabavke@kucevo.rs</w:t>
        </w:r>
      </w:hyperlink>
      <w:r>
        <w:rPr>
          <w:rFonts w:ascii="Times New Roman" w:eastAsia="Times New Roman" w:hAnsi="Times New Roman" w:cs="Times New Roman"/>
          <w:sz w:val="24"/>
        </w:rPr>
        <w:t>.</w:t>
      </w:r>
    </w:p>
    <w:p w:rsidR="0039729D" w:rsidRPr="0039729D" w:rsidRDefault="0039729D">
      <w:pPr>
        <w:suppressAutoHyphens/>
        <w:spacing w:after="0" w:line="240" w:lineRule="auto"/>
        <w:jc w:val="both"/>
        <w:rPr>
          <w:rFonts w:ascii="Times New Roman" w:eastAsia="Times New Roman" w:hAnsi="Times New Roman" w:cs="Times New Roman"/>
          <w:sz w:val="24"/>
        </w:rPr>
      </w:pPr>
    </w:p>
    <w:p w:rsidR="00431470" w:rsidRDefault="0039729D">
      <w:pPr>
        <w:keepNext/>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Напомена: питања и додатна појашњења која стигну наручиоцу путем е-mail након 15,00 часова сматраће се да су пристигла наредног радног дана.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ind w:left="390"/>
        <w:jc w:val="center"/>
        <w:rPr>
          <w:rFonts w:ascii="Times New Roman" w:eastAsia="Times New Roman" w:hAnsi="Times New Roman" w:cs="Times New Roman"/>
          <w:sz w:val="32"/>
          <w:shd w:val="clear" w:color="auto" w:fill="FFFF00"/>
        </w:rPr>
      </w:pPr>
    </w:p>
    <w:p w:rsidR="00683AA4" w:rsidRPr="0039729D" w:rsidRDefault="00683AA4">
      <w:pPr>
        <w:suppressAutoHyphens/>
        <w:spacing w:after="0" w:line="240" w:lineRule="auto"/>
        <w:ind w:left="390"/>
        <w:jc w:val="center"/>
        <w:rPr>
          <w:rFonts w:ascii="Times New Roman" w:eastAsia="Times New Roman" w:hAnsi="Times New Roman" w:cs="Times New Roman"/>
          <w:sz w:val="32"/>
          <w:shd w:val="clear" w:color="auto" w:fill="FFFF00"/>
        </w:rPr>
      </w:pPr>
    </w:p>
    <w:p w:rsidR="00431470" w:rsidRDefault="00431470">
      <w:pPr>
        <w:suppressAutoHyphens/>
        <w:spacing w:after="0" w:line="240" w:lineRule="auto"/>
        <w:ind w:left="390"/>
        <w:jc w:val="center"/>
        <w:rPr>
          <w:rFonts w:ascii="Times New Roman" w:eastAsia="Times New Roman" w:hAnsi="Times New Roman" w:cs="Times New Roman"/>
          <w:sz w:val="32"/>
          <w:shd w:val="clear" w:color="auto" w:fill="FFFF00"/>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II ВРСТА, ТЕХНИЧКЕ КАРАКТЕРИСТИКЕ (СПЕЦИФИКАЦИЈЕ), КВАЛИТЕТ, КОЛИЧИНА И ОПИС РАДОВА, НАЧИН СПРОВОЂЕЊА КОНТРОЛЕ И ОБЕЗБЕЂЕЊА ГАРАНЦИЈЕ КВАЛИТЕТА, РОК ИЗВОЂЕЊА, МЕСТО ИЗВОЂЕЊА РАДОВА</w:t>
      </w:r>
    </w:p>
    <w:p w:rsidR="00431470" w:rsidRDefault="00431470">
      <w:pPr>
        <w:suppressAutoHyphens/>
        <w:spacing w:after="0" w:line="240" w:lineRule="auto"/>
        <w:rPr>
          <w:rFonts w:ascii="Times New Roman" w:eastAsia="Times New Roman" w:hAnsi="Times New Roman" w:cs="Times New Roman"/>
          <w:sz w:val="24"/>
        </w:rPr>
      </w:pP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Врста, количина и опис радова</w:t>
      </w: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Детаљан опис радова и количине радова дат је у делу Конкурсне документације који се односи на Образац структуре цене, са упутством како да се попуни, који је саставни део понуде.</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Рок  за извођење радова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Рок за извођење радова</w:t>
      </w:r>
      <w:r>
        <w:rPr>
          <w:rFonts w:ascii="Times New Roman" w:eastAsia="Times New Roman" w:hAnsi="Times New Roman" w:cs="Times New Roman"/>
          <w:i/>
          <w:sz w:val="24"/>
        </w:rPr>
        <w:t xml:space="preserve"> </w:t>
      </w:r>
      <w:r w:rsidR="006E7201">
        <w:rPr>
          <w:rFonts w:ascii="Times New Roman" w:eastAsia="Times New Roman" w:hAnsi="Times New Roman" w:cs="Times New Roman"/>
          <w:sz w:val="24"/>
        </w:rPr>
        <w:t>не може бити дужи од 1</w:t>
      </w:r>
      <w:r>
        <w:rPr>
          <w:rFonts w:ascii="Times New Roman" w:eastAsia="Times New Roman" w:hAnsi="Times New Roman" w:cs="Times New Roman"/>
          <w:sz w:val="24"/>
        </w:rPr>
        <w:t>5 (</w:t>
      </w:r>
      <w:r w:rsidR="006E7201">
        <w:rPr>
          <w:rFonts w:ascii="Times New Roman" w:eastAsia="Times New Roman" w:hAnsi="Times New Roman" w:cs="Times New Roman"/>
          <w:sz w:val="24"/>
        </w:rPr>
        <w:t>петнаест</w:t>
      </w:r>
      <w:r>
        <w:rPr>
          <w:rFonts w:ascii="Times New Roman" w:eastAsia="Times New Roman" w:hAnsi="Times New Roman" w:cs="Times New Roman"/>
          <w:sz w:val="24"/>
        </w:rPr>
        <w:t xml:space="preserve">) календарских дана од дана потписивања Уговора. </w:t>
      </w:r>
    </w:p>
    <w:p w:rsidR="00431470" w:rsidRDefault="0039729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Контрола извршења радова ће се спроводити преко Надзорног органа.</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Место извођења радова</w:t>
      </w:r>
    </w:p>
    <w:p w:rsidR="00431470" w:rsidRPr="00235682" w:rsidRDefault="0039729D">
      <w:pPr>
        <w:suppressAutoHyphens/>
        <w:spacing w:after="0" w:line="240" w:lineRule="auto"/>
        <w:jc w:val="both"/>
        <w:rPr>
          <w:rFonts w:ascii="Times New Roman" w:eastAsia="Times New Roman" w:hAnsi="Times New Roman" w:cs="Times New Roman"/>
          <w:color w:val="000000" w:themeColor="text1"/>
          <w:sz w:val="24"/>
        </w:rPr>
      </w:pPr>
      <w:r w:rsidRPr="00E57364">
        <w:rPr>
          <w:rFonts w:ascii="Times New Roman" w:eastAsia="Times New Roman" w:hAnsi="Times New Roman" w:cs="Times New Roman"/>
          <w:color w:val="000000" w:themeColor="text1"/>
          <w:sz w:val="24"/>
        </w:rPr>
        <w:t>Радови</w:t>
      </w:r>
      <w:r w:rsidR="00E57364">
        <w:rPr>
          <w:rFonts w:ascii="Times New Roman" w:eastAsia="Times New Roman" w:hAnsi="Times New Roman" w:cs="Times New Roman"/>
          <w:color w:val="000000" w:themeColor="text1"/>
          <w:sz w:val="24"/>
        </w:rPr>
        <w:t xml:space="preserve"> </w:t>
      </w:r>
      <w:r w:rsidRPr="00E57364">
        <w:rPr>
          <w:rFonts w:ascii="Times New Roman" w:eastAsia="Times New Roman" w:hAnsi="Times New Roman" w:cs="Times New Roman"/>
          <w:color w:val="000000" w:themeColor="text1"/>
          <w:sz w:val="24"/>
        </w:rPr>
        <w:t xml:space="preserve"> ће се изводити на територији општине Кучево, </w:t>
      </w:r>
      <w:r w:rsidR="00235682" w:rsidRPr="00E57364">
        <w:rPr>
          <w:rFonts w:ascii="Times New Roman" w:eastAsia="Times New Roman" w:hAnsi="Times New Roman" w:cs="Times New Roman"/>
          <w:color w:val="000000" w:themeColor="text1"/>
          <w:sz w:val="24"/>
        </w:rPr>
        <w:t>у ул.Кучевска бб, 12240 Кучево.</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pacing w:after="0" w:line="240" w:lineRule="auto"/>
        <w:ind w:left="-90"/>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Гарантни рок</w:t>
      </w:r>
    </w:p>
    <w:p w:rsidR="00431470" w:rsidRPr="00683AA4" w:rsidRDefault="0039729D">
      <w:pPr>
        <w:spacing w:after="0"/>
        <w:jc w:val="both"/>
        <w:rPr>
          <w:rFonts w:ascii="Times New Roman" w:eastAsia="Times New Roman" w:hAnsi="Times New Roman" w:cs="Times New Roman"/>
          <w:sz w:val="24"/>
        </w:rPr>
      </w:pPr>
      <w:r w:rsidRPr="00683AA4">
        <w:rPr>
          <w:rFonts w:ascii="Times New Roman" w:eastAsia="Times New Roman" w:hAnsi="Times New Roman" w:cs="Times New Roman"/>
          <w:sz w:val="24"/>
        </w:rPr>
        <w:t xml:space="preserve">Гарантни </w:t>
      </w:r>
      <w:r w:rsidR="00683AA4">
        <w:rPr>
          <w:rFonts w:ascii="Times New Roman" w:eastAsia="Times New Roman" w:hAnsi="Times New Roman" w:cs="Times New Roman"/>
          <w:sz w:val="24"/>
        </w:rPr>
        <w:t>рок за изведене радове износи 3</w:t>
      </w:r>
      <w:r w:rsidRPr="00683AA4">
        <w:rPr>
          <w:rFonts w:ascii="Times New Roman" w:eastAsia="Times New Roman" w:hAnsi="Times New Roman" w:cs="Times New Roman"/>
          <w:sz w:val="24"/>
        </w:rPr>
        <w:t xml:space="preserve"> (</w:t>
      </w:r>
      <w:r w:rsidR="00683AA4">
        <w:rPr>
          <w:rFonts w:ascii="Times New Roman" w:eastAsia="Times New Roman" w:hAnsi="Times New Roman" w:cs="Times New Roman"/>
          <w:sz w:val="24"/>
        </w:rPr>
        <w:t>три</w:t>
      </w:r>
      <w:r w:rsidRPr="00683AA4">
        <w:rPr>
          <w:rFonts w:ascii="Times New Roman" w:eastAsia="Times New Roman" w:hAnsi="Times New Roman" w:cs="Times New Roman"/>
          <w:sz w:val="24"/>
        </w:rPr>
        <w:t xml:space="preserve">) </w:t>
      </w:r>
      <w:r w:rsidR="00683AA4">
        <w:rPr>
          <w:rFonts w:ascii="Times New Roman" w:eastAsia="Times New Roman" w:hAnsi="Times New Roman" w:cs="Times New Roman"/>
          <w:sz w:val="24"/>
        </w:rPr>
        <w:t>године</w:t>
      </w:r>
      <w:r w:rsidRPr="00683AA4">
        <w:rPr>
          <w:rFonts w:ascii="Times New Roman" w:eastAsia="Times New Roman" w:hAnsi="Times New Roman" w:cs="Times New Roman"/>
          <w:sz w:val="24"/>
        </w:rPr>
        <w:t xml:space="preserve"> рачунајући од дана примопредаје радова. За уграђене материјале важи гарантни рок у складу са условима произвођача, који тече од дана извршене примопредаје Наручиоцу. </w:t>
      </w:r>
    </w:p>
    <w:p w:rsidR="00431470" w:rsidRPr="00DC571F" w:rsidRDefault="00431470" w:rsidP="00DC571F">
      <w:pPr>
        <w:tabs>
          <w:tab w:val="left" w:pos="5430"/>
        </w:tabs>
        <w:suppressAutoHyphens/>
        <w:spacing w:after="0" w:line="240" w:lineRule="auto"/>
        <w:jc w:val="both"/>
        <w:rPr>
          <w:rFonts w:ascii="Times New Roman" w:eastAsia="Times New Roman" w:hAnsi="Times New Roman" w:cs="Times New Roman"/>
          <w:sz w:val="24"/>
        </w:rPr>
      </w:pPr>
    </w:p>
    <w:p w:rsidR="00431470" w:rsidRDefault="00431470">
      <w:pPr>
        <w:tabs>
          <w:tab w:val="left" w:pos="5430"/>
        </w:tabs>
        <w:suppressAutoHyphens/>
        <w:spacing w:after="0" w:line="240" w:lineRule="auto"/>
        <w:ind w:left="360"/>
        <w:jc w:val="both"/>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III  ТЕХНИЧКА ДОКУМЕНТАЦИЈА И ПЛАНОВИ</w:t>
      </w:r>
    </w:p>
    <w:p w:rsidR="00431470" w:rsidRDefault="00431470">
      <w:pPr>
        <w:suppressAutoHyphens/>
        <w:spacing w:after="0" w:line="240" w:lineRule="auto"/>
        <w:jc w:val="center"/>
        <w:rPr>
          <w:rFonts w:ascii="Times New Roman" w:eastAsia="Times New Roman" w:hAnsi="Times New Roman" w:cs="Times New Roman"/>
          <w:sz w:val="32"/>
        </w:rPr>
      </w:pPr>
    </w:p>
    <w:p w:rsidR="00431470" w:rsidRPr="00B67515" w:rsidRDefault="00431470">
      <w:pPr>
        <w:tabs>
          <w:tab w:val="left" w:pos="6028"/>
        </w:tabs>
        <w:suppressAutoHyphens/>
        <w:spacing w:after="0" w:line="240" w:lineRule="auto"/>
        <w:jc w:val="both"/>
        <w:rPr>
          <w:rFonts w:ascii="Times New Roman" w:eastAsia="Times New Roman" w:hAnsi="Times New Roman" w:cs="Times New Roman"/>
          <w:b/>
          <w:i/>
          <w:sz w:val="24"/>
        </w:rPr>
      </w:pPr>
    </w:p>
    <w:p w:rsidR="007E0907" w:rsidRPr="007E0907" w:rsidRDefault="007E0907" w:rsidP="007E0907">
      <w:pPr>
        <w:jc w:val="both"/>
        <w:rPr>
          <w:rFonts w:ascii="Times New Roman" w:hAnsi="Times New Roman" w:cs="Times New Roman"/>
          <w:sz w:val="24"/>
          <w:szCs w:val="24"/>
          <w:lang w:val="sr-Cyrl-CS"/>
        </w:rPr>
      </w:pPr>
      <w:r w:rsidRPr="00BD747C">
        <w:rPr>
          <w:rFonts w:ascii="Times New Roman" w:hAnsi="Times New Roman" w:cs="Times New Roman"/>
          <w:sz w:val="24"/>
          <w:szCs w:val="24"/>
          <w:lang w:val="sr-Cyrl-CS"/>
        </w:rPr>
        <w:t>Конкурсна документација не садржи техничку документацију и планове</w:t>
      </w:r>
      <w:r w:rsidRPr="007E0907">
        <w:rPr>
          <w:rFonts w:ascii="Times New Roman" w:hAnsi="Times New Roman" w:cs="Times New Roman"/>
          <w:sz w:val="24"/>
          <w:szCs w:val="24"/>
          <w:lang w:val="sr-Cyrl-CS"/>
        </w:rPr>
        <w:t xml:space="preserve">.   </w:t>
      </w: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suppressAutoHyphens/>
        <w:spacing w:after="0" w:line="240" w:lineRule="auto"/>
        <w:jc w:val="center"/>
        <w:rPr>
          <w:rFonts w:ascii="Times New Roman" w:eastAsia="Times New Roman" w:hAnsi="Times New Roman" w:cs="Times New Roman"/>
          <w:sz w:val="32"/>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Pr="007E0907"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tabs>
          <w:tab w:val="left" w:pos="6028"/>
        </w:tabs>
        <w:suppressAutoHyphens/>
        <w:spacing w:after="0" w:line="240" w:lineRule="auto"/>
        <w:jc w:val="both"/>
        <w:rPr>
          <w:rFonts w:ascii="Times New Roman" w:eastAsia="Times New Roman" w:hAnsi="Times New Roman" w:cs="Times New Roman"/>
          <w:b/>
          <w:i/>
          <w:sz w:val="24"/>
        </w:rPr>
      </w:pPr>
    </w:p>
    <w:p w:rsidR="00431470" w:rsidRDefault="00431470">
      <w:pPr>
        <w:suppressAutoHyphens/>
        <w:spacing w:after="0" w:line="240" w:lineRule="auto"/>
        <w:rPr>
          <w:rFonts w:ascii="Times New Roman" w:eastAsia="Times New Roman" w:hAnsi="Times New Roman" w:cs="Times New Roman"/>
          <w:sz w:val="32"/>
        </w:rPr>
      </w:pP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lastRenderedPageBreak/>
        <w:t xml:space="preserve"> IV УСЛОВИ ЗА УЧЕШЋЕ У ПОСТУ</w:t>
      </w:r>
      <w:r w:rsidR="00A927C2">
        <w:rPr>
          <w:rFonts w:ascii="Times New Roman" w:eastAsia="Times New Roman" w:hAnsi="Times New Roman" w:cs="Times New Roman"/>
          <w:sz w:val="32"/>
        </w:rPr>
        <w:t xml:space="preserve">ПКУ ЈАВНЕ НАБАВКЕ ИЗ ЧЛАНА 75. </w:t>
      </w:r>
      <w:r>
        <w:rPr>
          <w:rFonts w:ascii="Times New Roman" w:eastAsia="Times New Roman" w:hAnsi="Times New Roman" w:cs="Times New Roman"/>
          <w:sz w:val="32"/>
        </w:rPr>
        <w:t>И 76. ЗЈН И УПУТСТВО КАКО СЕ ДОКАЗУЈЕ ИСПУЊЕНОСТ ТИХ УСЛОВА</w:t>
      </w:r>
    </w:p>
    <w:p w:rsidR="00431470" w:rsidRDefault="00431470">
      <w:pPr>
        <w:suppressAutoHyphens/>
        <w:spacing w:after="0" w:line="240" w:lineRule="auto"/>
        <w:jc w:val="both"/>
        <w:rPr>
          <w:rFonts w:ascii="Times New Roman" w:eastAsia="Times New Roman" w:hAnsi="Times New Roman" w:cs="Times New Roman"/>
          <w:sz w:val="32"/>
        </w:rPr>
      </w:pPr>
    </w:p>
    <w:p w:rsidR="00431470" w:rsidRDefault="0039729D">
      <w:pPr>
        <w:suppressAutoHyphens/>
        <w:spacing w:after="0" w:line="240" w:lineRule="auto"/>
        <w:jc w:val="center"/>
        <w:rPr>
          <w:rFonts w:ascii="Times New Roman" w:eastAsia="Times New Roman" w:hAnsi="Times New Roman" w:cs="Times New Roman"/>
          <w:b/>
          <w:i/>
          <w:sz w:val="28"/>
        </w:rPr>
      </w:pPr>
      <w:r>
        <w:rPr>
          <w:rFonts w:ascii="Times New Roman" w:eastAsia="Times New Roman" w:hAnsi="Times New Roman" w:cs="Times New Roman"/>
          <w:b/>
          <w:sz w:val="24"/>
        </w:rPr>
        <w:t>ОБАВЕЗНИ УСЛОВИ</w:t>
      </w:r>
    </w:p>
    <w:p w:rsidR="00431470" w:rsidRDefault="00431470">
      <w:pPr>
        <w:suppressAutoHyphens/>
        <w:spacing w:after="0" w:line="240" w:lineRule="auto"/>
        <w:jc w:val="center"/>
        <w:rPr>
          <w:rFonts w:ascii="Times New Roman" w:eastAsia="Times New Roman" w:hAnsi="Times New Roman" w:cs="Times New Roman"/>
          <w:b/>
          <w:i/>
          <w:sz w:val="28"/>
        </w:rPr>
      </w:pPr>
    </w:p>
    <w:p w:rsidR="00431470" w:rsidRDefault="0039729D">
      <w:pPr>
        <w:tabs>
          <w:tab w:val="left" w:pos="680"/>
        </w:tabs>
        <w:suppressAutoHyphens/>
        <w:spacing w:after="0" w:line="240" w:lineRule="auto"/>
        <w:ind w:right="-27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Право на учешће у поступку предметне јавне набавке има понуђач који испуњава </w:t>
      </w:r>
      <w:r>
        <w:rPr>
          <w:rFonts w:ascii="Times New Roman" w:eastAsia="Times New Roman" w:hAnsi="Times New Roman" w:cs="Times New Roman"/>
          <w:b/>
          <w:sz w:val="24"/>
        </w:rPr>
        <w:t>обавезне услове</w:t>
      </w:r>
      <w:r>
        <w:rPr>
          <w:rFonts w:ascii="Times New Roman" w:eastAsia="Times New Roman" w:hAnsi="Times New Roman" w:cs="Times New Roman"/>
          <w:sz w:val="24"/>
        </w:rPr>
        <w:t xml:space="preserve"> за учешће, дефинисане чланом 75. ЗЈН, а испуњеност </w:t>
      </w:r>
      <w:r>
        <w:rPr>
          <w:rFonts w:ascii="Times New Roman" w:eastAsia="Times New Roman" w:hAnsi="Times New Roman" w:cs="Times New Roman"/>
          <w:b/>
          <w:sz w:val="24"/>
        </w:rPr>
        <w:t xml:space="preserve">обавезних услова </w:t>
      </w:r>
      <w:r>
        <w:rPr>
          <w:rFonts w:ascii="Times New Roman" w:eastAsia="Times New Roman" w:hAnsi="Times New Roman" w:cs="Times New Roman"/>
          <w:sz w:val="24"/>
        </w:rPr>
        <w:t xml:space="preserve">за учешће у поступку предметне јавне набавке, понуђач доказује на начин дефинисан у следећој табели, </w:t>
      </w:r>
      <w:r>
        <w:rPr>
          <w:rFonts w:ascii="Times New Roman" w:eastAsia="Times New Roman" w:hAnsi="Times New Roman" w:cs="Times New Roman"/>
          <w:b/>
          <w:sz w:val="24"/>
        </w:rPr>
        <w:t>и то:</w:t>
      </w:r>
    </w:p>
    <w:tbl>
      <w:tblPr>
        <w:tblW w:w="0" w:type="auto"/>
        <w:tblInd w:w="108" w:type="dxa"/>
        <w:tblCellMar>
          <w:left w:w="10" w:type="dxa"/>
          <w:right w:w="10" w:type="dxa"/>
        </w:tblCellMar>
        <w:tblLook w:val="0000"/>
      </w:tblPr>
      <w:tblGrid>
        <w:gridCol w:w="877"/>
        <w:gridCol w:w="3903"/>
        <w:gridCol w:w="4688"/>
      </w:tblGrid>
      <w:tr w:rsidR="00431470">
        <w:trPr>
          <w:trHeight w:val="548"/>
        </w:trPr>
        <w:tc>
          <w:tcPr>
            <w:tcW w:w="889" w:type="dxa"/>
            <w:tcBorders>
              <w:top w:val="single" w:sz="4" w:space="0" w:color="000000"/>
              <w:left w:val="single" w:sz="4" w:space="0" w:color="000000"/>
              <w:bottom w:val="single" w:sz="4" w:space="0" w:color="000000"/>
              <w:right w:val="single" w:sz="0" w:space="0" w:color="000000"/>
            </w:tcBorders>
            <w:shd w:val="clear" w:color="auto" w:fill="C6D9F1"/>
            <w:tcMar>
              <w:left w:w="108" w:type="dxa"/>
              <w:right w:w="108" w:type="dxa"/>
            </w:tcMar>
          </w:tcPr>
          <w:p w:rsidR="00431470" w:rsidRDefault="00431470">
            <w:pPr>
              <w:spacing w:after="0" w:line="240" w:lineRule="auto"/>
              <w:jc w:val="center"/>
              <w:rPr>
                <w:rFonts w:ascii="Times New Roman" w:eastAsia="Times New Roman" w:hAnsi="Times New Roman" w:cs="Times New Roman"/>
                <w:sz w:val="24"/>
              </w:rPr>
            </w:pPr>
          </w:p>
          <w:p w:rsidR="00431470" w:rsidRDefault="0039729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Ред.</w:t>
            </w:r>
          </w:p>
          <w:p w:rsidR="00431470" w:rsidRDefault="0039729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бр.</w:t>
            </w:r>
          </w:p>
          <w:p w:rsidR="00431470" w:rsidRDefault="00431470">
            <w:pPr>
              <w:spacing w:after="0" w:line="240" w:lineRule="auto"/>
              <w:jc w:val="center"/>
            </w:pPr>
          </w:p>
        </w:tc>
        <w:tc>
          <w:tcPr>
            <w:tcW w:w="4000" w:type="dxa"/>
            <w:tcBorders>
              <w:top w:val="single" w:sz="4" w:space="0" w:color="000000"/>
              <w:left w:val="single" w:sz="4" w:space="0" w:color="000000"/>
              <w:bottom w:val="single" w:sz="4" w:space="0" w:color="000000"/>
              <w:right w:val="single" w:sz="0" w:space="0" w:color="000000"/>
            </w:tcBorders>
            <w:shd w:val="clear" w:color="auto" w:fill="C6D9F1"/>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ОБАВЕЗНИ УСЛОВИ</w:t>
            </w:r>
          </w:p>
        </w:tc>
        <w:tc>
          <w:tcPr>
            <w:tcW w:w="4806"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НАЧИН ДОКАЗИВАЊА</w:t>
            </w:r>
          </w:p>
          <w:p w:rsidR="00431470" w:rsidRDefault="00431470">
            <w:pPr>
              <w:suppressAutoHyphens/>
              <w:spacing w:after="0" w:line="240" w:lineRule="auto"/>
              <w:jc w:val="center"/>
            </w:pPr>
          </w:p>
        </w:tc>
      </w:tr>
      <w:tr w:rsidR="00431470">
        <w:trPr>
          <w:trHeight w:val="1"/>
        </w:trPr>
        <w:tc>
          <w:tcPr>
            <w:tcW w:w="8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sz w:val="24"/>
              </w:rPr>
              <w:t>1.</w:t>
            </w:r>
          </w:p>
        </w:tc>
        <w:tc>
          <w:tcPr>
            <w:tcW w:w="400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both"/>
            </w:pPr>
            <w:r>
              <w:rPr>
                <w:rFonts w:ascii="Times New Roman" w:eastAsia="Times New Roman" w:hAnsi="Times New Roman" w:cs="Times New Roman"/>
                <w:sz w:val="24"/>
              </w:rPr>
              <w:t xml:space="preserve">Да је регистрован код надлежног органа, односно уписан у одговарајући регистар </w:t>
            </w:r>
            <w:r>
              <w:rPr>
                <w:rFonts w:ascii="Times New Roman" w:eastAsia="Times New Roman" w:hAnsi="Times New Roman" w:cs="Times New Roman"/>
                <w:i/>
                <w:sz w:val="24"/>
              </w:rPr>
              <w:t>(чл. 75. ст. 1. тач. 1) ЗЈН);</w:t>
            </w:r>
          </w:p>
        </w:tc>
        <w:tc>
          <w:tcPr>
            <w:tcW w:w="480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4"/>
              </w:rPr>
            </w:pPr>
          </w:p>
          <w:p w:rsidR="00431470" w:rsidRPr="00235682"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ИЗЈАВА</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i/>
                <w:sz w:val="24"/>
              </w:rPr>
              <w:t>Образац 5 у поглављу VI ове конкурсне документације</w:t>
            </w:r>
            <w:r>
              <w:rPr>
                <w:rFonts w:ascii="Times New Roman" w:eastAsia="Times New Roman" w:hAnsi="Times New Roman" w:cs="Times New Roman"/>
                <w:sz w:val="24"/>
              </w:rPr>
              <w:t>),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r w:rsidR="00235682">
              <w:rPr>
                <w:rFonts w:ascii="Times New Roman" w:eastAsia="Times New Roman" w:hAnsi="Times New Roman" w:cs="Times New Roman"/>
                <w:sz w:val="24"/>
              </w:rPr>
              <w:t>.</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pPr>
          </w:p>
        </w:tc>
      </w:tr>
      <w:tr w:rsidR="00431470">
        <w:trPr>
          <w:trHeight w:val="1"/>
        </w:trPr>
        <w:tc>
          <w:tcPr>
            <w:tcW w:w="8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sz w:val="24"/>
              </w:rPr>
              <w:t>2.</w:t>
            </w:r>
          </w:p>
        </w:tc>
        <w:tc>
          <w:tcPr>
            <w:tcW w:w="400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both"/>
            </w:pPr>
            <w:r>
              <w:rPr>
                <w:rFonts w:ascii="Times New Roman" w:eastAsia="Times New Roman" w:hAnsi="Times New Roman" w:cs="Times New Roman"/>
                <w:sz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Times New Roman" w:hAnsi="Times New Roman" w:cs="Times New Roman"/>
                <w:i/>
                <w:sz w:val="24"/>
              </w:rPr>
              <w:t>(чл. 75. ст. 1. тач.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pacing w:line="240" w:lineRule="auto"/>
              <w:rPr>
                <w:rFonts w:ascii="Calibri" w:eastAsia="Calibri" w:hAnsi="Calibri" w:cs="Calibri"/>
              </w:rPr>
            </w:pPr>
          </w:p>
        </w:tc>
      </w:tr>
      <w:tr w:rsidR="00431470">
        <w:trPr>
          <w:trHeight w:val="1"/>
        </w:trPr>
        <w:tc>
          <w:tcPr>
            <w:tcW w:w="8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431470" w:rsidRDefault="0039729D">
            <w:pPr>
              <w:suppressAutoHyphens/>
              <w:spacing w:after="0" w:line="240" w:lineRule="auto"/>
              <w:jc w:val="center"/>
            </w:pPr>
            <w:r>
              <w:rPr>
                <w:rFonts w:ascii="Times New Roman" w:eastAsia="Times New Roman" w:hAnsi="Times New Roman" w:cs="Times New Roman"/>
                <w:sz w:val="24"/>
              </w:rPr>
              <w:t>3.</w:t>
            </w:r>
          </w:p>
        </w:tc>
        <w:tc>
          <w:tcPr>
            <w:tcW w:w="400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both"/>
            </w:pPr>
            <w:r>
              <w:rPr>
                <w:rFonts w:ascii="Times New Roman" w:eastAsia="Times New Roman" w:hAnsi="Times New Roman" w:cs="Times New Roman"/>
                <w:sz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Times New Roman" w:eastAsia="Times New Roman" w:hAnsi="Times New Roman" w:cs="Times New Roman"/>
                <w:i/>
                <w:sz w:val="24"/>
              </w:rPr>
              <w:t>(чл. 75. ст. 1. тач. 4)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pacing w:line="240" w:lineRule="auto"/>
              <w:rPr>
                <w:rFonts w:ascii="Calibri" w:eastAsia="Calibri" w:hAnsi="Calibri" w:cs="Calibri"/>
              </w:rPr>
            </w:pPr>
          </w:p>
        </w:tc>
      </w:tr>
      <w:tr w:rsidR="00431470">
        <w:trPr>
          <w:trHeight w:val="1"/>
        </w:trPr>
        <w:tc>
          <w:tcPr>
            <w:tcW w:w="8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431470" w:rsidRDefault="0039729D">
            <w:pPr>
              <w:suppressAutoHyphens/>
              <w:spacing w:after="0" w:line="240" w:lineRule="auto"/>
              <w:jc w:val="center"/>
            </w:pPr>
            <w:r>
              <w:rPr>
                <w:rFonts w:ascii="Times New Roman" w:eastAsia="Times New Roman" w:hAnsi="Times New Roman" w:cs="Times New Roman"/>
                <w:sz w:val="24"/>
              </w:rPr>
              <w:t>4.</w:t>
            </w:r>
          </w:p>
        </w:tc>
        <w:tc>
          <w:tcPr>
            <w:tcW w:w="400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suppressAutoHyphens/>
              <w:spacing w:after="0" w:line="240" w:lineRule="auto"/>
              <w:jc w:val="both"/>
            </w:pPr>
            <w:r>
              <w:rPr>
                <w:rFonts w:ascii="Times New Roman" w:eastAsia="Times New Roman" w:hAnsi="Times New Roman" w:cs="Times New Roman"/>
                <w:sz w:val="24"/>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Times New Roman" w:eastAsia="Times New Roman" w:hAnsi="Times New Roman" w:cs="Times New Roman"/>
                <w:i/>
                <w:sz w:val="24"/>
              </w:rPr>
              <w:t>чл. 75. ст.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pacing w:line="240" w:lineRule="auto"/>
              <w:rPr>
                <w:rFonts w:ascii="Calibri" w:eastAsia="Calibri" w:hAnsi="Calibri" w:cs="Calibri"/>
              </w:rPr>
            </w:pPr>
          </w:p>
        </w:tc>
      </w:tr>
    </w:tbl>
    <w:p w:rsidR="00431470" w:rsidRDefault="00431470">
      <w:pPr>
        <w:suppressAutoHyphens/>
        <w:spacing w:after="0" w:line="240" w:lineRule="auto"/>
        <w:rPr>
          <w:rFonts w:ascii="Times New Roman" w:eastAsia="Times New Roman" w:hAnsi="Times New Roman" w:cs="Times New Roman"/>
          <w:b/>
          <w:sz w:val="24"/>
        </w:rPr>
      </w:pPr>
    </w:p>
    <w:p w:rsidR="00431470" w:rsidRDefault="00431470">
      <w:pPr>
        <w:suppressAutoHyphens/>
        <w:spacing w:after="0" w:line="240" w:lineRule="auto"/>
        <w:ind w:left="1095"/>
        <w:jc w:val="center"/>
        <w:rPr>
          <w:rFonts w:ascii="Times New Roman" w:eastAsia="Times New Roman" w:hAnsi="Times New Roman" w:cs="Times New Roman"/>
          <w:b/>
          <w:sz w:val="24"/>
        </w:rPr>
      </w:pPr>
    </w:p>
    <w:p w:rsidR="00431470" w:rsidRDefault="00431470">
      <w:pPr>
        <w:suppressAutoHyphens/>
        <w:spacing w:after="0" w:line="240" w:lineRule="auto"/>
        <w:ind w:left="1095"/>
        <w:jc w:val="center"/>
        <w:rPr>
          <w:rFonts w:ascii="Times New Roman" w:eastAsia="Times New Roman" w:hAnsi="Times New Roman" w:cs="Times New Roman"/>
          <w:b/>
          <w:sz w:val="24"/>
        </w:rPr>
      </w:pPr>
    </w:p>
    <w:tbl>
      <w:tblPr>
        <w:tblW w:w="0" w:type="auto"/>
        <w:tblInd w:w="38" w:type="dxa"/>
        <w:tblCellMar>
          <w:left w:w="10" w:type="dxa"/>
          <w:right w:w="10" w:type="dxa"/>
        </w:tblCellMar>
        <w:tblLook w:val="0000"/>
      </w:tblPr>
      <w:tblGrid>
        <w:gridCol w:w="4300"/>
        <w:gridCol w:w="4911"/>
      </w:tblGrid>
      <w:tr w:rsidR="00431470">
        <w:trPr>
          <w:trHeight w:val="520"/>
        </w:trPr>
        <w:tc>
          <w:tcPr>
            <w:tcW w:w="4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39729D">
            <w:pPr>
              <w:tabs>
                <w:tab w:val="left" w:pos="680"/>
              </w:tabs>
              <w:suppressAutoHyphens/>
              <w:spacing w:after="0" w:line="240" w:lineRule="auto"/>
              <w:jc w:val="center"/>
            </w:pPr>
            <w:r>
              <w:rPr>
                <w:rFonts w:ascii="Times New Roman" w:eastAsia="Times New Roman" w:hAnsi="Times New Roman" w:cs="Times New Roman"/>
                <w:b/>
                <w:sz w:val="24"/>
              </w:rPr>
              <w:lastRenderedPageBreak/>
              <w:t>ДОДАТНИ УСЛОВ</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39729D">
            <w:pPr>
              <w:tabs>
                <w:tab w:val="left" w:pos="680"/>
              </w:tabs>
              <w:suppressAutoHyphens/>
              <w:spacing w:after="0" w:line="240" w:lineRule="auto"/>
              <w:jc w:val="center"/>
            </w:pPr>
            <w:r>
              <w:rPr>
                <w:rFonts w:ascii="Times New Roman" w:eastAsia="Times New Roman" w:hAnsi="Times New Roman" w:cs="Times New Roman"/>
                <w:b/>
                <w:sz w:val="24"/>
              </w:rPr>
              <w:t>ДОКАЗ:</w:t>
            </w:r>
          </w:p>
        </w:tc>
      </w:tr>
      <w:tr w:rsidR="00163A85" w:rsidTr="009C7ED8">
        <w:trPr>
          <w:trHeight w:val="1"/>
        </w:trPr>
        <w:tc>
          <w:tcPr>
            <w:tcW w:w="4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3A85" w:rsidRPr="00837BDE" w:rsidRDefault="00163A85">
            <w:pPr>
              <w:suppressAutoHyphens/>
              <w:spacing w:after="0" w:line="240" w:lineRule="auto"/>
              <w:rPr>
                <w:rFonts w:ascii="Times New Roman" w:eastAsia="Times New Roman" w:hAnsi="Times New Roman" w:cs="Times New Roman"/>
                <w:b/>
                <w:color w:val="000000"/>
                <w:sz w:val="24"/>
              </w:rPr>
            </w:pPr>
          </w:p>
          <w:p w:rsidR="00163A85" w:rsidRDefault="00163A85">
            <w:pPr>
              <w:suppressAutoHyphens/>
              <w:spacing w:after="0" w:line="240" w:lineRule="auto"/>
              <w:rPr>
                <w:rFonts w:ascii="Times New Roman" w:eastAsia="Times New Roman" w:hAnsi="Times New Roman" w:cs="Times New Roman"/>
                <w:b/>
                <w:color w:val="000000"/>
                <w:sz w:val="24"/>
                <w:szCs w:val="24"/>
              </w:rPr>
            </w:pPr>
            <w:r w:rsidRPr="00D16A58">
              <w:rPr>
                <w:rFonts w:ascii="Times New Roman" w:eastAsia="Times New Roman" w:hAnsi="Times New Roman" w:cs="Times New Roman"/>
                <w:b/>
                <w:color w:val="000000"/>
                <w:sz w:val="24"/>
                <w:szCs w:val="24"/>
              </w:rPr>
              <w:t>1. Кадровски капацитет:</w:t>
            </w:r>
          </w:p>
          <w:p w:rsidR="00163A85" w:rsidRPr="00D16A58" w:rsidRDefault="00163A85">
            <w:pPr>
              <w:suppressAutoHyphens/>
              <w:spacing w:after="0" w:line="240" w:lineRule="auto"/>
              <w:rPr>
                <w:rFonts w:ascii="Times New Roman" w:eastAsia="Times New Roman" w:hAnsi="Times New Roman" w:cs="Times New Roman"/>
                <w:b/>
                <w:color w:val="000000"/>
                <w:sz w:val="24"/>
                <w:szCs w:val="24"/>
              </w:rPr>
            </w:pPr>
          </w:p>
          <w:p w:rsidR="00163A85" w:rsidRPr="004E2EE2" w:rsidRDefault="00163A85" w:rsidP="00837BDE">
            <w:pPr>
              <w:suppressAutoHyphens/>
              <w:spacing w:after="0" w:line="240" w:lineRule="auto"/>
              <w:jc w:val="both"/>
              <w:rPr>
                <w:rFonts w:ascii="Times New Roman" w:eastAsia="Times New Roman" w:hAnsi="Times New Roman" w:cs="Times New Roman"/>
                <w:iCs/>
                <w:color w:val="000000"/>
                <w:sz w:val="24"/>
              </w:rPr>
            </w:pPr>
            <w:r>
              <w:rPr>
                <w:rFonts w:ascii="Times New Roman" w:eastAsia="Times New Roman" w:hAnsi="Times New Roman" w:cs="Times New Roman"/>
                <w:b/>
                <w:color w:val="000000"/>
                <w:sz w:val="24"/>
              </w:rPr>
              <w:t xml:space="preserve">- </w:t>
            </w:r>
            <w:r w:rsidRPr="004E2EE2">
              <w:rPr>
                <w:rFonts w:ascii="Times New Roman" w:eastAsia="Times New Roman" w:hAnsi="Times New Roman" w:cs="Times New Roman"/>
                <w:iCs/>
                <w:color w:val="000000"/>
                <w:sz w:val="24"/>
              </w:rPr>
              <w:t>да располаже са најмање 1 (једним) извршиоцем са следећим лиценцама:</w:t>
            </w:r>
          </w:p>
          <w:p w:rsidR="00163A85" w:rsidRPr="004E2EE2" w:rsidRDefault="00163A85" w:rsidP="00837BDE">
            <w:pPr>
              <w:suppressAutoHyphens/>
              <w:spacing w:after="0" w:line="240" w:lineRule="auto"/>
              <w:jc w:val="both"/>
              <w:rPr>
                <w:rFonts w:ascii="Times New Roman" w:eastAsia="Times New Roman" w:hAnsi="Times New Roman" w:cs="Times New Roman"/>
                <w:iCs/>
                <w:color w:val="000000"/>
                <w:sz w:val="24"/>
              </w:rPr>
            </w:pPr>
            <w:r w:rsidRPr="004E2EE2">
              <w:rPr>
                <w:rFonts w:ascii="Times New Roman" w:eastAsia="Times New Roman" w:hAnsi="Times New Roman" w:cs="Times New Roman"/>
                <w:b/>
                <w:iCs/>
                <w:color w:val="000000"/>
                <w:sz w:val="24"/>
              </w:rPr>
              <w:t xml:space="preserve">- </w:t>
            </w:r>
            <w:r w:rsidRPr="004E2EE2">
              <w:rPr>
                <w:rFonts w:ascii="Times New Roman" w:eastAsia="Times New Roman" w:hAnsi="Times New Roman" w:cs="Times New Roman"/>
                <w:iCs/>
                <w:color w:val="000000"/>
                <w:sz w:val="24"/>
              </w:rPr>
              <w:t xml:space="preserve">400 или 401 или 410 или 411 или 700 или 800 </w:t>
            </w:r>
            <w:r w:rsidRPr="004E2EE2">
              <w:rPr>
                <w:rFonts w:ascii="Times New Roman" w:eastAsia="Times New Roman" w:hAnsi="Times New Roman" w:cs="Times New Roman"/>
                <w:b/>
                <w:iCs/>
                <w:color w:val="000000"/>
                <w:sz w:val="24"/>
              </w:rPr>
              <w:t>-</w:t>
            </w:r>
            <w:r w:rsidRPr="004E2EE2">
              <w:rPr>
                <w:rFonts w:ascii="Times New Roman" w:eastAsia="Times New Roman" w:hAnsi="Times New Roman" w:cs="Times New Roman"/>
                <w:iCs/>
                <w:color w:val="000000"/>
                <w:sz w:val="24"/>
              </w:rPr>
              <w:t xml:space="preserve"> који ће решењем бити именован за одговорног извођача радова у предметној јавној набавци.</w:t>
            </w:r>
          </w:p>
          <w:p w:rsidR="00163A85" w:rsidRPr="00D617FC" w:rsidRDefault="00163A8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инжењер грађевине -  најмање 1(један) радник</w:t>
            </w:r>
          </w:p>
          <w:p w:rsidR="00163A85" w:rsidRPr="00DF3E03" w:rsidRDefault="00163A8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квалификовани зидар -  најмање 1(један) радник</w:t>
            </w:r>
          </w:p>
          <w:p w:rsidR="00163A85" w:rsidRPr="00DF3E03" w:rsidRDefault="00163A8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руковалац грађевинским машинама -  најмање 1(један) радник</w:t>
            </w:r>
          </w:p>
          <w:p w:rsidR="00163A85" w:rsidRPr="00DF3E03" w:rsidRDefault="00163A8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возач Ц категорије - најмање 1(један) радник</w:t>
            </w:r>
          </w:p>
          <w:p w:rsidR="00163A85" w:rsidRPr="00207A62" w:rsidRDefault="00163A8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-неквалификовани радник – минимално 1(један) радник.</w:t>
            </w:r>
          </w:p>
          <w:p w:rsidR="00163A85" w:rsidRDefault="00163A85">
            <w:pPr>
              <w:suppressAutoHyphens/>
              <w:spacing w:after="0" w:line="240" w:lineRule="auto"/>
              <w:ind w:left="720"/>
              <w:jc w:val="both"/>
              <w:rPr>
                <w:rFonts w:ascii="Times New Roman" w:eastAsia="Times New Roman" w:hAnsi="Times New Roman" w:cs="Times New Roman"/>
                <w:sz w:val="24"/>
              </w:rPr>
            </w:pPr>
          </w:p>
          <w:p w:rsidR="00163A85" w:rsidRDefault="00163A85">
            <w:pPr>
              <w:suppressAutoHyphens/>
              <w:spacing w:after="0" w:line="240" w:lineRule="auto"/>
              <w:jc w:val="both"/>
            </w:pPr>
            <w:r>
              <w:rPr>
                <w:rFonts w:ascii="Times New Roman" w:eastAsia="Times New Roman" w:hAnsi="Times New Roman" w:cs="Times New Roman"/>
                <w:sz w:val="24"/>
              </w:rPr>
              <w:t>Напомена: Инжењери могу бити ангажовани по било ком основу у складу са Законом о раду.</w:t>
            </w:r>
          </w:p>
        </w:tc>
        <w:tc>
          <w:tcPr>
            <w:tcW w:w="491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163A85" w:rsidRPr="001E0A18" w:rsidRDefault="00163A85" w:rsidP="00163A85">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ИЗЈАВА</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i/>
                <w:sz w:val="24"/>
              </w:rPr>
              <w:t>Образац 7 у поглављу VI ове конкурсне документације</w:t>
            </w:r>
            <w:r>
              <w:rPr>
                <w:rFonts w:ascii="Times New Roman" w:eastAsia="Times New Roman" w:hAnsi="Times New Roman" w:cs="Times New Roman"/>
                <w:sz w:val="24"/>
              </w:rPr>
              <w:t>), којом понуђач под пуном материјалном и кривичном одговорношћу потврђује да испуњава додатне услове за учешће у поступку јавне набавке из чл. 77. став 4.  а у вези са чланом 76. ЗЈН, дефинисане овом конкурсном документацијом</w:t>
            </w:r>
            <w:r w:rsidR="001E0A18">
              <w:rPr>
                <w:rFonts w:ascii="Times New Roman" w:eastAsia="Times New Roman" w:hAnsi="Times New Roman" w:cs="Times New Roman"/>
                <w:sz w:val="24"/>
              </w:rPr>
              <w:t>.</w:t>
            </w:r>
          </w:p>
          <w:p w:rsidR="00163A85" w:rsidRDefault="00163A85" w:rsidP="00163A85">
            <w:pPr>
              <w:suppressAutoHyphens/>
              <w:spacing w:after="0" w:line="240" w:lineRule="auto"/>
              <w:jc w:val="both"/>
              <w:rPr>
                <w:rFonts w:ascii="Times New Roman" w:eastAsia="Times New Roman" w:hAnsi="Times New Roman" w:cs="Times New Roman"/>
                <w:sz w:val="24"/>
              </w:rPr>
            </w:pPr>
          </w:p>
          <w:p w:rsidR="00163A85" w:rsidRPr="0000382D" w:rsidRDefault="00163A85">
            <w:pPr>
              <w:suppressAutoHyphens/>
              <w:spacing w:after="0" w:line="240" w:lineRule="auto"/>
              <w:ind w:left="450" w:right="55"/>
              <w:jc w:val="both"/>
              <w:rPr>
                <w:lang w:val="sr-Cyrl-CS"/>
              </w:rPr>
            </w:pPr>
          </w:p>
        </w:tc>
      </w:tr>
      <w:tr w:rsidR="00163A85" w:rsidTr="009C7ED8">
        <w:trPr>
          <w:trHeight w:val="1"/>
        </w:trPr>
        <w:tc>
          <w:tcPr>
            <w:tcW w:w="4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3A85" w:rsidRDefault="00163A85" w:rsidP="001E0A18">
            <w:pPr>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rPr>
              <w:t>2. Пословни капацитет:</w:t>
            </w:r>
          </w:p>
          <w:p w:rsidR="00163A85" w:rsidRDefault="00163A85" w:rsidP="00E57364">
            <w:pPr>
              <w:suppressAutoHyphens/>
              <w:spacing w:after="0" w:line="240" w:lineRule="auto"/>
              <w:jc w:val="both"/>
            </w:pPr>
            <w:r>
              <w:rPr>
                <w:rFonts w:ascii="Times New Roman" w:eastAsia="Times New Roman" w:hAnsi="Times New Roman" w:cs="Times New Roman"/>
                <w:sz w:val="24"/>
              </w:rPr>
              <w:t xml:space="preserve">- да је у претходне 3 обрачунске (три) године од дана објављивања позива за подношење понуда изводио грађевинске радове, на најмање 1 (једном) објекту. </w:t>
            </w:r>
          </w:p>
        </w:tc>
        <w:tc>
          <w:tcPr>
            <w:tcW w:w="4911" w:type="dxa"/>
            <w:vMerge/>
            <w:tcBorders>
              <w:left w:val="single" w:sz="4" w:space="0" w:color="000000"/>
              <w:right w:val="single" w:sz="4" w:space="0" w:color="000000"/>
            </w:tcBorders>
            <w:shd w:val="clear" w:color="000000" w:fill="FFFFFF"/>
            <w:tcMar>
              <w:left w:w="108" w:type="dxa"/>
              <w:right w:w="108" w:type="dxa"/>
            </w:tcMar>
            <w:vAlign w:val="center"/>
          </w:tcPr>
          <w:p w:rsidR="00163A85" w:rsidRDefault="00163A85">
            <w:pPr>
              <w:suppressAutoHyphens/>
              <w:spacing w:after="0" w:line="240" w:lineRule="auto"/>
              <w:jc w:val="both"/>
            </w:pPr>
          </w:p>
        </w:tc>
      </w:tr>
      <w:tr w:rsidR="00163A85" w:rsidTr="009C7ED8">
        <w:trPr>
          <w:trHeight w:val="1"/>
        </w:trPr>
        <w:tc>
          <w:tcPr>
            <w:tcW w:w="4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3A85" w:rsidRPr="00DF3E03" w:rsidRDefault="00163A85" w:rsidP="001E0A18">
            <w:pPr>
              <w:suppressAutoHyphen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w:t>
            </w:r>
            <w:r w:rsidRPr="00DF3E03">
              <w:rPr>
                <w:rFonts w:ascii="Times New Roman" w:eastAsia="Times New Roman" w:hAnsi="Times New Roman" w:cs="Times New Roman"/>
                <w:b/>
                <w:color w:val="000000"/>
              </w:rPr>
              <w:t>Финанскијски капацитет:</w:t>
            </w:r>
          </w:p>
          <w:p w:rsidR="00163A85" w:rsidRPr="002828DF" w:rsidRDefault="00163A85" w:rsidP="001E0A18">
            <w:pPr>
              <w:suppressAutoHyphens/>
              <w:spacing w:after="0" w:line="240" w:lineRule="auto"/>
              <w:jc w:val="both"/>
              <w:rPr>
                <w:rFonts w:ascii="Times New Roman" w:eastAsia="Times New Roman" w:hAnsi="Times New Roman" w:cs="Times New Roman"/>
                <w:b/>
                <w:color w:val="000000"/>
              </w:rPr>
            </w:pPr>
            <w:r w:rsidRPr="00DF3E03">
              <w:rPr>
                <w:rFonts w:ascii="Times New Roman" w:eastAsia="Times New Roman" w:hAnsi="Times New Roman" w:cs="Times New Roman"/>
                <w:b/>
                <w:color w:val="000000"/>
              </w:rPr>
              <w:t xml:space="preserve">- </w:t>
            </w:r>
            <w:r w:rsidRPr="00DF3E03">
              <w:rPr>
                <w:rFonts w:ascii="Times New Roman" w:eastAsia="Times New Roman" w:hAnsi="Times New Roman" w:cs="Times New Roman"/>
              </w:rPr>
              <w:t>укупан годишњи пословни приход у претходних 3 (три) године преко 60.000.000,00 динара</w:t>
            </w:r>
          </w:p>
        </w:tc>
        <w:tc>
          <w:tcPr>
            <w:tcW w:w="4911" w:type="dxa"/>
            <w:vMerge/>
            <w:tcBorders>
              <w:left w:val="single" w:sz="4" w:space="0" w:color="000000"/>
              <w:right w:val="single" w:sz="4" w:space="0" w:color="000000"/>
            </w:tcBorders>
            <w:shd w:val="clear" w:color="000000" w:fill="FFFFFF"/>
            <w:tcMar>
              <w:left w:w="108" w:type="dxa"/>
              <w:right w:w="108" w:type="dxa"/>
            </w:tcMar>
            <w:vAlign w:val="center"/>
          </w:tcPr>
          <w:p w:rsidR="00163A85" w:rsidRPr="00F041A8" w:rsidRDefault="00163A85" w:rsidP="00994F68">
            <w:pPr>
              <w:tabs>
                <w:tab w:val="left" w:pos="680"/>
              </w:tabs>
              <w:suppressAutoHyphens/>
              <w:spacing w:after="0" w:line="240" w:lineRule="auto"/>
              <w:jc w:val="both"/>
              <w:rPr>
                <w:rFonts w:ascii="Times New Roman" w:eastAsia="Times New Roman" w:hAnsi="Times New Roman" w:cs="Times New Roman"/>
                <w:b/>
                <w:sz w:val="24"/>
              </w:rPr>
            </w:pPr>
          </w:p>
        </w:tc>
      </w:tr>
      <w:tr w:rsidR="00163A85" w:rsidTr="00163A85">
        <w:trPr>
          <w:trHeight w:val="1"/>
        </w:trPr>
        <w:tc>
          <w:tcPr>
            <w:tcW w:w="4300" w:type="dxa"/>
            <w:tcBorders>
              <w:left w:val="single" w:sz="4" w:space="0" w:color="000000"/>
              <w:bottom w:val="single" w:sz="4" w:space="0" w:color="000000"/>
              <w:right w:val="single" w:sz="4" w:space="0" w:color="000000"/>
            </w:tcBorders>
            <w:shd w:val="clear" w:color="000000" w:fill="FFFFFF"/>
            <w:tcMar>
              <w:left w:w="108" w:type="dxa"/>
              <w:right w:w="108" w:type="dxa"/>
            </w:tcMar>
          </w:tcPr>
          <w:p w:rsidR="00163A85" w:rsidRDefault="00163A85" w:rsidP="001E0A18">
            <w:pPr>
              <w:suppressAutoHyphens/>
              <w:spacing w:after="0" w:line="240" w:lineRule="auto"/>
              <w:jc w:val="both"/>
              <w:rPr>
                <w:rFonts w:ascii="Times New Roman" w:eastAsia="Times New Roman" w:hAnsi="Times New Roman" w:cs="Times New Roman"/>
                <w:b/>
                <w:color w:val="000000"/>
              </w:rPr>
            </w:pPr>
            <w:r w:rsidRPr="00A654D9">
              <w:rPr>
                <w:rFonts w:ascii="Times New Roman" w:eastAsia="Times New Roman" w:hAnsi="Times New Roman" w:cs="Times New Roman"/>
                <w:b/>
                <w:color w:val="000000"/>
              </w:rPr>
              <w:t>4. Технички капацитет</w:t>
            </w:r>
            <w:r>
              <w:rPr>
                <w:rFonts w:ascii="Times New Roman" w:eastAsia="Times New Roman" w:hAnsi="Times New Roman" w:cs="Times New Roman"/>
                <w:b/>
                <w:color w:val="000000"/>
              </w:rPr>
              <w:t>:</w:t>
            </w:r>
          </w:p>
          <w:p w:rsidR="00163A85" w:rsidRDefault="00163A85" w:rsidP="001E0A18">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Ауто-мешалица (миксер) за превоз  бетона – најмање 1 (једна)</w:t>
            </w:r>
          </w:p>
          <w:p w:rsidR="00163A85" w:rsidRDefault="00163A85" w:rsidP="001E0A18">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Теретно возило камион кипер – најмање 1 (један)</w:t>
            </w:r>
          </w:p>
          <w:p w:rsidR="00163A85" w:rsidRDefault="00163A85" w:rsidP="001E0A18">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Комбинована машина – ровокопач минималне снаге 60 КС – најмање 1(један)</w:t>
            </w:r>
          </w:p>
          <w:p w:rsidR="00163A85" w:rsidRDefault="00163A85" w:rsidP="001E0A18">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Ваљак – минимална тежина за сабијање 45-50 Мпа.</w:t>
            </w:r>
          </w:p>
          <w:p w:rsidR="00163A85" w:rsidRPr="00A654D9" w:rsidRDefault="00163A85" w:rsidP="001E0A18">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Напомена: Напред наведена возила могу бити у власништву или ангажована по Уговору о закупу</w:t>
            </w:r>
          </w:p>
          <w:p w:rsidR="00163A85" w:rsidRPr="00A654D9" w:rsidRDefault="00163A85" w:rsidP="001E0A18">
            <w:pPr>
              <w:suppressAutoHyphens/>
              <w:spacing w:after="0" w:line="240" w:lineRule="auto"/>
              <w:jc w:val="both"/>
              <w:rPr>
                <w:rFonts w:ascii="Times New Roman" w:eastAsia="Times New Roman" w:hAnsi="Times New Roman" w:cs="Times New Roman"/>
                <w:b/>
                <w:color w:val="000000"/>
              </w:rPr>
            </w:pPr>
          </w:p>
        </w:tc>
        <w:tc>
          <w:tcPr>
            <w:tcW w:w="4911"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163A85" w:rsidRPr="00A654D9" w:rsidRDefault="00163A85" w:rsidP="000F517A">
            <w:pPr>
              <w:tabs>
                <w:tab w:val="left" w:pos="680"/>
              </w:tabs>
              <w:suppressAutoHyphens/>
              <w:spacing w:after="0" w:line="240" w:lineRule="auto"/>
              <w:jc w:val="both"/>
              <w:rPr>
                <w:rFonts w:ascii="Times New Roman" w:eastAsia="Times New Roman" w:hAnsi="Times New Roman" w:cs="Times New Roman"/>
                <w:b/>
                <w:sz w:val="24"/>
                <w:highlight w:val="yellow"/>
              </w:rPr>
            </w:pPr>
          </w:p>
        </w:tc>
      </w:tr>
      <w:tr w:rsidR="00431470">
        <w:trPr>
          <w:trHeight w:val="1"/>
        </w:trPr>
        <w:tc>
          <w:tcPr>
            <w:tcW w:w="4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Pr="00F00163" w:rsidRDefault="00F00163" w:rsidP="00F8395A">
            <w:pPr>
              <w:tabs>
                <w:tab w:val="left" w:pos="680"/>
              </w:tabs>
              <w:suppressAutoHyphens/>
              <w:spacing w:after="0" w:line="240" w:lineRule="auto"/>
              <w:jc w:val="both"/>
              <w:rPr>
                <w:b/>
              </w:rPr>
            </w:pPr>
            <w:r w:rsidRPr="00F00163">
              <w:rPr>
                <w:rFonts w:ascii="Times New Roman" w:eastAsia="Times New Roman" w:hAnsi="Times New Roman" w:cs="Times New Roman"/>
                <w:b/>
                <w:sz w:val="24"/>
              </w:rPr>
              <w:lastRenderedPageBreak/>
              <w:t xml:space="preserve">5. </w:t>
            </w:r>
            <w:r w:rsidR="0039729D" w:rsidRPr="00F00163">
              <w:rPr>
                <w:rFonts w:ascii="Times New Roman" w:eastAsia="Times New Roman" w:hAnsi="Times New Roman" w:cs="Times New Roman"/>
                <w:b/>
                <w:sz w:val="24"/>
              </w:rPr>
              <w:t>Обилазак терена</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39729D" w:rsidP="00DC27E3">
            <w:pPr>
              <w:tabs>
                <w:tab w:val="left" w:pos="680"/>
              </w:tabs>
              <w:suppressAutoHyphens/>
              <w:spacing w:after="0" w:line="240" w:lineRule="auto"/>
              <w:jc w:val="both"/>
            </w:pPr>
            <w:r>
              <w:rPr>
                <w:rFonts w:ascii="Times New Roman" w:eastAsia="Times New Roman" w:hAnsi="Times New Roman" w:cs="Times New Roman"/>
                <w:sz w:val="24"/>
              </w:rPr>
              <w:t>- изјава понуђача о оби</w:t>
            </w:r>
            <w:r w:rsidR="0082330B">
              <w:rPr>
                <w:rFonts w:ascii="Times New Roman" w:eastAsia="Times New Roman" w:hAnsi="Times New Roman" w:cs="Times New Roman"/>
                <w:sz w:val="24"/>
              </w:rPr>
              <w:t>ласку локације</w:t>
            </w:r>
            <w:r>
              <w:rPr>
                <w:rFonts w:ascii="Times New Roman" w:eastAsia="Times New Roman" w:hAnsi="Times New Roman" w:cs="Times New Roman"/>
                <w:sz w:val="24"/>
              </w:rPr>
              <w:t xml:space="preserve">, потписана и оверена од стране овлашћеног лица </w:t>
            </w:r>
            <w:r>
              <w:rPr>
                <w:rFonts w:ascii="Times New Roman" w:eastAsia="Times New Roman" w:hAnsi="Times New Roman" w:cs="Times New Roman"/>
                <w:b/>
                <w:sz w:val="24"/>
              </w:rPr>
              <w:t xml:space="preserve">наручиоца и понуђача </w:t>
            </w:r>
            <w:r>
              <w:rPr>
                <w:rFonts w:ascii="Times New Roman" w:eastAsia="Times New Roman" w:hAnsi="Times New Roman" w:cs="Times New Roman"/>
                <w:sz w:val="24"/>
              </w:rPr>
              <w:t>(поглавље VIII конкурсне документације).</w:t>
            </w:r>
          </w:p>
        </w:tc>
      </w:tr>
    </w:tbl>
    <w:p w:rsidR="00431470" w:rsidRDefault="00431470">
      <w:pPr>
        <w:suppressAutoHyphens/>
        <w:spacing w:after="0" w:line="240" w:lineRule="auto"/>
        <w:rPr>
          <w:rFonts w:ascii="Times New Roman" w:eastAsia="Times New Roman" w:hAnsi="Times New Roman" w:cs="Times New Roman"/>
          <w:b/>
          <w:sz w:val="24"/>
        </w:rPr>
      </w:pPr>
    </w:p>
    <w:p w:rsidR="00431470" w:rsidRPr="00BF45E9" w:rsidRDefault="0039729D">
      <w:pPr>
        <w:suppressAutoHyphens/>
        <w:spacing w:after="0" w:line="240" w:lineRule="auto"/>
        <w:jc w:val="both"/>
        <w:rPr>
          <w:rFonts w:ascii="Times New Roman" w:eastAsia="Times New Roman" w:hAnsi="Times New Roman" w:cs="Times New Roman"/>
          <w:sz w:val="24"/>
        </w:rPr>
      </w:pPr>
      <w:r w:rsidRPr="00374176">
        <w:rPr>
          <w:rFonts w:ascii="Times New Roman" w:eastAsia="Times New Roman" w:hAnsi="Times New Roman" w:cs="Times New Roman"/>
          <w:sz w:val="24"/>
        </w:rPr>
        <w:t>Понуђачи могу да обиђу локацију где ће се изводити радови сваког радног дана у периоду од 7-15 часова уз претходну најаву лицу за контакт – Душану Тодоровићу</w:t>
      </w:r>
      <w:r w:rsidR="00BF45E9">
        <w:rPr>
          <w:rFonts w:ascii="Times New Roman" w:eastAsia="Times New Roman" w:hAnsi="Times New Roman" w:cs="Times New Roman"/>
          <w:sz w:val="24"/>
        </w:rPr>
        <w:t xml:space="preserve"> (тел. број  012/852-141).</w:t>
      </w:r>
    </w:p>
    <w:p w:rsidR="00431470" w:rsidRDefault="0039729D">
      <w:pPr>
        <w:suppressAutoHyphens/>
        <w:spacing w:after="0" w:line="240" w:lineRule="auto"/>
        <w:jc w:val="both"/>
        <w:rPr>
          <w:rFonts w:ascii="Times New Roman" w:eastAsia="Times New Roman" w:hAnsi="Times New Roman" w:cs="Times New Roman"/>
          <w:sz w:val="24"/>
        </w:rPr>
      </w:pPr>
      <w:r w:rsidRPr="00374176">
        <w:rPr>
          <w:rFonts w:ascii="Times New Roman" w:eastAsia="Times New Roman" w:hAnsi="Times New Roman" w:cs="Times New Roman"/>
          <w:sz w:val="24"/>
        </w:rPr>
        <w:t xml:space="preserve">Потписивањем горе наведене изјаве понуђачи потврђују да су упознати са локацијом на којој ће се радови изводити </w:t>
      </w:r>
      <w:r w:rsidR="00152454">
        <w:rPr>
          <w:rFonts w:ascii="Times New Roman" w:eastAsia="Times New Roman" w:hAnsi="Times New Roman" w:cs="Times New Roman"/>
          <w:sz w:val="24"/>
        </w:rPr>
        <w:t xml:space="preserve">и </w:t>
      </w:r>
      <w:r w:rsidRPr="00374176">
        <w:rPr>
          <w:rFonts w:ascii="Times New Roman" w:eastAsia="Times New Roman" w:hAnsi="Times New Roman" w:cs="Times New Roman"/>
          <w:sz w:val="24"/>
        </w:rPr>
        <w:t>на основу које ће се радови изводити тако да у току извођења радова не могу да одустану од радова из разлога који им нису били познати у време подношења понуде.</w:t>
      </w:r>
      <w:r>
        <w:rPr>
          <w:rFonts w:ascii="Times New Roman" w:eastAsia="Times New Roman" w:hAnsi="Times New Roman" w:cs="Times New Roman"/>
          <w:sz w:val="24"/>
        </w:rPr>
        <w:t xml:space="preserve"> </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tabs>
          <w:tab w:val="left" w:pos="680"/>
        </w:tabs>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УПУТСТВО КАКО СЕ ДОКАЗУЈЕ ИСПУЊЕНОСТ УСЛОВА</w:t>
      </w:r>
    </w:p>
    <w:p w:rsidR="00431470" w:rsidRDefault="00431470">
      <w:pPr>
        <w:tabs>
          <w:tab w:val="left" w:pos="680"/>
        </w:tabs>
        <w:suppressAutoHyphens/>
        <w:spacing w:after="0" w:line="240" w:lineRule="auto"/>
        <w:jc w:val="center"/>
        <w:rPr>
          <w:rFonts w:ascii="Times New Roman" w:eastAsia="Times New Roman" w:hAnsi="Times New Roman" w:cs="Times New Roman"/>
          <w:b/>
          <w:sz w:val="28"/>
        </w:rPr>
      </w:pPr>
    </w:p>
    <w:p w:rsidR="00431470" w:rsidRDefault="0039729D">
      <w:pPr>
        <w:numPr>
          <w:ilvl w:val="0"/>
          <w:numId w:val="1"/>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Испуњеност </w:t>
      </w:r>
      <w:r>
        <w:rPr>
          <w:rFonts w:ascii="Times New Roman" w:eastAsia="Times New Roman" w:hAnsi="Times New Roman" w:cs="Times New Roman"/>
          <w:b/>
          <w:sz w:val="24"/>
        </w:rPr>
        <w:t xml:space="preserve">обавезних услова </w:t>
      </w:r>
      <w:r>
        <w:rPr>
          <w:rFonts w:ascii="Times New Roman" w:eastAsia="Times New Roman" w:hAnsi="Times New Roman" w:cs="Times New Roman"/>
          <w:sz w:val="24"/>
        </w:rPr>
        <w:t xml:space="preserve">за учешће у поступку предметне јавне набавке наведних у табеларном приказу обавезних услова под редним бројем 1, 2, 3 и 4. понуђач доказује достављањем  </w:t>
      </w:r>
      <w:r>
        <w:rPr>
          <w:rFonts w:ascii="Times New Roman" w:eastAsia="Times New Roman" w:hAnsi="Times New Roman" w:cs="Times New Roman"/>
          <w:b/>
          <w:sz w:val="24"/>
        </w:rPr>
        <w:t>ИЗЈАВЕ</w:t>
      </w:r>
      <w:r>
        <w:rPr>
          <w:rFonts w:ascii="Times New Roman" w:eastAsia="Times New Roman" w:hAnsi="Times New Roman" w:cs="Times New Roman"/>
          <w:sz w:val="24"/>
        </w:rPr>
        <w:t xml:space="preserve"> (</w:t>
      </w:r>
      <w:r>
        <w:rPr>
          <w:rFonts w:ascii="Times New Roman" w:eastAsia="Times New Roman" w:hAnsi="Times New Roman" w:cs="Times New Roman"/>
          <w:i/>
          <w:sz w:val="24"/>
        </w:rPr>
        <w:t>Образац 5. у поглављу VI ове конкурсне документације</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numPr>
          <w:ilvl w:val="0"/>
          <w:numId w:val="2"/>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Додатне услове понуђачи су у обавези да достави на на начин како је дефинисано овом конкурсном документацијом.</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Напомена: За ову набавку дозвола није предвиђена посебним прописом.</w:t>
      </w:r>
    </w:p>
    <w:p w:rsidR="00431470" w:rsidRDefault="0039729D">
      <w:pPr>
        <w:tabs>
          <w:tab w:val="left" w:pos="68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1470" w:rsidRDefault="0039729D">
      <w:pPr>
        <w:numPr>
          <w:ilvl w:val="0"/>
          <w:numId w:val="3"/>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Уколико понуђач подноси понуду са подизвођачем</w:t>
      </w:r>
      <w:r>
        <w:rPr>
          <w:rFonts w:ascii="Times New Roman" w:eastAsia="Times New Roman" w:hAnsi="Times New Roman" w:cs="Times New Roman"/>
          <w:sz w:val="24"/>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w:t>
      </w:r>
      <w:r>
        <w:rPr>
          <w:rFonts w:ascii="Times New Roman" w:eastAsia="Times New Roman" w:hAnsi="Times New Roman" w:cs="Times New Roman"/>
          <w:b/>
          <w:sz w:val="24"/>
        </w:rPr>
        <w:t>ИЗЈАВУ</w:t>
      </w:r>
      <w:r>
        <w:rPr>
          <w:rFonts w:ascii="Times New Roman" w:eastAsia="Times New Roman" w:hAnsi="Times New Roman" w:cs="Times New Roman"/>
          <w:sz w:val="24"/>
        </w:rPr>
        <w:t xml:space="preserve"> подизвођача (</w:t>
      </w:r>
      <w:r>
        <w:rPr>
          <w:rFonts w:ascii="Times New Roman" w:eastAsia="Times New Roman" w:hAnsi="Times New Roman" w:cs="Times New Roman"/>
          <w:i/>
          <w:sz w:val="24"/>
        </w:rPr>
        <w:t>Образац 6. у поглављу VI ове конкурсне документације)</w:t>
      </w:r>
      <w:r>
        <w:rPr>
          <w:rFonts w:ascii="Times New Roman" w:eastAsia="Times New Roman" w:hAnsi="Times New Roman" w:cs="Times New Roman"/>
          <w:sz w:val="24"/>
        </w:rPr>
        <w:t xml:space="preserve">, потписану од стране овлашћеног лица подизвођача и оверену печатом. </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numPr>
          <w:ilvl w:val="0"/>
          <w:numId w:val="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Уколико понуду подноси група понуђача</w:t>
      </w:r>
      <w:r>
        <w:rPr>
          <w:rFonts w:ascii="Times New Roman" w:eastAsia="Times New Roman" w:hAnsi="Times New Roman" w:cs="Times New Roman"/>
          <w:sz w:val="24"/>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Pr>
          <w:rFonts w:ascii="Times New Roman" w:eastAsia="Times New Roman" w:hAnsi="Times New Roman" w:cs="Times New Roman"/>
          <w:b/>
          <w:sz w:val="24"/>
        </w:rPr>
        <w:t>ИЗЈАВА</w:t>
      </w:r>
      <w:r>
        <w:rPr>
          <w:rFonts w:ascii="Times New Roman" w:eastAsia="Times New Roman" w:hAnsi="Times New Roman" w:cs="Times New Roman"/>
          <w:sz w:val="24"/>
        </w:rPr>
        <w:t xml:space="preserve"> (</w:t>
      </w:r>
      <w:r>
        <w:rPr>
          <w:rFonts w:ascii="Times New Roman" w:eastAsia="Times New Roman" w:hAnsi="Times New Roman" w:cs="Times New Roman"/>
          <w:i/>
          <w:sz w:val="24"/>
        </w:rPr>
        <w:t>Образац 5. у поглављу VI ове конкурсне документације</w:t>
      </w:r>
      <w:r>
        <w:rPr>
          <w:rFonts w:ascii="Times New Roman" w:eastAsia="Times New Roman" w:hAnsi="Times New Roman" w:cs="Times New Roman"/>
          <w:sz w:val="24"/>
        </w:rPr>
        <w:t xml:space="preserve">), мора бити потписана од стране овлашћеног лица сваког понуђача из групе понуђача и оверена печатом. </w:t>
      </w:r>
    </w:p>
    <w:p w:rsidR="00431470" w:rsidRDefault="00431470">
      <w:pPr>
        <w:suppressAutoHyphens/>
        <w:spacing w:after="0" w:line="240" w:lineRule="auto"/>
        <w:ind w:left="720"/>
        <w:rPr>
          <w:rFonts w:ascii="Times New Roman" w:eastAsia="Times New Roman" w:hAnsi="Times New Roman" w:cs="Times New Roman"/>
          <w:sz w:val="24"/>
        </w:rPr>
      </w:pPr>
    </w:p>
    <w:p w:rsidR="00431470" w:rsidRDefault="0039729D">
      <w:pPr>
        <w:numPr>
          <w:ilvl w:val="0"/>
          <w:numId w:val="5"/>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numPr>
          <w:ilvl w:val="0"/>
          <w:numId w:val="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 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 </w:t>
      </w:r>
    </w:p>
    <w:p w:rsidR="00431470" w:rsidRDefault="0039729D">
      <w:pPr>
        <w:suppressAutoHyphen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Уколико наручилац буде захтевао достављање доказа о испуњености обавезних и додатних услова за учешће у поступку предметне јавне набавке (свих или појединих доказа о испуњености услова), понуђач ће бити дужан да достави:</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numPr>
          <w:ilvl w:val="0"/>
          <w:numId w:val="7"/>
        </w:numPr>
        <w:suppressAutoHyphens/>
        <w:spacing w:after="0" w:line="240" w:lineRule="auto"/>
        <w:ind w:left="1440" w:hanging="360"/>
        <w:jc w:val="both"/>
        <w:rPr>
          <w:rFonts w:ascii="Times New Roman" w:eastAsia="Times New Roman" w:hAnsi="Times New Roman" w:cs="Times New Roman"/>
          <w:b/>
          <w:sz w:val="24"/>
        </w:rPr>
      </w:pPr>
      <w:r>
        <w:rPr>
          <w:rFonts w:ascii="Times New Roman" w:eastAsia="Times New Roman" w:hAnsi="Times New Roman" w:cs="Times New Roman"/>
          <w:b/>
          <w:sz w:val="24"/>
        </w:rPr>
        <w:t>ОБАВЕЗНИ УСЛОВИ</w:t>
      </w:r>
    </w:p>
    <w:p w:rsidR="00431470" w:rsidRDefault="00431470">
      <w:pPr>
        <w:suppressAutoHyphens/>
        <w:spacing w:after="0" w:line="240" w:lineRule="auto"/>
        <w:ind w:left="1440"/>
        <w:jc w:val="both"/>
        <w:rPr>
          <w:rFonts w:ascii="Times New Roman" w:eastAsia="Times New Roman" w:hAnsi="Times New Roman" w:cs="Times New Roman"/>
          <w:b/>
          <w:sz w:val="24"/>
        </w:rPr>
      </w:pPr>
    </w:p>
    <w:p w:rsidR="00431470" w:rsidRDefault="0039729D">
      <w:pPr>
        <w:numPr>
          <w:ilvl w:val="0"/>
          <w:numId w:val="8"/>
        </w:numPr>
        <w:tabs>
          <w:tab w:val="left" w:pos="680"/>
        </w:tabs>
        <w:suppressAutoHyphens/>
        <w:spacing w:after="0" w:line="240" w:lineRule="auto"/>
        <w:ind w:left="1701"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Чл. 75. ст. 1. тач. 1) ЗЈН, услов под редним бројем 1. наведен у табеларном приказу </w:t>
      </w:r>
      <w:r>
        <w:rPr>
          <w:rFonts w:ascii="Times New Roman" w:eastAsia="Times New Roman" w:hAnsi="Times New Roman" w:cs="Times New Roman"/>
          <w:b/>
          <w:sz w:val="24"/>
        </w:rPr>
        <w:t>обавезних услова</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Доказ:</w:t>
      </w:r>
      <w:r>
        <w:rPr>
          <w:rFonts w:ascii="Times New Roman" w:eastAsia="Times New Roman" w:hAnsi="Times New Roman" w:cs="Times New Roman"/>
          <w:sz w:val="24"/>
        </w:rPr>
        <w:t xml:space="preserve"> </w:t>
      </w:r>
    </w:p>
    <w:p w:rsidR="00431470" w:rsidRDefault="0039729D">
      <w:pPr>
        <w:tabs>
          <w:tab w:val="left" w:pos="680"/>
        </w:tabs>
        <w:suppressAutoHyphens/>
        <w:spacing w:after="0" w:line="240" w:lineRule="auto"/>
        <w:ind w:left="1701"/>
        <w:jc w:val="both"/>
        <w:rPr>
          <w:rFonts w:ascii="Times New Roman" w:eastAsia="Times New Roman" w:hAnsi="Times New Roman" w:cs="Times New Roman"/>
          <w:sz w:val="24"/>
        </w:rPr>
      </w:pPr>
      <w:r>
        <w:rPr>
          <w:rFonts w:ascii="Times New Roman" w:eastAsia="Times New Roman" w:hAnsi="Times New Roman" w:cs="Times New Roman"/>
          <w:b/>
          <w:sz w:val="24"/>
          <w:u w:val="single"/>
        </w:rPr>
        <w:t>Правна лица</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 xml:space="preserve">Извод из регистра Агенције за привредне регистре, односно извод из регистра надлежног привредног суда; </w:t>
      </w:r>
    </w:p>
    <w:p w:rsidR="00431470" w:rsidRDefault="0039729D">
      <w:pPr>
        <w:tabs>
          <w:tab w:val="left" w:pos="680"/>
        </w:tabs>
        <w:suppressAutoHyphens/>
        <w:spacing w:after="0" w:line="240" w:lineRule="auto"/>
        <w:ind w:left="1701"/>
        <w:jc w:val="both"/>
        <w:rPr>
          <w:rFonts w:ascii="Times New Roman" w:eastAsia="Times New Roman" w:hAnsi="Times New Roman" w:cs="Times New Roman"/>
          <w:sz w:val="24"/>
        </w:rPr>
      </w:pPr>
      <w:r>
        <w:rPr>
          <w:rFonts w:ascii="Times New Roman" w:eastAsia="Times New Roman" w:hAnsi="Times New Roman" w:cs="Times New Roman"/>
          <w:b/>
          <w:sz w:val="24"/>
          <w:u w:val="single"/>
        </w:rPr>
        <w:t>Предузетници:</w:t>
      </w:r>
      <w:r>
        <w:rPr>
          <w:rFonts w:ascii="Times New Roman" w:eastAsia="Times New Roman" w:hAnsi="Times New Roman" w:cs="Times New Roman"/>
          <w:sz w:val="24"/>
        </w:rPr>
        <w:t xml:space="preserve"> Извод из регистра Агенције за привредне регистре,, односно извод из одговарајућег регистра.</w:t>
      </w:r>
    </w:p>
    <w:p w:rsidR="00431470" w:rsidRDefault="0039729D">
      <w:pPr>
        <w:numPr>
          <w:ilvl w:val="0"/>
          <w:numId w:val="9"/>
        </w:numPr>
        <w:tabs>
          <w:tab w:val="left" w:pos="680"/>
        </w:tabs>
        <w:suppressAutoHyphens/>
        <w:spacing w:after="0" w:line="240" w:lineRule="auto"/>
        <w:ind w:left="1701"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Чл. 75. ст. 1. тач. 2) ЗЈН, услов под редним бројем 2. наведен у табеларном приказу </w:t>
      </w:r>
      <w:r>
        <w:rPr>
          <w:rFonts w:ascii="Times New Roman" w:eastAsia="Times New Roman" w:hAnsi="Times New Roman" w:cs="Times New Roman"/>
          <w:b/>
          <w:sz w:val="24"/>
        </w:rPr>
        <w:t xml:space="preserve">обавезних услова </w:t>
      </w:r>
      <w:r>
        <w:rPr>
          <w:rFonts w:ascii="Times New Roman" w:eastAsia="Times New Roman" w:hAnsi="Times New Roman" w:cs="Times New Roman"/>
          <w:sz w:val="24"/>
        </w:rPr>
        <w:t xml:space="preserve">– </w:t>
      </w:r>
      <w:r>
        <w:rPr>
          <w:rFonts w:ascii="Times New Roman" w:eastAsia="Times New Roman" w:hAnsi="Times New Roman" w:cs="Times New Roman"/>
          <w:b/>
          <w:sz w:val="24"/>
        </w:rPr>
        <w:t>Доказ:</w:t>
      </w:r>
    </w:p>
    <w:p w:rsidR="00431470" w:rsidRDefault="0039729D">
      <w:pPr>
        <w:tabs>
          <w:tab w:val="left" w:pos="680"/>
        </w:tabs>
        <w:suppressAutoHyphens/>
        <w:spacing w:after="0" w:line="240" w:lineRule="auto"/>
        <w:ind w:left="1701"/>
        <w:jc w:val="both"/>
        <w:rPr>
          <w:rFonts w:ascii="Times New Roman" w:eastAsia="Times New Roman" w:hAnsi="Times New Roman" w:cs="Times New Roman"/>
          <w:sz w:val="24"/>
        </w:rPr>
      </w:pPr>
      <w:r>
        <w:rPr>
          <w:rFonts w:ascii="Times New Roman" w:eastAsia="Times New Roman" w:hAnsi="Times New Roman" w:cs="Times New Roman"/>
          <w:b/>
          <w:sz w:val="24"/>
          <w:u w:val="single"/>
        </w:rPr>
        <w:t>Правна лица:</w:t>
      </w:r>
      <w:r>
        <w:rPr>
          <w:rFonts w:ascii="Times New Roman" w:eastAsia="Times New Roman" w:hAnsi="Times New Roman" w:cs="Times New Roman"/>
          <w:sz w:val="24"/>
        </w:rPr>
        <w:t xml:space="preserve"> 1) Извод из казнене евиденције, односно уверењe</w:t>
      </w:r>
      <w:r>
        <w:rPr>
          <w:rFonts w:ascii="Times New Roman" w:eastAsia="Times New Roman" w:hAnsi="Times New Roman" w:cs="Times New Roman"/>
          <w:b/>
          <w:sz w:val="24"/>
        </w:rPr>
        <w:t xml:space="preserve"> основног суда </w:t>
      </w:r>
      <w:r>
        <w:rPr>
          <w:rFonts w:ascii="Times New Roman" w:eastAsia="Times New Roman" w:hAnsi="Times New Roman" w:cs="Times New Roman"/>
          <w:sz w:val="24"/>
        </w:rPr>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eastAsia="Times New Roman" w:hAnsi="Times New Roman" w:cs="Times New Roman"/>
          <w:sz w:val="24"/>
          <w:u w:val="single"/>
        </w:rPr>
        <w:t>Напомена</w:t>
      </w:r>
      <w:r>
        <w:rPr>
          <w:rFonts w:ascii="Times New Roman" w:eastAsia="Times New Roman" w:hAnsi="Times New Roman" w:cs="Times New Roman"/>
          <w:sz w:val="24"/>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rFonts w:ascii="Times New Roman" w:eastAsia="Times New Roman" w:hAnsi="Times New Roman" w:cs="Times New Roman"/>
          <w:b/>
          <w:sz w:val="24"/>
          <w:u w:val="single"/>
        </w:rPr>
        <w:t>И</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УВЕРЕЊЕ ВИШЕГ СУДА </w:t>
      </w:r>
      <w:r>
        <w:rPr>
          <w:rFonts w:ascii="Times New Roman" w:eastAsia="Times New Roman" w:hAnsi="Times New Roman" w:cs="Times New Roman"/>
          <w:sz w:val="24"/>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Pr>
          <w:rFonts w:ascii="Times New Roman" w:eastAsia="Times New Roman" w:hAnsi="Times New Roman" w:cs="Times New Roman"/>
          <w:b/>
          <w:sz w:val="24"/>
        </w:rPr>
        <w:t>Посебног одељења за организовани криминал Вишег суда у Београду</w:t>
      </w:r>
      <w:r>
        <w:rPr>
          <w:rFonts w:ascii="Times New Roman" w:eastAsia="Times New Roman" w:hAnsi="Times New Roman" w:cs="Times New Roman"/>
          <w:sz w:val="24"/>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Pr>
          <w:rFonts w:ascii="Times New Roman" w:eastAsia="Times New Roman" w:hAnsi="Times New Roman" w:cs="Times New Roman"/>
          <w:b/>
          <w:sz w:val="24"/>
        </w:rPr>
        <w:t xml:space="preserve"> надлежне полицијске управе МУП-а</w:t>
      </w:r>
      <w:r>
        <w:rPr>
          <w:rFonts w:ascii="Times New Roman" w:eastAsia="Times New Roman" w:hAnsi="Times New Roman" w:cs="Times New Roman"/>
          <w:sz w:val="24"/>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431470" w:rsidRDefault="0039729D">
      <w:pPr>
        <w:tabs>
          <w:tab w:val="left" w:pos="680"/>
        </w:tabs>
        <w:suppressAutoHyphens/>
        <w:spacing w:after="0" w:line="240" w:lineRule="auto"/>
        <w:ind w:left="1701"/>
        <w:jc w:val="both"/>
        <w:rPr>
          <w:rFonts w:ascii="Times New Roman" w:eastAsia="Times New Roman" w:hAnsi="Times New Roman" w:cs="Times New Roman"/>
          <w:sz w:val="24"/>
        </w:rPr>
      </w:pPr>
      <w:r>
        <w:rPr>
          <w:rFonts w:ascii="Times New Roman" w:eastAsia="Times New Roman" w:hAnsi="Times New Roman" w:cs="Times New Roman"/>
          <w:b/>
          <w:sz w:val="24"/>
          <w:u w:val="single"/>
        </w:rPr>
        <w:t>Предузетници и физичка лица</w:t>
      </w:r>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Извод из казнене евиденције, односно уверење </w:t>
      </w:r>
      <w:r>
        <w:rPr>
          <w:rFonts w:ascii="Times New Roman" w:eastAsia="Times New Roman" w:hAnsi="Times New Roman" w:cs="Times New Roman"/>
          <w:b/>
          <w:sz w:val="24"/>
        </w:rPr>
        <w:t>надлежне полицијске управе МУП-а</w:t>
      </w:r>
      <w:r>
        <w:rPr>
          <w:rFonts w:ascii="Times New Roman" w:eastAsia="Times New Roman" w:hAnsi="Times New Roman" w:cs="Times New Roman"/>
          <w:sz w:val="24"/>
        </w:rPr>
        <w:t xml:space="preserve">, којим се потврђује да </w:t>
      </w:r>
      <w:r>
        <w:rPr>
          <w:rFonts w:ascii="Times New Roman" w:eastAsia="Times New Roman" w:hAnsi="Times New Roman" w:cs="Times New Roman"/>
          <w:sz w:val="24"/>
        </w:rPr>
        <w:lastRenderedPageBreak/>
        <w:t>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31470" w:rsidRDefault="0039729D">
      <w:pPr>
        <w:tabs>
          <w:tab w:val="left" w:pos="680"/>
        </w:tabs>
        <w:suppressAutoHyphens/>
        <w:spacing w:after="0" w:line="240" w:lineRule="auto"/>
        <w:ind w:left="1701"/>
        <w:jc w:val="both"/>
        <w:rPr>
          <w:rFonts w:ascii="Times New Roman" w:eastAsia="Times New Roman" w:hAnsi="Times New Roman" w:cs="Times New Roman"/>
          <w:sz w:val="24"/>
        </w:rPr>
      </w:pPr>
      <w:r>
        <w:rPr>
          <w:rFonts w:ascii="Times New Roman" w:eastAsia="Times New Roman" w:hAnsi="Times New Roman" w:cs="Times New Roman"/>
          <w:b/>
          <w:sz w:val="24"/>
        </w:rPr>
        <w:t>Докази не могу бити старији од два месеца пре отварања понуда.</w:t>
      </w:r>
    </w:p>
    <w:p w:rsidR="00431470" w:rsidRDefault="0039729D">
      <w:pPr>
        <w:numPr>
          <w:ilvl w:val="0"/>
          <w:numId w:val="10"/>
        </w:numPr>
        <w:tabs>
          <w:tab w:val="left" w:pos="680"/>
        </w:tabs>
        <w:suppressAutoHyphens/>
        <w:spacing w:after="0" w:line="240" w:lineRule="auto"/>
        <w:ind w:left="1701"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Чл. 75. ст. 1. тач. 4) ЗЈН, услов под редним бројем 3. наведен у табеларном приказу </w:t>
      </w:r>
      <w:r>
        <w:rPr>
          <w:rFonts w:ascii="Times New Roman" w:eastAsia="Times New Roman" w:hAnsi="Times New Roman" w:cs="Times New Roman"/>
          <w:b/>
          <w:sz w:val="24"/>
        </w:rPr>
        <w:t xml:space="preserve">обавезних услова  </w:t>
      </w:r>
      <w:r>
        <w:rPr>
          <w:rFonts w:ascii="Times New Roman" w:eastAsia="Times New Roman" w:hAnsi="Times New Roman" w:cs="Times New Roman"/>
          <w:sz w:val="24"/>
        </w:rPr>
        <w:t>-</w:t>
      </w:r>
      <w:r>
        <w:rPr>
          <w:rFonts w:ascii="Times New Roman" w:eastAsia="Times New Roman" w:hAnsi="Times New Roman" w:cs="Times New Roman"/>
          <w:b/>
          <w:sz w:val="24"/>
        </w:rPr>
        <w:t xml:space="preserve"> Доказ: </w:t>
      </w:r>
    </w:p>
    <w:p w:rsidR="00431470" w:rsidRDefault="0039729D">
      <w:pPr>
        <w:tabs>
          <w:tab w:val="left" w:pos="680"/>
        </w:tabs>
        <w:suppressAutoHyphens/>
        <w:spacing w:after="0" w:line="240" w:lineRule="auto"/>
        <w:ind w:left="1701"/>
        <w:jc w:val="both"/>
        <w:rPr>
          <w:rFonts w:ascii="Times New Roman" w:eastAsia="Times New Roman" w:hAnsi="Times New Roman" w:cs="Times New Roman"/>
          <w:sz w:val="24"/>
        </w:rPr>
      </w:pPr>
      <w:r>
        <w:rPr>
          <w:rFonts w:ascii="Times New Roman" w:eastAsia="Times New Roman" w:hAnsi="Times New Roman" w:cs="Times New Roman"/>
          <w:sz w:val="24"/>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431470" w:rsidRDefault="0039729D">
      <w:pPr>
        <w:tabs>
          <w:tab w:val="left" w:pos="680"/>
        </w:tabs>
        <w:suppressAutoHyphens/>
        <w:spacing w:after="0" w:line="240" w:lineRule="auto"/>
        <w:ind w:left="1701"/>
        <w:jc w:val="both"/>
        <w:rPr>
          <w:rFonts w:ascii="Times New Roman" w:eastAsia="Times New Roman" w:hAnsi="Times New Roman" w:cs="Times New Roman"/>
          <w:b/>
          <w:sz w:val="24"/>
        </w:rPr>
      </w:pPr>
      <w:r>
        <w:rPr>
          <w:rFonts w:ascii="Times New Roman" w:eastAsia="Times New Roman" w:hAnsi="Times New Roman" w:cs="Times New Roman"/>
          <w:b/>
          <w:sz w:val="24"/>
        </w:rPr>
        <w:t>Докази не могу бити старији од два месеца пре отварања понуда.</w:t>
      </w:r>
    </w:p>
    <w:p w:rsidR="00CF3C5D" w:rsidRPr="00CF3C5D" w:rsidRDefault="00CF3C5D">
      <w:pPr>
        <w:tabs>
          <w:tab w:val="left" w:pos="680"/>
        </w:tabs>
        <w:suppressAutoHyphens/>
        <w:spacing w:after="0" w:line="240" w:lineRule="auto"/>
        <w:ind w:left="1701"/>
        <w:jc w:val="both"/>
        <w:rPr>
          <w:rFonts w:ascii="Times New Roman" w:eastAsia="Times New Roman" w:hAnsi="Times New Roman" w:cs="Times New Roman"/>
          <w:b/>
          <w:sz w:val="24"/>
        </w:rPr>
      </w:pPr>
    </w:p>
    <w:p w:rsidR="00431470" w:rsidRPr="00F41048" w:rsidRDefault="0039729D">
      <w:pPr>
        <w:numPr>
          <w:ilvl w:val="0"/>
          <w:numId w:val="11"/>
        </w:numPr>
        <w:tabs>
          <w:tab w:val="left" w:pos="680"/>
        </w:tabs>
        <w:suppressAutoHyphens/>
        <w:spacing w:after="0" w:line="240" w:lineRule="auto"/>
        <w:ind w:left="1440" w:hanging="360"/>
        <w:jc w:val="both"/>
        <w:rPr>
          <w:rFonts w:ascii="Times New Roman" w:eastAsia="Times New Roman" w:hAnsi="Times New Roman" w:cs="Times New Roman"/>
          <w:b/>
          <w:sz w:val="24"/>
        </w:rPr>
      </w:pPr>
      <w:r w:rsidRPr="00F41048">
        <w:rPr>
          <w:rFonts w:ascii="Times New Roman" w:eastAsia="Times New Roman" w:hAnsi="Times New Roman" w:cs="Times New Roman"/>
          <w:b/>
          <w:sz w:val="24"/>
        </w:rPr>
        <w:t>ДОДАТНИ УСЛОВИ</w:t>
      </w:r>
      <w:r w:rsidRPr="00F41048">
        <w:rPr>
          <w:rFonts w:ascii="Times New Roman" w:eastAsia="Times New Roman" w:hAnsi="Times New Roman" w:cs="Times New Roman"/>
          <w:sz w:val="24"/>
        </w:rPr>
        <w:t xml:space="preserve"> </w:t>
      </w:r>
    </w:p>
    <w:p w:rsidR="00C7080F" w:rsidRPr="004D6A05" w:rsidRDefault="00C7080F" w:rsidP="00F41048">
      <w:pPr>
        <w:tabs>
          <w:tab w:val="left" w:pos="680"/>
        </w:tabs>
        <w:suppressAutoHyphens/>
        <w:spacing w:after="0" w:line="240" w:lineRule="auto"/>
        <w:ind w:left="1080"/>
        <w:jc w:val="both"/>
        <w:rPr>
          <w:rFonts w:ascii="Times New Roman" w:eastAsia="Times New Roman" w:hAnsi="Times New Roman" w:cs="Times New Roman"/>
          <w:b/>
          <w:sz w:val="24"/>
          <w:highlight w:val="yellow"/>
        </w:rPr>
      </w:pPr>
    </w:p>
    <w:p w:rsidR="001E0A18" w:rsidRDefault="001E0A18" w:rsidP="001E0A18">
      <w:pPr>
        <w:suppressAutoHyphens/>
        <w:spacing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b/>
          <w:sz w:val="24"/>
        </w:rPr>
        <w:t>ИЗЈАВА</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i/>
          <w:sz w:val="24"/>
        </w:rPr>
        <w:t>Образац 7 у поглављу VI ове конкурсне документације</w:t>
      </w:r>
      <w:r>
        <w:rPr>
          <w:rFonts w:ascii="Times New Roman" w:eastAsia="Times New Roman" w:hAnsi="Times New Roman" w:cs="Times New Roman"/>
          <w:sz w:val="24"/>
        </w:rPr>
        <w:t>), којом понуђач под пуном материјалном и кривичном одговорношћу потврђује да испуњава додатне услове за учешће у поступку јавне набавке из чл. 77. став 4.  а у вези са чланом 76. ЗЈН, дефинисане овом конкурсном документацијом</w:t>
      </w:r>
    </w:p>
    <w:p w:rsidR="00837BDE" w:rsidRPr="00837BDE" w:rsidRDefault="00837BDE" w:rsidP="00F00163">
      <w:pPr>
        <w:suppressAutoHyphens/>
        <w:spacing w:after="0" w:line="240" w:lineRule="auto"/>
        <w:ind w:left="1440"/>
        <w:rPr>
          <w:rFonts w:ascii="Times New Roman" w:eastAsia="Times New Roman" w:hAnsi="Times New Roman" w:cs="Times New Roman"/>
          <w:color w:val="000000"/>
        </w:rPr>
      </w:pPr>
    </w:p>
    <w:p w:rsidR="000123CB" w:rsidRDefault="00F00163" w:rsidP="00F00163">
      <w:pPr>
        <w:suppressAutoHyphens/>
        <w:spacing w:after="0" w:line="240" w:lineRule="auto"/>
        <w:ind w:left="1440"/>
        <w:rPr>
          <w:rFonts w:ascii="Times New Roman" w:eastAsia="Times New Roman" w:hAnsi="Times New Roman" w:cs="Times New Roman"/>
          <w:b/>
          <w:sz w:val="24"/>
          <w:u w:val="single"/>
        </w:rPr>
      </w:pPr>
      <w:r w:rsidRPr="001E0A18">
        <w:rPr>
          <w:rFonts w:ascii="Times New Roman" w:eastAsia="Times New Roman" w:hAnsi="Times New Roman" w:cs="Times New Roman"/>
          <w:b/>
          <w:sz w:val="24"/>
          <w:u w:val="single"/>
        </w:rPr>
        <w:t>Обилазак терена</w:t>
      </w:r>
    </w:p>
    <w:p w:rsidR="001E0A18" w:rsidRPr="001E0A18" w:rsidRDefault="001E0A18" w:rsidP="00F00163">
      <w:pPr>
        <w:suppressAutoHyphens/>
        <w:spacing w:after="0" w:line="240" w:lineRule="auto"/>
        <w:ind w:left="1440"/>
        <w:rPr>
          <w:rFonts w:ascii="Times New Roman" w:eastAsia="Times New Roman" w:hAnsi="Times New Roman" w:cs="Times New Roman"/>
          <w:color w:val="000000"/>
          <w:u w:val="single"/>
        </w:rPr>
      </w:pPr>
    </w:p>
    <w:p w:rsidR="00431470" w:rsidRPr="00F00163" w:rsidRDefault="0039729D" w:rsidP="00F00163">
      <w:pPr>
        <w:suppressAutoHyphens/>
        <w:spacing w:after="0" w:line="240" w:lineRule="auto"/>
        <w:ind w:left="1440"/>
        <w:rPr>
          <w:rFonts w:ascii="Times New Roman" w:eastAsia="Times New Roman" w:hAnsi="Times New Roman" w:cs="Times New Roman"/>
          <w:sz w:val="24"/>
        </w:rPr>
      </w:pPr>
      <w:r w:rsidRPr="00F00163">
        <w:rPr>
          <w:rFonts w:ascii="Times New Roman" w:eastAsia="Times New Roman" w:hAnsi="Times New Roman" w:cs="Times New Roman"/>
          <w:sz w:val="24"/>
        </w:rPr>
        <w:t>Обавеза сваког понуђача је да пре подношења пону</w:t>
      </w:r>
      <w:r w:rsidR="00F00163" w:rsidRPr="00F00163">
        <w:rPr>
          <w:rFonts w:ascii="Times New Roman" w:eastAsia="Times New Roman" w:hAnsi="Times New Roman" w:cs="Times New Roman"/>
          <w:sz w:val="24"/>
        </w:rPr>
        <w:t>де обиђе место извођења радова</w:t>
      </w:r>
      <w:r w:rsidRPr="00F00163">
        <w:rPr>
          <w:rFonts w:ascii="Times New Roman" w:eastAsia="Times New Roman" w:hAnsi="Times New Roman" w:cs="Times New Roman"/>
          <w:sz w:val="24"/>
        </w:rPr>
        <w:t>, као и да потпише Изјаву о обиласку места извођења радова која се налази као образац у оквиру ове конурсне документације. Потписана Изјава о обиласку л</w:t>
      </w:r>
      <w:r w:rsidR="00F00163" w:rsidRPr="00F00163">
        <w:rPr>
          <w:rFonts w:ascii="Times New Roman" w:eastAsia="Times New Roman" w:hAnsi="Times New Roman" w:cs="Times New Roman"/>
          <w:sz w:val="24"/>
        </w:rPr>
        <w:t xml:space="preserve">окације је саставни део понуде </w:t>
      </w:r>
      <w:r w:rsidRPr="00F00163">
        <w:rPr>
          <w:rFonts w:ascii="Times New Roman" w:eastAsia="Times New Roman" w:hAnsi="Times New Roman" w:cs="Times New Roman"/>
          <w:sz w:val="24"/>
        </w:rPr>
        <w:t xml:space="preserve">сваког понуђача (поглавље VIII конкурсне документације). </w:t>
      </w:r>
    </w:p>
    <w:p w:rsidR="00431470" w:rsidRDefault="00431470">
      <w:pPr>
        <w:suppressAutoHyphens/>
        <w:spacing w:after="0" w:line="240" w:lineRule="auto"/>
        <w:ind w:firstLine="705"/>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Понуђачи који су регистровани у Регистру понуђача који води Агенција за </w:t>
      </w:r>
      <w:r>
        <w:rPr>
          <w:rFonts w:ascii="Times New Roman" w:eastAsia="Times New Roman" w:hAnsi="Times New Roman" w:cs="Times New Roman"/>
          <w:sz w:val="24"/>
        </w:rPr>
        <w:tab/>
        <w:t xml:space="preserve">привредне регистре не достављају доказе о испуњености услова из члана 75. ст.1 </w:t>
      </w:r>
      <w:r>
        <w:rPr>
          <w:rFonts w:ascii="Times New Roman" w:eastAsia="Times New Roman" w:hAnsi="Times New Roman" w:cs="Times New Roman"/>
          <w:sz w:val="24"/>
        </w:rPr>
        <w:tab/>
        <w:t>тач. 1) до 4) ЗЈН, сходно члану 78. ЗНЈ.</w:t>
      </w:r>
    </w:p>
    <w:p w:rsidR="00431470" w:rsidRDefault="00431470">
      <w:pPr>
        <w:suppressAutoHyphens/>
        <w:spacing w:after="0" w:line="240" w:lineRule="auto"/>
        <w:ind w:firstLine="705"/>
        <w:jc w:val="both"/>
        <w:rPr>
          <w:rFonts w:ascii="Times New Roman" w:eastAsia="Times New Roman" w:hAnsi="Times New Roman" w:cs="Times New Roman"/>
          <w:sz w:val="24"/>
        </w:rPr>
      </w:pPr>
    </w:p>
    <w:p w:rsidR="00431470" w:rsidRDefault="0039729D">
      <w:pPr>
        <w:tabs>
          <w:tab w:val="left" w:pos="68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Понуђач није дужан да доставља доказе који су јавно доступни на интернет страницама надлежних органа, и то: </w:t>
      </w:r>
    </w:p>
    <w:p w:rsidR="00431470" w:rsidRDefault="00431470">
      <w:pPr>
        <w:tabs>
          <w:tab w:val="left" w:pos="680"/>
        </w:tabs>
        <w:suppressAutoHyphens/>
        <w:spacing w:after="0" w:line="240" w:lineRule="auto"/>
        <w:ind w:left="720"/>
        <w:jc w:val="both"/>
        <w:rPr>
          <w:rFonts w:ascii="Times New Roman" w:eastAsia="Times New Roman" w:hAnsi="Times New Roman" w:cs="Times New Roman"/>
          <w:sz w:val="24"/>
        </w:rPr>
      </w:pPr>
    </w:p>
    <w:p w:rsidR="00431470" w:rsidRDefault="0039729D">
      <w:pPr>
        <w:numPr>
          <w:ilvl w:val="0"/>
          <w:numId w:val="13"/>
        </w:numPr>
        <w:tabs>
          <w:tab w:val="left" w:pos="680"/>
        </w:tabs>
        <w:suppressAutoHyphens/>
        <w:spacing w:after="0" w:line="240" w:lineRule="auto"/>
        <w:ind w:left="1350" w:hanging="360"/>
        <w:jc w:val="both"/>
        <w:rPr>
          <w:rFonts w:ascii="Times New Roman" w:eastAsia="Times New Roman" w:hAnsi="Times New Roman" w:cs="Times New Roman"/>
          <w:i/>
          <w:color w:val="17365D"/>
          <w:sz w:val="24"/>
        </w:rPr>
      </w:pPr>
      <w:r>
        <w:rPr>
          <w:rFonts w:ascii="Times New Roman" w:eastAsia="Times New Roman" w:hAnsi="Times New Roman" w:cs="Times New Roman"/>
          <w:sz w:val="24"/>
        </w:rPr>
        <w:t xml:space="preserve">Извод из регистра Агенције за привредне регистре, </w:t>
      </w:r>
      <w:r>
        <w:rPr>
          <w:rFonts w:ascii="Times New Roman" w:eastAsia="Times New Roman" w:hAnsi="Times New Roman" w:cs="Times New Roman"/>
          <w:i/>
          <w:sz w:val="24"/>
        </w:rPr>
        <w:t>доказ из члана 75. став 1. тачка 1) ЗЈН понуђачи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431470" w:rsidRDefault="00431470">
      <w:pPr>
        <w:tabs>
          <w:tab w:val="left" w:pos="680"/>
        </w:tabs>
        <w:suppressAutoHyphens/>
        <w:spacing w:after="0" w:line="240" w:lineRule="auto"/>
        <w:ind w:left="1875"/>
        <w:jc w:val="both"/>
        <w:rPr>
          <w:rFonts w:ascii="Times New Roman" w:eastAsia="Times New Roman" w:hAnsi="Times New Roman" w:cs="Times New Roman"/>
          <w:i/>
          <w:color w:val="17365D"/>
          <w:sz w:val="24"/>
        </w:rPr>
      </w:pPr>
    </w:p>
    <w:p w:rsidR="00431470" w:rsidRDefault="0039729D">
      <w:pPr>
        <w:numPr>
          <w:ilvl w:val="0"/>
          <w:numId w:val="14"/>
        </w:numPr>
        <w:tabs>
          <w:tab w:val="left" w:pos="1425"/>
        </w:tabs>
        <w:spacing w:after="0" w:line="240" w:lineRule="auto"/>
        <w:ind w:left="990" w:hanging="360"/>
        <w:jc w:val="both"/>
        <w:rPr>
          <w:rFonts w:ascii="Times New Roman" w:eastAsia="Times New Roman" w:hAnsi="Times New Roman" w:cs="Times New Roman"/>
          <w:sz w:val="24"/>
        </w:rPr>
      </w:pPr>
      <w:r>
        <w:rPr>
          <w:rFonts w:ascii="Times New Roman" w:eastAsia="Times New Roman" w:hAnsi="Times New Roman" w:cs="Times New Roman"/>
          <w:sz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431470" w:rsidRDefault="0039729D">
      <w:pPr>
        <w:numPr>
          <w:ilvl w:val="0"/>
          <w:numId w:val="14"/>
        </w:numPr>
        <w:tabs>
          <w:tab w:val="left" w:pos="1425"/>
        </w:tabs>
        <w:spacing w:after="0" w:line="240" w:lineRule="auto"/>
        <w:ind w:left="990" w:hanging="360"/>
        <w:jc w:val="both"/>
        <w:rPr>
          <w:rFonts w:ascii="Times New Roman" w:eastAsia="Times New Roman" w:hAnsi="Times New Roman" w:cs="Times New Roman"/>
          <w:sz w:val="24"/>
        </w:rPr>
      </w:pPr>
      <w:r>
        <w:rPr>
          <w:rFonts w:ascii="Times New Roman" w:eastAsia="Times New Roman" w:hAnsi="Times New Roman" w:cs="Times New Roman"/>
          <w:sz w:val="24"/>
        </w:rPr>
        <w:t>Понуђач не мора да достави образац трошкова припреме понуде (поглавље VI конкурсне документације – Образац бр.3).</w:t>
      </w:r>
    </w:p>
    <w:p w:rsidR="00431470" w:rsidRDefault="00431470">
      <w:pPr>
        <w:tabs>
          <w:tab w:val="left" w:pos="3165"/>
        </w:tabs>
        <w:suppressAutoHyphens/>
        <w:spacing w:after="0" w:line="240" w:lineRule="auto"/>
        <w:ind w:left="720"/>
        <w:jc w:val="both"/>
        <w:rPr>
          <w:rFonts w:ascii="Times New Roman" w:eastAsia="Times New Roman" w:hAnsi="Times New Roman" w:cs="Times New Roman"/>
          <w:b/>
          <w:sz w:val="24"/>
          <w:u w:val="single"/>
        </w:rPr>
      </w:pPr>
    </w:p>
    <w:p w:rsidR="00431470" w:rsidRDefault="0039729D">
      <w:pPr>
        <w:tabs>
          <w:tab w:val="left" w:pos="3165"/>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31470" w:rsidRDefault="0039729D">
      <w:pPr>
        <w:tabs>
          <w:tab w:val="left" w:pos="3165"/>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431470" w:rsidRDefault="00431470">
      <w:pPr>
        <w:tabs>
          <w:tab w:val="left" w:pos="3165"/>
        </w:tabs>
        <w:spacing w:after="0" w:line="240" w:lineRule="auto"/>
        <w:ind w:left="720"/>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E5538E" w:rsidRDefault="00E5538E">
      <w:pPr>
        <w:suppressAutoHyphens/>
        <w:spacing w:after="0" w:line="240" w:lineRule="auto"/>
        <w:jc w:val="both"/>
        <w:rPr>
          <w:rFonts w:ascii="Times New Roman" w:eastAsia="Times New Roman" w:hAnsi="Times New Roman" w:cs="Times New Roman"/>
          <w:sz w:val="24"/>
        </w:rPr>
      </w:pPr>
    </w:p>
    <w:p w:rsidR="00E5538E" w:rsidRDefault="00E5538E">
      <w:pPr>
        <w:suppressAutoHyphens/>
        <w:spacing w:after="0" w:line="240" w:lineRule="auto"/>
        <w:jc w:val="both"/>
        <w:rPr>
          <w:rFonts w:ascii="Times New Roman" w:eastAsia="Times New Roman" w:hAnsi="Times New Roman" w:cs="Times New Roman"/>
          <w:sz w:val="24"/>
        </w:rPr>
      </w:pPr>
    </w:p>
    <w:p w:rsidR="00533C5D" w:rsidRDefault="00533C5D">
      <w:pPr>
        <w:suppressAutoHyphens/>
        <w:spacing w:after="0" w:line="240" w:lineRule="auto"/>
        <w:jc w:val="both"/>
        <w:rPr>
          <w:rFonts w:ascii="Times New Roman" w:eastAsia="Times New Roman" w:hAnsi="Times New Roman" w:cs="Times New Roman"/>
          <w:sz w:val="24"/>
        </w:rPr>
      </w:pPr>
    </w:p>
    <w:p w:rsidR="00533C5D" w:rsidRDefault="00533C5D">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1E0A18" w:rsidRDefault="001E0A18">
      <w:pPr>
        <w:suppressAutoHyphens/>
        <w:spacing w:after="0" w:line="240" w:lineRule="auto"/>
        <w:jc w:val="both"/>
        <w:rPr>
          <w:rFonts w:ascii="Times New Roman" w:eastAsia="Times New Roman" w:hAnsi="Times New Roman" w:cs="Times New Roman"/>
          <w:sz w:val="24"/>
        </w:rPr>
      </w:pPr>
    </w:p>
    <w:p w:rsidR="006F77A0" w:rsidRDefault="006F77A0">
      <w:pPr>
        <w:suppressAutoHyphens/>
        <w:spacing w:after="0" w:line="240" w:lineRule="auto"/>
        <w:jc w:val="both"/>
        <w:rPr>
          <w:rFonts w:ascii="Times New Roman" w:eastAsia="Times New Roman" w:hAnsi="Times New Roman" w:cs="Times New Roman"/>
          <w:sz w:val="24"/>
        </w:rPr>
      </w:pPr>
    </w:p>
    <w:p w:rsidR="006F77A0" w:rsidRDefault="006F77A0">
      <w:pPr>
        <w:suppressAutoHyphens/>
        <w:spacing w:after="0" w:line="240" w:lineRule="auto"/>
        <w:jc w:val="both"/>
        <w:rPr>
          <w:rFonts w:ascii="Times New Roman" w:eastAsia="Times New Roman" w:hAnsi="Times New Roman" w:cs="Times New Roman"/>
          <w:sz w:val="24"/>
        </w:rPr>
      </w:pPr>
    </w:p>
    <w:p w:rsidR="006F77A0" w:rsidRPr="001E0A18" w:rsidRDefault="006F77A0">
      <w:pPr>
        <w:suppressAutoHyphens/>
        <w:spacing w:after="0" w:line="240" w:lineRule="auto"/>
        <w:jc w:val="both"/>
        <w:rPr>
          <w:rFonts w:ascii="Times New Roman" w:eastAsia="Times New Roman" w:hAnsi="Times New Roman" w:cs="Times New Roman"/>
          <w:sz w:val="24"/>
        </w:rPr>
      </w:pPr>
    </w:p>
    <w:p w:rsidR="00533C5D" w:rsidRDefault="00533C5D">
      <w:pPr>
        <w:suppressAutoHyphens/>
        <w:spacing w:after="0" w:line="240" w:lineRule="auto"/>
        <w:jc w:val="both"/>
        <w:rPr>
          <w:rFonts w:ascii="Times New Roman" w:eastAsia="Times New Roman" w:hAnsi="Times New Roman" w:cs="Times New Roman"/>
          <w:sz w:val="24"/>
        </w:rPr>
      </w:pPr>
    </w:p>
    <w:p w:rsidR="00533C5D" w:rsidRDefault="00533C5D">
      <w:pPr>
        <w:suppressAutoHyphens/>
        <w:spacing w:after="0" w:line="240" w:lineRule="auto"/>
        <w:jc w:val="both"/>
        <w:rPr>
          <w:rFonts w:ascii="Times New Roman" w:eastAsia="Times New Roman" w:hAnsi="Times New Roman" w:cs="Times New Roman"/>
          <w:sz w:val="24"/>
        </w:rPr>
      </w:pPr>
    </w:p>
    <w:p w:rsidR="00D14F0C" w:rsidRDefault="00D14F0C">
      <w:pPr>
        <w:suppressAutoHyphens/>
        <w:spacing w:after="0" w:line="240" w:lineRule="auto"/>
        <w:jc w:val="both"/>
        <w:rPr>
          <w:rFonts w:ascii="Times New Roman" w:eastAsia="Times New Roman" w:hAnsi="Times New Roman" w:cs="Times New Roman"/>
          <w:sz w:val="24"/>
        </w:rPr>
      </w:pPr>
    </w:p>
    <w:p w:rsidR="00D14F0C" w:rsidRPr="00D14F0C" w:rsidRDefault="00D14F0C">
      <w:pPr>
        <w:suppressAutoHyphens/>
        <w:spacing w:after="0" w:line="240" w:lineRule="auto"/>
        <w:jc w:val="both"/>
        <w:rPr>
          <w:rFonts w:ascii="Times New Roman" w:eastAsia="Times New Roman" w:hAnsi="Times New Roman" w:cs="Times New Roman"/>
          <w:sz w:val="24"/>
        </w:rPr>
      </w:pPr>
    </w:p>
    <w:p w:rsidR="00533C5D" w:rsidRPr="00533C5D" w:rsidRDefault="00533C5D">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lastRenderedPageBreak/>
        <w:t>V КРИТЕРИЈУМ ЗА ДОДЕЛУ УГОВОРА</w:t>
      </w:r>
    </w:p>
    <w:p w:rsidR="00431470" w:rsidRDefault="00431470">
      <w:pPr>
        <w:tabs>
          <w:tab w:val="left" w:pos="0"/>
          <w:tab w:val="left" w:pos="1080"/>
        </w:tabs>
        <w:suppressAutoHyphens/>
        <w:spacing w:after="0" w:line="240" w:lineRule="auto"/>
        <w:ind w:firstLine="720"/>
        <w:jc w:val="both"/>
        <w:rPr>
          <w:rFonts w:ascii="Times New Roman" w:eastAsia="Times New Roman" w:hAnsi="Times New Roman" w:cs="Times New Roman"/>
          <w:b/>
          <w:sz w:val="24"/>
        </w:rPr>
      </w:pPr>
    </w:p>
    <w:p w:rsidR="00431470" w:rsidRDefault="00431470">
      <w:pPr>
        <w:tabs>
          <w:tab w:val="left" w:pos="680"/>
        </w:tabs>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 Критеријум за доделу уговора: </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Избор најповољније понуде наручилац ће извршити применом критеријума </w:t>
      </w:r>
      <w:r>
        <w:rPr>
          <w:rFonts w:ascii="Times New Roman" w:eastAsia="Times New Roman" w:hAnsi="Times New Roman" w:cs="Times New Roman"/>
          <w:b/>
          <w:sz w:val="24"/>
        </w:rPr>
        <w:t>,,најнижа понуђена цена</w:t>
      </w:r>
      <w:r>
        <w:rPr>
          <w:rFonts w:ascii="Times New Roman" w:eastAsia="Times New Roman" w:hAnsi="Times New Roman" w:cs="Times New Roman"/>
          <w:sz w:val="24"/>
        </w:rPr>
        <w:t xml:space="preserve">“.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набавкe.</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Елементи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 </w:t>
      </w:r>
    </w:p>
    <w:p w:rsidR="00431470" w:rsidRDefault="00431470">
      <w:pPr>
        <w:suppressAutoHyphens/>
        <w:spacing w:after="0" w:line="240" w:lineRule="auto"/>
        <w:jc w:val="both"/>
        <w:rPr>
          <w:rFonts w:ascii="Times New Roman" w:eastAsia="Times New Roman" w:hAnsi="Times New Roman" w:cs="Times New Roman"/>
          <w:b/>
          <w:sz w:val="24"/>
        </w:rPr>
      </w:pPr>
    </w:p>
    <w:p w:rsidR="000A5A11" w:rsidRPr="00837BDE"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r w:rsidR="00837BDE">
        <w:rPr>
          <w:rFonts w:ascii="Times New Roman" w:eastAsia="Times New Roman" w:hAnsi="Times New Roman" w:cs="Times New Roman"/>
          <w:sz w:val="24"/>
        </w:rPr>
        <w:t>.</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укупну вредност понуде без обрачунатог пореза на додату вредност и  исти рок важења понуде.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E5538E" w:rsidRDefault="00E5538E">
      <w:pPr>
        <w:suppressAutoHyphens/>
        <w:spacing w:after="0" w:line="240" w:lineRule="auto"/>
        <w:jc w:val="both"/>
        <w:rPr>
          <w:rFonts w:ascii="Times New Roman" w:eastAsia="Times New Roman" w:hAnsi="Times New Roman" w:cs="Times New Roman"/>
          <w:sz w:val="24"/>
        </w:rPr>
      </w:pPr>
    </w:p>
    <w:p w:rsidR="00E5538E" w:rsidRDefault="00E5538E">
      <w:pPr>
        <w:suppressAutoHyphens/>
        <w:spacing w:after="0" w:line="240" w:lineRule="auto"/>
        <w:jc w:val="both"/>
        <w:rPr>
          <w:rFonts w:ascii="Times New Roman" w:eastAsia="Times New Roman" w:hAnsi="Times New Roman" w:cs="Times New Roman"/>
          <w:sz w:val="24"/>
        </w:rPr>
      </w:pPr>
    </w:p>
    <w:p w:rsidR="00E5538E" w:rsidRDefault="00E5538E">
      <w:pPr>
        <w:suppressAutoHyphens/>
        <w:spacing w:after="0" w:line="240" w:lineRule="auto"/>
        <w:jc w:val="both"/>
        <w:rPr>
          <w:rFonts w:ascii="Times New Roman" w:eastAsia="Times New Roman" w:hAnsi="Times New Roman" w:cs="Times New Roman"/>
          <w:sz w:val="24"/>
        </w:rPr>
      </w:pPr>
    </w:p>
    <w:p w:rsidR="00E5538E" w:rsidRDefault="00E5538E">
      <w:pPr>
        <w:suppressAutoHyphens/>
        <w:spacing w:after="0" w:line="240" w:lineRule="auto"/>
        <w:jc w:val="both"/>
        <w:rPr>
          <w:rFonts w:ascii="Times New Roman" w:eastAsia="Times New Roman" w:hAnsi="Times New Roman" w:cs="Times New Roman"/>
          <w:sz w:val="24"/>
        </w:rPr>
      </w:pPr>
    </w:p>
    <w:p w:rsidR="00533C5D" w:rsidRDefault="00533C5D">
      <w:pPr>
        <w:suppressAutoHyphens/>
        <w:spacing w:after="0" w:line="240" w:lineRule="auto"/>
        <w:jc w:val="both"/>
        <w:rPr>
          <w:rFonts w:ascii="Times New Roman" w:eastAsia="Times New Roman" w:hAnsi="Times New Roman" w:cs="Times New Roman"/>
          <w:sz w:val="24"/>
        </w:rPr>
      </w:pPr>
    </w:p>
    <w:p w:rsidR="00533C5D" w:rsidRDefault="00533C5D">
      <w:pPr>
        <w:suppressAutoHyphens/>
        <w:spacing w:after="0" w:line="240" w:lineRule="auto"/>
        <w:jc w:val="both"/>
        <w:rPr>
          <w:rFonts w:ascii="Times New Roman" w:eastAsia="Times New Roman" w:hAnsi="Times New Roman" w:cs="Times New Roman"/>
          <w:sz w:val="24"/>
        </w:rPr>
      </w:pPr>
    </w:p>
    <w:p w:rsidR="00533C5D" w:rsidRPr="00533C5D" w:rsidRDefault="00533C5D">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VI   ОБРАСЦИ КОЈИ ЧИНЕ САСТАВНИ ДЕО ПОНУДЕ</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Саставни део понуде чине следећи обрасци:</w:t>
      </w:r>
    </w:p>
    <w:p w:rsidR="00263FBB" w:rsidRPr="00263FBB" w:rsidRDefault="00263FBB">
      <w:pPr>
        <w:suppressAutoHyphens/>
        <w:spacing w:after="0" w:line="240" w:lineRule="auto"/>
        <w:jc w:val="both"/>
        <w:rPr>
          <w:rFonts w:ascii="Times New Roman" w:eastAsia="Times New Roman" w:hAnsi="Times New Roman" w:cs="Times New Roman"/>
          <w:sz w:val="24"/>
        </w:rPr>
      </w:pPr>
    </w:p>
    <w:p w:rsidR="00431470" w:rsidRDefault="0039729D">
      <w:pPr>
        <w:numPr>
          <w:ilvl w:val="0"/>
          <w:numId w:val="15"/>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понуде (Образац 1);</w:t>
      </w:r>
    </w:p>
    <w:p w:rsidR="00431470" w:rsidRDefault="0039729D">
      <w:pPr>
        <w:numPr>
          <w:ilvl w:val="0"/>
          <w:numId w:val="15"/>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Образац структуре понуђене цене, са упутством како да се попуни (Образац 2); </w:t>
      </w:r>
    </w:p>
    <w:p w:rsidR="00431470" w:rsidRDefault="0039729D">
      <w:pPr>
        <w:numPr>
          <w:ilvl w:val="0"/>
          <w:numId w:val="15"/>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Образац трошкова припреме понуде (Образац 3); </w:t>
      </w:r>
    </w:p>
    <w:p w:rsidR="00431470" w:rsidRDefault="0039729D">
      <w:pPr>
        <w:numPr>
          <w:ilvl w:val="0"/>
          <w:numId w:val="15"/>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изјаве о независној понуди (Образац 4);</w:t>
      </w:r>
    </w:p>
    <w:p w:rsidR="00431470" w:rsidRDefault="0039729D">
      <w:pPr>
        <w:numPr>
          <w:ilvl w:val="0"/>
          <w:numId w:val="15"/>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изјаве понуђача о испуњености обавезних  услова за учешће у поступку јавне набавке - чл. 75. ЗЈН, наведених овом конурсном докумнтацијом, (Образац 5);</w:t>
      </w:r>
    </w:p>
    <w:p w:rsidR="00263FBB" w:rsidRPr="00263FBB" w:rsidRDefault="0039729D" w:rsidP="00263FBB">
      <w:pPr>
        <w:numPr>
          <w:ilvl w:val="0"/>
          <w:numId w:val="15"/>
        </w:numPr>
        <w:tabs>
          <w:tab w:val="left" w:pos="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изјаве подизвођача о испуњености обавезних услова за учешће у поступку јавне набавке  - чл. 75. ЗЈН, наведених овом конкур</w:t>
      </w:r>
      <w:r w:rsidR="004E6682">
        <w:rPr>
          <w:rFonts w:ascii="Times New Roman" w:eastAsia="Times New Roman" w:hAnsi="Times New Roman" w:cs="Times New Roman"/>
          <w:sz w:val="24"/>
        </w:rPr>
        <w:t>сном документацијом (Образац 6);</w:t>
      </w:r>
    </w:p>
    <w:p w:rsidR="00263FBB" w:rsidRPr="004E6682" w:rsidRDefault="00163A85" w:rsidP="00263FBB">
      <w:pPr>
        <w:numPr>
          <w:ilvl w:val="0"/>
          <w:numId w:val="15"/>
        </w:numPr>
        <w:tabs>
          <w:tab w:val="left" w:pos="0"/>
        </w:tabs>
        <w:suppressAutoHyphens/>
        <w:spacing w:after="0" w:line="240" w:lineRule="auto"/>
        <w:ind w:left="720" w:hanging="360"/>
        <w:jc w:val="both"/>
        <w:rPr>
          <w:rFonts w:ascii="Times New Roman" w:eastAsia="Times New Roman" w:hAnsi="Times New Roman" w:cs="Times New Roman"/>
          <w:sz w:val="24"/>
        </w:rPr>
      </w:pPr>
      <w:r w:rsidRPr="00263FBB">
        <w:rPr>
          <w:rFonts w:ascii="Times New Roman" w:eastAsia="Times New Roman" w:hAnsi="Times New Roman" w:cs="Times New Roman"/>
          <w:sz w:val="24"/>
        </w:rPr>
        <w:t>Образа</w:t>
      </w:r>
      <w:r w:rsidR="00263FBB" w:rsidRPr="00263FBB">
        <w:rPr>
          <w:rFonts w:ascii="Times New Roman" w:eastAsia="Times New Roman" w:hAnsi="Times New Roman" w:cs="Times New Roman"/>
          <w:sz w:val="24"/>
        </w:rPr>
        <w:t>ц</w:t>
      </w:r>
      <w:r w:rsidRPr="00263FBB">
        <w:rPr>
          <w:rFonts w:ascii="Times New Roman" w:eastAsia="Times New Roman" w:hAnsi="Times New Roman" w:cs="Times New Roman"/>
          <w:sz w:val="24"/>
        </w:rPr>
        <w:t xml:space="preserve"> изјаве</w:t>
      </w:r>
      <w:r w:rsidR="00263FBB">
        <w:rPr>
          <w:rFonts w:ascii="Times New Roman" w:eastAsia="Times New Roman" w:hAnsi="Times New Roman" w:cs="Times New Roman"/>
          <w:sz w:val="24"/>
        </w:rPr>
        <w:t xml:space="preserve"> понуђача</w:t>
      </w:r>
      <w:r w:rsidRPr="00263FBB">
        <w:rPr>
          <w:rFonts w:ascii="Times New Roman" w:eastAsia="Times New Roman" w:hAnsi="Times New Roman" w:cs="Times New Roman"/>
          <w:sz w:val="24"/>
        </w:rPr>
        <w:t xml:space="preserve"> </w:t>
      </w:r>
      <w:r w:rsidR="00263FBB">
        <w:rPr>
          <w:rFonts w:ascii="Times New Roman" w:eastAsia="Times New Roman" w:hAnsi="Times New Roman" w:cs="Times New Roman"/>
          <w:sz w:val="24"/>
        </w:rPr>
        <w:t xml:space="preserve">о испуњености додатних услова за учешће у поступку јавне набавке </w:t>
      </w:r>
      <w:r w:rsidR="00263FBB" w:rsidRPr="00263FBB">
        <w:rPr>
          <w:rFonts w:ascii="Times New Roman" w:eastAsia="Times New Roman" w:hAnsi="Times New Roman" w:cs="Times New Roman"/>
          <w:sz w:val="24"/>
        </w:rPr>
        <w:t>из чл. 77. став 4.</w:t>
      </w:r>
      <w:r w:rsidR="00263FBB">
        <w:rPr>
          <w:rFonts w:ascii="Times New Roman" w:eastAsia="Times New Roman" w:hAnsi="Times New Roman" w:cs="Times New Roman"/>
          <w:sz w:val="24"/>
        </w:rPr>
        <w:t xml:space="preserve"> </w:t>
      </w:r>
      <w:r w:rsidR="00263FBB" w:rsidRPr="00263FBB">
        <w:rPr>
          <w:rFonts w:ascii="Times New Roman" w:eastAsia="Times New Roman" w:hAnsi="Times New Roman" w:cs="Times New Roman"/>
          <w:sz w:val="24"/>
        </w:rPr>
        <w:t>а у вези са чланом 76. ЗЈН, дефинисане</w:t>
      </w:r>
      <w:r w:rsidR="004E6682">
        <w:rPr>
          <w:rFonts w:ascii="Times New Roman" w:eastAsia="Times New Roman" w:hAnsi="Times New Roman" w:cs="Times New Roman"/>
          <w:sz w:val="24"/>
        </w:rPr>
        <w:t xml:space="preserve"> овом конкурсном документацијом;</w:t>
      </w:r>
    </w:p>
    <w:p w:rsidR="004E6682" w:rsidRPr="004E6682" w:rsidRDefault="004E6682" w:rsidP="004E6682">
      <w:pPr>
        <w:numPr>
          <w:ilvl w:val="0"/>
          <w:numId w:val="15"/>
        </w:numPr>
        <w:tabs>
          <w:tab w:val="left" w:pos="0"/>
        </w:tabs>
        <w:suppressAutoHyphens/>
        <w:spacing w:after="0" w:line="240" w:lineRule="auto"/>
        <w:ind w:left="720" w:hanging="360"/>
        <w:jc w:val="both"/>
        <w:rPr>
          <w:rFonts w:ascii="Times New Roman" w:eastAsia="Times New Roman" w:hAnsi="Times New Roman" w:cs="Times New Roman"/>
          <w:sz w:val="24"/>
          <w:szCs w:val="24"/>
        </w:rPr>
      </w:pPr>
      <w:r w:rsidRPr="004E6682">
        <w:rPr>
          <w:rFonts w:ascii="Times New Roman" w:eastAsia="Calibri" w:hAnsi="Times New Roman" w:cs="Times New Roman"/>
          <w:bCs/>
          <w:sz w:val="24"/>
          <w:szCs w:val="24"/>
        </w:rPr>
        <w:t xml:space="preserve">Обрзац Изјаве </w:t>
      </w:r>
      <w:r w:rsidRPr="004E6682">
        <w:rPr>
          <w:rFonts w:ascii="Times New Roman" w:hAnsi="Times New Roman" w:cs="Times New Roman"/>
          <w:sz w:val="24"/>
          <w:szCs w:val="24"/>
          <w:lang w:val="ru-RU"/>
        </w:rPr>
        <w:t>којом се понуђачи обавезују да ће, у случају доделе уговора, доставити средство финансијског обезбеђења за добро извршење посла, и за отклањање грешака у гарантом року, а које је предвиђено Конкурсном документацијом</w:t>
      </w:r>
      <w:r w:rsidR="0000740E">
        <w:rPr>
          <w:rFonts w:ascii="Times New Roman" w:hAnsi="Times New Roman" w:cs="Times New Roman"/>
          <w:sz w:val="24"/>
          <w:szCs w:val="24"/>
          <w:lang w:val="ru-RU"/>
        </w:rPr>
        <w:t xml:space="preserve"> и </w:t>
      </w:r>
    </w:p>
    <w:p w:rsidR="004E6682" w:rsidRPr="004E6682" w:rsidRDefault="004E6682" w:rsidP="004E6682">
      <w:pPr>
        <w:numPr>
          <w:ilvl w:val="0"/>
          <w:numId w:val="15"/>
        </w:numPr>
        <w:tabs>
          <w:tab w:val="left" w:pos="0"/>
        </w:tabs>
        <w:suppressAutoHyphens/>
        <w:spacing w:after="0" w:line="240" w:lineRule="auto"/>
        <w:ind w:left="720" w:hanging="360"/>
        <w:jc w:val="both"/>
        <w:rPr>
          <w:rFonts w:ascii="Times New Roman" w:eastAsia="Times New Roman" w:hAnsi="Times New Roman" w:cs="Times New Roman"/>
          <w:sz w:val="24"/>
          <w:szCs w:val="24"/>
        </w:rPr>
      </w:pPr>
      <w:r w:rsidRPr="004E6682">
        <w:rPr>
          <w:rFonts w:ascii="Times New Roman" w:hAnsi="Times New Roman" w:cs="Times New Roman"/>
          <w:sz w:val="24"/>
          <w:szCs w:val="24"/>
          <w:lang w:val="ru-RU"/>
        </w:rPr>
        <w:t>Обр</w:t>
      </w:r>
      <w:r w:rsidRPr="004E6682">
        <w:rPr>
          <w:rFonts w:ascii="Times New Roman" w:hAnsi="Times New Roman" w:cs="Times New Roman"/>
          <w:sz w:val="24"/>
          <w:szCs w:val="24"/>
        </w:rPr>
        <w:t>a</w:t>
      </w:r>
      <w:r w:rsidRPr="004E6682">
        <w:rPr>
          <w:rFonts w:ascii="Times New Roman" w:hAnsi="Times New Roman" w:cs="Times New Roman"/>
          <w:sz w:val="24"/>
          <w:szCs w:val="24"/>
          <w:lang w:val="ru-RU"/>
        </w:rPr>
        <w:t xml:space="preserve">зац Изјаве </w:t>
      </w:r>
      <w:r w:rsidRPr="004E6682">
        <w:rPr>
          <w:rFonts w:ascii="Times New Roman" w:hAnsi="Times New Roman" w:cs="Times New Roman"/>
          <w:bCs/>
          <w:color w:val="000000"/>
          <w:sz w:val="24"/>
          <w:szCs w:val="24"/>
          <w:lang w:val="ru-RU"/>
        </w:rPr>
        <w:t xml:space="preserve">којом се понуђачи обавезују да </w:t>
      </w:r>
      <w:r w:rsidRPr="004E6682">
        <w:rPr>
          <w:rFonts w:ascii="Times New Roman" w:hAnsi="Times New Roman" w:cs="Times New Roman"/>
          <w:bCs/>
          <w:color w:val="000000"/>
          <w:sz w:val="24"/>
          <w:szCs w:val="24"/>
          <w:lang w:val="sr-Cyrl-CS"/>
        </w:rPr>
        <w:t xml:space="preserve"> </w:t>
      </w:r>
      <w:r w:rsidRPr="004E6682">
        <w:rPr>
          <w:rFonts w:ascii="Times New Roman" w:hAnsi="Times New Roman" w:cs="Times New Roman"/>
          <w:bCs/>
          <w:color w:val="000000"/>
          <w:sz w:val="24"/>
          <w:szCs w:val="24"/>
          <w:lang w:val="ru-RU"/>
        </w:rPr>
        <w:t>ће, у случају доделе уговора, доставити средства финансијског обезбеђења за повраћај аванса (достављају само понуђачи у случају да траже аванс)</w:t>
      </w:r>
      <w:r w:rsidR="0000740E">
        <w:rPr>
          <w:rFonts w:ascii="Times New Roman" w:hAnsi="Times New Roman" w:cs="Times New Roman"/>
          <w:bCs/>
          <w:color w:val="000000"/>
          <w:sz w:val="24"/>
          <w:szCs w:val="24"/>
          <w:lang w:val="sr-Cyrl-CS"/>
        </w:rPr>
        <w:t>.</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431470" w:rsidRPr="00121DE6" w:rsidRDefault="00431470">
      <w:pPr>
        <w:suppressAutoHyphens/>
        <w:spacing w:after="0" w:line="240" w:lineRule="auto"/>
        <w:jc w:val="both"/>
        <w:rPr>
          <w:rFonts w:ascii="Times New Roman" w:eastAsia="Times New Roman" w:hAnsi="Times New Roman" w:cs="Times New Roman"/>
          <w:sz w:val="24"/>
        </w:rPr>
      </w:pPr>
    </w:p>
    <w:p w:rsidR="00993718" w:rsidRPr="002D2F04" w:rsidRDefault="00993718">
      <w:pPr>
        <w:suppressAutoHyphens/>
        <w:spacing w:after="0" w:line="240" w:lineRule="auto"/>
        <w:jc w:val="both"/>
        <w:rPr>
          <w:rFonts w:ascii="Times New Roman" w:eastAsia="Times New Roman" w:hAnsi="Times New Roman" w:cs="Times New Roman"/>
          <w:sz w:val="24"/>
        </w:rPr>
      </w:pPr>
    </w:p>
    <w:p w:rsidR="00263FBB" w:rsidRDefault="00263FBB">
      <w:pPr>
        <w:suppressAutoHyphens/>
        <w:spacing w:after="0" w:line="240" w:lineRule="auto"/>
        <w:jc w:val="both"/>
        <w:rPr>
          <w:rFonts w:ascii="Times New Roman" w:eastAsia="Times New Roman" w:hAnsi="Times New Roman" w:cs="Times New Roman"/>
          <w:sz w:val="24"/>
        </w:rPr>
      </w:pPr>
    </w:p>
    <w:p w:rsidR="002D2F04" w:rsidRPr="002D2F04" w:rsidRDefault="002D2F04">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left="-90"/>
        <w:jc w:val="right"/>
        <w:rPr>
          <w:rFonts w:ascii="Times New Roman" w:eastAsia="Times New Roman" w:hAnsi="Times New Roman" w:cs="Times New Roman"/>
          <w:sz w:val="24"/>
        </w:rPr>
      </w:pPr>
      <w:r>
        <w:rPr>
          <w:rFonts w:ascii="Times New Roman" w:eastAsia="Times New Roman" w:hAnsi="Times New Roman" w:cs="Times New Roman"/>
          <w:b/>
          <w:sz w:val="24"/>
        </w:rPr>
        <w:lastRenderedPageBreak/>
        <w:t>(ОБРАЗАЦ  1)</w:t>
      </w:r>
    </w:p>
    <w:p w:rsidR="00431470" w:rsidRDefault="00431470">
      <w:pPr>
        <w:suppressAutoHyphens/>
        <w:spacing w:after="0" w:line="240" w:lineRule="auto"/>
        <w:ind w:right="-360"/>
        <w:jc w:val="center"/>
        <w:rPr>
          <w:rFonts w:ascii="Times New Roman" w:eastAsia="Times New Roman" w:hAnsi="Times New Roman" w:cs="Times New Roman"/>
          <w:b/>
          <w:sz w:val="24"/>
        </w:rPr>
      </w:pPr>
    </w:p>
    <w:p w:rsidR="00431470" w:rsidRDefault="0039729D">
      <w:pPr>
        <w:tabs>
          <w:tab w:val="left" w:pos="5430"/>
        </w:tabs>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ОБРАЗАЦ ПОНУДЕ</w:t>
      </w:r>
    </w:p>
    <w:p w:rsidR="00431470" w:rsidRDefault="00431470">
      <w:pPr>
        <w:tabs>
          <w:tab w:val="left" w:pos="5430"/>
        </w:tabs>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основу позива за подношење понуда у поступку јавне набавке мале вредности чији је предмет набавка радова –</w:t>
      </w:r>
      <w:r w:rsidR="00D36037">
        <w:rPr>
          <w:rFonts w:ascii="Times New Roman" w:eastAsia="Times New Roman" w:hAnsi="Times New Roman" w:cs="Times New Roman"/>
          <w:sz w:val="28"/>
        </w:rPr>
        <w:t xml:space="preserve"> Радови на изградњи надстреш</w:t>
      </w:r>
      <w:r w:rsidR="000A5A11">
        <w:rPr>
          <w:rFonts w:ascii="Times New Roman" w:eastAsia="Times New Roman" w:hAnsi="Times New Roman" w:cs="Times New Roman"/>
          <w:sz w:val="28"/>
        </w:rPr>
        <w:t>н</w:t>
      </w:r>
      <w:r w:rsidR="00D36037">
        <w:rPr>
          <w:rFonts w:ascii="Times New Roman" w:eastAsia="Times New Roman" w:hAnsi="Times New Roman" w:cs="Times New Roman"/>
          <w:sz w:val="28"/>
        </w:rPr>
        <w:t>ице за постављање машина за рециклажу, ЈНМВ радова број: 4р/2018</w:t>
      </w:r>
      <w:r>
        <w:rPr>
          <w:rFonts w:ascii="Times New Roman" w:eastAsia="Times New Roman" w:hAnsi="Times New Roman" w:cs="Times New Roman"/>
          <w:sz w:val="28"/>
        </w:rPr>
        <w:t xml:space="preserve"> достављамо:</w:t>
      </w:r>
    </w:p>
    <w:p w:rsidR="00431470" w:rsidRDefault="00431470">
      <w:pPr>
        <w:tabs>
          <w:tab w:val="left" w:pos="5430"/>
        </w:tabs>
        <w:suppressAutoHyphens/>
        <w:spacing w:after="0" w:line="240" w:lineRule="auto"/>
        <w:jc w:val="both"/>
        <w:rPr>
          <w:rFonts w:ascii="Times New Roman" w:eastAsia="Times New Roman" w:hAnsi="Times New Roman" w:cs="Times New Roman"/>
          <w:sz w:val="28"/>
        </w:rPr>
      </w:pPr>
    </w:p>
    <w:p w:rsidR="00431470" w:rsidRDefault="0039729D">
      <w:pPr>
        <w:tabs>
          <w:tab w:val="left" w:pos="5430"/>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ПОНУДУ </w:t>
      </w:r>
      <w:r w:rsidR="00D36037">
        <w:rPr>
          <w:rFonts w:ascii="Times New Roman" w:eastAsia="Times New Roman" w:hAnsi="Times New Roman" w:cs="Times New Roman"/>
          <w:sz w:val="28"/>
        </w:rPr>
        <w:t>број ___________од _________2018</w:t>
      </w:r>
      <w:r>
        <w:rPr>
          <w:rFonts w:ascii="Times New Roman" w:eastAsia="Times New Roman" w:hAnsi="Times New Roman" w:cs="Times New Roman"/>
          <w:sz w:val="28"/>
        </w:rPr>
        <w:t>.</w:t>
      </w:r>
      <w:r w:rsidR="00D36037">
        <w:rPr>
          <w:rFonts w:ascii="Times New Roman" w:eastAsia="Times New Roman" w:hAnsi="Times New Roman" w:cs="Times New Roman"/>
          <w:sz w:val="28"/>
        </w:rPr>
        <w:t xml:space="preserve"> </w:t>
      </w:r>
      <w:r>
        <w:rPr>
          <w:rFonts w:ascii="Times New Roman" w:eastAsia="Times New Roman" w:hAnsi="Times New Roman" w:cs="Times New Roman"/>
          <w:sz w:val="28"/>
        </w:rPr>
        <w:t>године</w:t>
      </w:r>
    </w:p>
    <w:p w:rsidR="00431470" w:rsidRDefault="0039729D">
      <w:pPr>
        <w:tabs>
          <w:tab w:val="left" w:pos="5430"/>
        </w:tabs>
        <w:suppressAutoHyphens/>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ab/>
      </w:r>
    </w:p>
    <w:p w:rsidR="00431470" w:rsidRDefault="0039729D">
      <w:pPr>
        <w:tabs>
          <w:tab w:val="left" w:pos="543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36"/>
        </w:rPr>
        <w:t xml:space="preserve">         </w:t>
      </w:r>
      <w:r>
        <w:rPr>
          <w:rFonts w:ascii="Times New Roman" w:eastAsia="Times New Roman" w:hAnsi="Times New Roman" w:cs="Times New Roman"/>
          <w:sz w:val="24"/>
        </w:rPr>
        <w:t>Да квалитетно изведемо радове у складу са наведеним условима из конкурсне документације, поштујући све важеће прописе.</w:t>
      </w:r>
    </w:p>
    <w:p w:rsidR="00431470" w:rsidRDefault="00431470">
      <w:pPr>
        <w:tabs>
          <w:tab w:val="left" w:pos="5430"/>
        </w:tabs>
        <w:suppressAutoHyphens/>
        <w:spacing w:after="0" w:line="240" w:lineRule="auto"/>
        <w:jc w:val="both"/>
        <w:rPr>
          <w:rFonts w:ascii="Times New Roman" w:eastAsia="Times New Roman" w:hAnsi="Times New Roman" w:cs="Times New Roman"/>
          <w:sz w:val="36"/>
        </w:rPr>
      </w:pPr>
    </w:p>
    <w:p w:rsidR="00431470" w:rsidRDefault="0039729D">
      <w:pPr>
        <w:tabs>
          <w:tab w:val="left" w:pos="5430"/>
        </w:tabs>
        <w:suppressAutoHyphens/>
        <w:spacing w:after="0" w:line="240" w:lineRule="auto"/>
        <w:jc w:val="both"/>
        <w:rPr>
          <w:rFonts w:ascii="Times New Roman" w:eastAsia="Times New Roman" w:hAnsi="Times New Roman" w:cs="Times New Roman"/>
          <w:sz w:val="36"/>
        </w:rPr>
      </w:pPr>
      <w:r>
        <w:rPr>
          <w:rFonts w:ascii="Times New Roman" w:eastAsia="Times New Roman" w:hAnsi="Times New Roman" w:cs="Times New Roman"/>
          <w:sz w:val="36"/>
        </w:rPr>
        <w:t>1)  ОПШТИ ПОДАЦИ О ПОНУЂАЧУ</w:t>
      </w:r>
    </w:p>
    <w:p w:rsidR="00431470" w:rsidRDefault="00431470">
      <w:pPr>
        <w:tabs>
          <w:tab w:val="left" w:pos="5430"/>
        </w:tabs>
        <w:suppressAutoHyphens/>
        <w:spacing w:after="0" w:line="240" w:lineRule="auto"/>
        <w:jc w:val="both"/>
        <w:rPr>
          <w:rFonts w:ascii="Times New Roman" w:eastAsia="Times New Roman" w:hAnsi="Times New Roman" w:cs="Times New Roman"/>
          <w:sz w:val="36"/>
        </w:rPr>
      </w:pPr>
    </w:p>
    <w:tbl>
      <w:tblPr>
        <w:tblW w:w="0" w:type="auto"/>
        <w:tblInd w:w="98" w:type="dxa"/>
        <w:tblCellMar>
          <w:left w:w="10" w:type="dxa"/>
          <w:right w:w="10" w:type="dxa"/>
        </w:tblCellMar>
        <w:tblLook w:val="0000"/>
      </w:tblPr>
      <w:tblGrid>
        <w:gridCol w:w="4087"/>
        <w:gridCol w:w="5391"/>
      </w:tblGrid>
      <w:tr w:rsidR="00431470">
        <w:trPr>
          <w:trHeight w:val="1"/>
        </w:trPr>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b/>
                <w:sz w:val="36"/>
              </w:rPr>
              <w:t>ПОДАЦИ О ПОНУЂАЧУ</w:t>
            </w: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e-mail:</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trPr>
          <w:trHeight w:val="1"/>
        </w:trPr>
        <w:tc>
          <w:tcPr>
            <w:tcW w:w="42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bl>
    <w:p w:rsidR="00431470" w:rsidRDefault="00431470">
      <w:pPr>
        <w:tabs>
          <w:tab w:val="left" w:pos="5430"/>
        </w:tabs>
        <w:suppressAutoHyphens/>
        <w:spacing w:after="0" w:line="240" w:lineRule="auto"/>
        <w:jc w:val="both"/>
        <w:rPr>
          <w:rFonts w:ascii="Times New Roman" w:eastAsia="Times New Roman" w:hAnsi="Times New Roman" w:cs="Times New Roman"/>
          <w:sz w:val="24"/>
        </w:rPr>
      </w:pPr>
    </w:p>
    <w:p w:rsidR="00431470" w:rsidRDefault="0039729D">
      <w:pPr>
        <w:tabs>
          <w:tab w:val="left" w:pos="5430"/>
        </w:tabs>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Понуду подносим:</w:t>
      </w:r>
    </w:p>
    <w:p w:rsidR="00431470" w:rsidRDefault="0039729D">
      <w:pPr>
        <w:tabs>
          <w:tab w:val="left" w:pos="5430"/>
        </w:tabs>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31470" w:rsidRDefault="00431470">
      <w:pPr>
        <w:tabs>
          <w:tab w:val="left" w:pos="5430"/>
        </w:tabs>
        <w:suppressAutoHyphens/>
        <w:spacing w:after="0" w:line="240" w:lineRule="auto"/>
        <w:jc w:val="both"/>
        <w:rPr>
          <w:rFonts w:ascii="Times New Roman" w:eastAsia="Times New Roman" w:hAnsi="Times New Roman" w:cs="Times New Roman"/>
          <w:sz w:val="24"/>
        </w:rPr>
      </w:pPr>
    </w:p>
    <w:tbl>
      <w:tblPr>
        <w:tblW w:w="9468" w:type="dxa"/>
        <w:tblInd w:w="108" w:type="dxa"/>
        <w:tblCellMar>
          <w:left w:w="10" w:type="dxa"/>
          <w:right w:w="10" w:type="dxa"/>
        </w:tblCellMar>
        <w:tblLook w:val="0000"/>
      </w:tblPr>
      <w:tblGrid>
        <w:gridCol w:w="523"/>
        <w:gridCol w:w="3212"/>
        <w:gridCol w:w="5733"/>
      </w:tblGrid>
      <w:tr w:rsidR="00431470" w:rsidTr="000A5A11">
        <w:trPr>
          <w:trHeight w:val="1"/>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sz w:val="36"/>
              </w:rPr>
              <w:t>А) САМОСТАЛНО</w:t>
            </w:r>
          </w:p>
        </w:tc>
      </w:tr>
      <w:tr w:rsidR="00431470" w:rsidTr="000A5A11">
        <w:trPr>
          <w:trHeight w:val="1"/>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sz w:val="36"/>
              </w:rPr>
              <w:t>Б) СА ПОДИЗВОЂАЧЕМ</w:t>
            </w:r>
          </w:p>
        </w:tc>
      </w:tr>
      <w:tr w:rsidR="00431470" w:rsidTr="000A5A11">
        <w:trPr>
          <w:trHeight w:val="1"/>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sz w:val="36"/>
              </w:rPr>
              <w:t>В) КАО ЗАЈЕДНИЧКУ ПОНУДУ</w:t>
            </w:r>
          </w:p>
        </w:tc>
      </w:tr>
      <w:tr w:rsidR="00431470" w:rsidTr="000A5A11">
        <w:trPr>
          <w:trHeight w:val="1"/>
        </w:trPr>
        <w:tc>
          <w:tcPr>
            <w:tcW w:w="9468" w:type="dxa"/>
            <w:gridSpan w:val="3"/>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rsidR="00431470" w:rsidRPr="00993718" w:rsidRDefault="00431470">
            <w:pPr>
              <w:tabs>
                <w:tab w:val="left" w:pos="5430"/>
              </w:tabs>
              <w:suppressAutoHyphens/>
              <w:spacing w:after="0" w:line="240" w:lineRule="auto"/>
              <w:rPr>
                <w:rFonts w:ascii="Times New Roman" w:eastAsia="Times New Roman" w:hAnsi="Times New Roman" w:cs="Times New Roman"/>
                <w:sz w:val="36"/>
              </w:rPr>
            </w:pPr>
          </w:p>
          <w:p w:rsidR="00431470" w:rsidRDefault="00431470">
            <w:pPr>
              <w:tabs>
                <w:tab w:val="left" w:pos="5430"/>
              </w:tabs>
              <w:suppressAutoHyphens/>
              <w:spacing w:after="0" w:line="240" w:lineRule="auto"/>
              <w:rPr>
                <w:rFonts w:ascii="Times New Roman" w:eastAsia="Times New Roman" w:hAnsi="Times New Roman" w:cs="Times New Roman"/>
                <w:sz w:val="36"/>
              </w:rPr>
            </w:pPr>
          </w:p>
          <w:p w:rsidR="00431470" w:rsidRDefault="0039729D">
            <w:pPr>
              <w:tabs>
                <w:tab w:val="left" w:pos="5430"/>
              </w:tabs>
              <w:suppressAutoHyphens/>
              <w:spacing w:after="0" w:line="240" w:lineRule="auto"/>
              <w:rPr>
                <w:rFonts w:ascii="Times New Roman" w:eastAsia="Times New Roman" w:hAnsi="Times New Roman" w:cs="Times New Roman"/>
                <w:sz w:val="36"/>
              </w:rPr>
            </w:pPr>
            <w:r>
              <w:rPr>
                <w:rFonts w:ascii="Times New Roman" w:eastAsia="Times New Roman" w:hAnsi="Times New Roman" w:cs="Times New Roman"/>
                <w:sz w:val="36"/>
              </w:rPr>
              <w:t>3) ПОДАЦИ О ПОДИЗВОЂАЧУ</w:t>
            </w:r>
          </w:p>
          <w:p w:rsidR="00431470" w:rsidRDefault="00431470">
            <w:pPr>
              <w:tabs>
                <w:tab w:val="left" w:pos="5430"/>
              </w:tabs>
              <w:suppressAutoHyphens/>
              <w:spacing w:after="0" w:line="240" w:lineRule="auto"/>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b/>
                <w:sz w:val="24"/>
              </w:rPr>
              <w:lastRenderedPageBreak/>
              <w:t>1)</w:t>
            </w: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подизвођача: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Адреса: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Матични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Порески идентификациони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банке и број рачуна: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Име особе за контакт:</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Проценат укупне вредности набавке који ће извршити подизвођач:</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Део предмета набавке који ће извршити подизвођач:</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b/>
                <w:sz w:val="24"/>
              </w:rPr>
              <w:t>2)</w:t>
            </w: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подизвођача: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Адреса: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Матични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Порески идентификациони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банке и број рачуна: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Име особе за контакт:</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Проценат укупне вредности набавке који ће извршити подизвођач:</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Део предмета набавке који ће извршити подизвођач:</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946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Times New Roman" w:eastAsia="Times New Roman" w:hAnsi="Times New Roman" w:cs="Times New Roman"/>
                <w:b/>
                <w:sz w:val="24"/>
              </w:rPr>
            </w:pPr>
          </w:p>
          <w:p w:rsidR="00431470" w:rsidRDefault="0039729D">
            <w:pPr>
              <w:tabs>
                <w:tab w:val="left" w:pos="5430"/>
              </w:tabs>
              <w:suppressAutoHyphens/>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Напомена: </w:t>
            </w:r>
          </w:p>
          <w:p w:rsidR="00431470" w:rsidRDefault="00431470">
            <w:pPr>
              <w:tabs>
                <w:tab w:val="left" w:pos="5430"/>
              </w:tabs>
              <w:suppressAutoHyphens/>
              <w:spacing w:after="0" w:line="240" w:lineRule="auto"/>
              <w:jc w:val="both"/>
              <w:rPr>
                <w:rFonts w:ascii="Times New Roman" w:eastAsia="Times New Roman" w:hAnsi="Times New Roman" w:cs="Times New Roman"/>
                <w:b/>
                <w:sz w:val="24"/>
                <w:u w:val="single"/>
              </w:rPr>
            </w:pPr>
          </w:p>
          <w:p w:rsidR="00431470" w:rsidRDefault="0039729D">
            <w:pPr>
              <w:tabs>
                <w:tab w:val="left" w:pos="543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31470" w:rsidRDefault="00431470">
            <w:pPr>
              <w:tabs>
                <w:tab w:val="left" w:pos="5430"/>
              </w:tabs>
              <w:suppressAutoHyphens/>
              <w:spacing w:after="0" w:line="240" w:lineRule="auto"/>
              <w:rPr>
                <w:rFonts w:ascii="Times New Roman" w:eastAsia="Times New Roman" w:hAnsi="Times New Roman" w:cs="Times New Roman"/>
                <w:b/>
                <w:sz w:val="24"/>
              </w:rPr>
            </w:pPr>
          </w:p>
          <w:p w:rsidR="00431470" w:rsidRDefault="0039729D">
            <w:pPr>
              <w:tabs>
                <w:tab w:val="left" w:pos="5430"/>
              </w:tabs>
              <w:suppressAutoHyphens/>
              <w:spacing w:after="0" w:line="240" w:lineRule="auto"/>
              <w:rPr>
                <w:rFonts w:ascii="Times New Roman" w:eastAsia="Times New Roman" w:hAnsi="Times New Roman" w:cs="Times New Roman"/>
                <w:sz w:val="36"/>
              </w:rPr>
            </w:pPr>
            <w:r>
              <w:rPr>
                <w:rFonts w:ascii="Times New Roman" w:eastAsia="Times New Roman" w:hAnsi="Times New Roman" w:cs="Times New Roman"/>
                <w:sz w:val="36"/>
              </w:rPr>
              <w:t>4) ПОДАЦИ О УЧЕСНИКУ У ЗАЈЕДНИЧКОЈ ПОНУДИ</w:t>
            </w:r>
          </w:p>
          <w:p w:rsidR="00431470" w:rsidRDefault="00431470">
            <w:pPr>
              <w:tabs>
                <w:tab w:val="left" w:pos="5430"/>
              </w:tabs>
              <w:suppressAutoHyphens/>
              <w:spacing w:after="0" w:line="240" w:lineRule="auto"/>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Times New Roman" w:eastAsia="Times New Roman" w:hAnsi="Times New Roman" w:cs="Times New Roman"/>
                <w:b/>
                <w:sz w:val="24"/>
              </w:rPr>
            </w:pPr>
          </w:p>
          <w:p w:rsidR="00431470" w:rsidRDefault="0039729D">
            <w:pPr>
              <w:tabs>
                <w:tab w:val="left" w:pos="5430"/>
              </w:tabs>
              <w:suppressAutoHyphens/>
              <w:spacing w:after="0" w:line="240" w:lineRule="auto"/>
              <w:jc w:val="center"/>
            </w:pPr>
            <w:r>
              <w:rPr>
                <w:rFonts w:ascii="Times New Roman" w:eastAsia="Times New Roman" w:hAnsi="Times New Roman" w:cs="Times New Roman"/>
                <w:b/>
                <w:sz w:val="24"/>
              </w:rPr>
              <w:t xml:space="preserve"> 1)</w:t>
            </w: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учесника у заједничкој понуди:</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Адреса: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Матични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Порески идентификациони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банке и број рачуна: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Име особе за контакт:</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b/>
                <w:sz w:val="24"/>
              </w:rPr>
              <w:t>2)</w:t>
            </w: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учесника у заједничкој понуди:</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Адреса: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Матични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Порески идентификациони број:</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Назив банке и број рачуна:</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r w:rsidR="00431470" w:rsidTr="000A5A11">
        <w:trPr>
          <w:trHeight w:val="1"/>
        </w:trPr>
        <w:tc>
          <w:tcPr>
            <w:tcW w:w="5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c>
          <w:tcPr>
            <w:tcW w:w="321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both"/>
            </w:pPr>
            <w:r>
              <w:rPr>
                <w:rFonts w:ascii="Times New Roman" w:eastAsia="Times New Roman" w:hAnsi="Times New Roman" w:cs="Times New Roman"/>
                <w:b/>
                <w:sz w:val="24"/>
              </w:rPr>
              <w:t>Име особе за контакт:</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both"/>
              <w:rPr>
                <w:rFonts w:ascii="Calibri" w:eastAsia="Calibri" w:hAnsi="Calibri" w:cs="Calibri"/>
              </w:rPr>
            </w:pPr>
          </w:p>
        </w:tc>
      </w:tr>
    </w:tbl>
    <w:p w:rsidR="00BC4579" w:rsidRDefault="00BC4579">
      <w:pPr>
        <w:tabs>
          <w:tab w:val="left" w:pos="5430"/>
        </w:tabs>
        <w:suppressAutoHyphens/>
        <w:spacing w:after="0" w:line="240" w:lineRule="auto"/>
        <w:jc w:val="both"/>
        <w:rPr>
          <w:rFonts w:ascii="Times New Roman" w:eastAsia="Times New Roman" w:hAnsi="Times New Roman" w:cs="Times New Roman"/>
          <w:b/>
          <w:sz w:val="24"/>
          <w:u w:val="single"/>
        </w:rPr>
      </w:pPr>
    </w:p>
    <w:p w:rsidR="00BC4579" w:rsidRDefault="00BC4579">
      <w:pPr>
        <w:tabs>
          <w:tab w:val="left" w:pos="5430"/>
        </w:tabs>
        <w:suppressAutoHyphens/>
        <w:spacing w:after="0" w:line="240" w:lineRule="auto"/>
        <w:jc w:val="both"/>
        <w:rPr>
          <w:rFonts w:ascii="Times New Roman" w:eastAsia="Times New Roman" w:hAnsi="Times New Roman" w:cs="Times New Roman"/>
          <w:b/>
          <w:sz w:val="24"/>
          <w:u w:val="single"/>
        </w:rPr>
      </w:pPr>
    </w:p>
    <w:p w:rsidR="00431470" w:rsidRDefault="0039729D">
      <w:pPr>
        <w:tabs>
          <w:tab w:val="left" w:pos="5430"/>
        </w:tabs>
        <w:suppressAutoHyphens/>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Напомена: </w:t>
      </w:r>
    </w:p>
    <w:p w:rsidR="00431470" w:rsidRDefault="00431470">
      <w:pPr>
        <w:tabs>
          <w:tab w:val="left" w:pos="5430"/>
        </w:tabs>
        <w:suppressAutoHyphens/>
        <w:spacing w:after="0" w:line="240" w:lineRule="auto"/>
        <w:jc w:val="both"/>
        <w:rPr>
          <w:rFonts w:ascii="Times New Roman" w:eastAsia="Times New Roman" w:hAnsi="Times New Roman" w:cs="Times New Roman"/>
          <w:b/>
          <w:sz w:val="24"/>
          <w:u w:val="single"/>
        </w:rPr>
      </w:pPr>
    </w:p>
    <w:p w:rsidR="00431470" w:rsidRDefault="0039729D">
      <w:pPr>
        <w:tabs>
          <w:tab w:val="left" w:pos="5430"/>
        </w:tabs>
        <w:suppressAutoHyphens/>
        <w:spacing w:after="0" w:line="240" w:lineRule="auto"/>
        <w:ind w:right="-810"/>
        <w:jc w:val="both"/>
        <w:rPr>
          <w:rFonts w:ascii="Times New Roman" w:eastAsia="Times New Roman" w:hAnsi="Times New Roman" w:cs="Times New Roman"/>
          <w:sz w:val="24"/>
        </w:rPr>
      </w:pPr>
      <w:r>
        <w:rPr>
          <w:rFonts w:ascii="Times New Roman" w:eastAsia="Times New Roman" w:hAnsi="Times New Roman" w:cs="Times New Roman"/>
          <w:sz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431470" w:rsidRPr="000A5A11" w:rsidRDefault="00431470" w:rsidP="00E67B31">
      <w:pPr>
        <w:tabs>
          <w:tab w:val="left" w:pos="5430"/>
        </w:tabs>
        <w:suppressAutoHyphens/>
        <w:spacing w:after="0" w:line="240" w:lineRule="auto"/>
        <w:jc w:val="both"/>
        <w:rPr>
          <w:rFonts w:ascii="Times New Roman" w:eastAsia="Times New Roman" w:hAnsi="Times New Roman" w:cs="Times New Roman"/>
          <w:b/>
          <w:sz w:val="24"/>
        </w:rPr>
      </w:pPr>
    </w:p>
    <w:p w:rsidR="00431470" w:rsidRDefault="0039729D">
      <w:pPr>
        <w:numPr>
          <w:ilvl w:val="0"/>
          <w:numId w:val="16"/>
        </w:numPr>
        <w:tabs>
          <w:tab w:val="left" w:pos="5430"/>
        </w:tabs>
        <w:suppressAutoHyphens/>
        <w:spacing w:after="0" w:line="240" w:lineRule="auto"/>
        <w:ind w:left="1065" w:hanging="360"/>
        <w:jc w:val="both"/>
        <w:rPr>
          <w:rFonts w:ascii="Times New Roman" w:eastAsia="Times New Roman" w:hAnsi="Times New Roman" w:cs="Times New Roman"/>
          <w:sz w:val="36"/>
        </w:rPr>
      </w:pPr>
      <w:r>
        <w:rPr>
          <w:rFonts w:ascii="Times New Roman" w:eastAsia="Times New Roman" w:hAnsi="Times New Roman" w:cs="Times New Roman"/>
          <w:sz w:val="36"/>
        </w:rPr>
        <w:t xml:space="preserve">ОПИС ПРЕДМЕТА НАБАВКЕ: </w:t>
      </w:r>
    </w:p>
    <w:p w:rsidR="00431470" w:rsidRDefault="00431470">
      <w:pPr>
        <w:tabs>
          <w:tab w:val="left" w:pos="5430"/>
        </w:tabs>
        <w:suppressAutoHyphens/>
        <w:spacing w:after="0" w:line="240" w:lineRule="auto"/>
        <w:ind w:left="1065"/>
        <w:jc w:val="both"/>
        <w:rPr>
          <w:rFonts w:ascii="Times New Roman" w:eastAsia="Times New Roman" w:hAnsi="Times New Roman" w:cs="Times New Roman"/>
          <w:sz w:val="36"/>
        </w:rPr>
      </w:pPr>
    </w:p>
    <w:p w:rsidR="00431470" w:rsidRPr="003124CF" w:rsidRDefault="0039729D" w:rsidP="003124CF">
      <w:pPr>
        <w:suppressAutoHyphens/>
        <w:spacing w:after="0" w:line="240" w:lineRule="auto"/>
        <w:ind w:left="255"/>
        <w:jc w:val="both"/>
        <w:rPr>
          <w:rFonts w:ascii="Times New Roman" w:eastAsia="Times New Roman" w:hAnsi="Times New Roman" w:cs="Times New Roman"/>
          <w:sz w:val="24"/>
          <w:szCs w:val="24"/>
        </w:rPr>
      </w:pPr>
      <w:r w:rsidRPr="003124CF">
        <w:rPr>
          <w:rFonts w:ascii="Times New Roman" w:eastAsia="Times New Roman" w:hAnsi="Times New Roman" w:cs="Times New Roman"/>
          <w:sz w:val="24"/>
          <w:szCs w:val="24"/>
        </w:rPr>
        <w:t>Набавка радова</w:t>
      </w:r>
      <w:r w:rsidR="00BC4579" w:rsidRPr="003124CF">
        <w:rPr>
          <w:rFonts w:ascii="Times New Roman" w:eastAsia="Times New Roman" w:hAnsi="Times New Roman" w:cs="Times New Roman"/>
          <w:sz w:val="24"/>
          <w:szCs w:val="24"/>
        </w:rPr>
        <w:t xml:space="preserve"> </w:t>
      </w:r>
      <w:r w:rsidRPr="003124CF">
        <w:rPr>
          <w:rFonts w:ascii="Times New Roman" w:eastAsia="Times New Roman" w:hAnsi="Times New Roman" w:cs="Times New Roman"/>
          <w:sz w:val="24"/>
          <w:szCs w:val="24"/>
        </w:rPr>
        <w:t xml:space="preserve"> – </w:t>
      </w:r>
      <w:r w:rsidR="00BC4579" w:rsidRPr="003124CF">
        <w:rPr>
          <w:rFonts w:ascii="Times New Roman" w:eastAsia="Times New Roman" w:hAnsi="Times New Roman" w:cs="Times New Roman"/>
          <w:sz w:val="24"/>
          <w:szCs w:val="24"/>
        </w:rPr>
        <w:t>Радови на изградњи надстреш</w:t>
      </w:r>
      <w:r w:rsidR="00471B57" w:rsidRPr="003124CF">
        <w:rPr>
          <w:rFonts w:ascii="Times New Roman" w:eastAsia="Times New Roman" w:hAnsi="Times New Roman" w:cs="Times New Roman"/>
          <w:sz w:val="24"/>
          <w:szCs w:val="24"/>
        </w:rPr>
        <w:t>н</w:t>
      </w:r>
      <w:r w:rsidR="00BC4579" w:rsidRPr="003124CF">
        <w:rPr>
          <w:rFonts w:ascii="Times New Roman" w:eastAsia="Times New Roman" w:hAnsi="Times New Roman" w:cs="Times New Roman"/>
          <w:sz w:val="24"/>
          <w:szCs w:val="24"/>
        </w:rPr>
        <w:t xml:space="preserve">ице за постављање машина </w:t>
      </w:r>
      <w:r w:rsidR="00471B57" w:rsidRPr="003124CF">
        <w:rPr>
          <w:rFonts w:ascii="Times New Roman" w:eastAsia="Times New Roman" w:hAnsi="Times New Roman" w:cs="Times New Roman"/>
          <w:sz w:val="24"/>
          <w:szCs w:val="24"/>
        </w:rPr>
        <w:t xml:space="preserve"> </w:t>
      </w:r>
      <w:r w:rsidR="00BC4579" w:rsidRPr="003124CF">
        <w:rPr>
          <w:rFonts w:ascii="Times New Roman" w:eastAsia="Times New Roman" w:hAnsi="Times New Roman" w:cs="Times New Roman"/>
          <w:sz w:val="24"/>
          <w:szCs w:val="24"/>
        </w:rPr>
        <w:t xml:space="preserve">за </w:t>
      </w:r>
      <w:r w:rsidR="003124CF">
        <w:rPr>
          <w:rFonts w:ascii="Times New Roman" w:eastAsia="Times New Roman" w:hAnsi="Times New Roman" w:cs="Times New Roman"/>
          <w:sz w:val="24"/>
          <w:szCs w:val="24"/>
        </w:rPr>
        <w:t xml:space="preserve">       </w:t>
      </w:r>
      <w:r w:rsidR="00BC4579" w:rsidRPr="003124CF">
        <w:rPr>
          <w:rFonts w:ascii="Times New Roman" w:eastAsia="Times New Roman" w:hAnsi="Times New Roman" w:cs="Times New Roman"/>
          <w:sz w:val="24"/>
          <w:szCs w:val="24"/>
        </w:rPr>
        <w:t>рециклажу</w:t>
      </w:r>
    </w:p>
    <w:p w:rsidR="00471B57" w:rsidRPr="000A5A11" w:rsidRDefault="00471B57" w:rsidP="00471B57">
      <w:pPr>
        <w:suppressAutoHyphens/>
        <w:spacing w:after="0" w:line="240" w:lineRule="auto"/>
        <w:ind w:left="75"/>
        <w:jc w:val="both"/>
        <w:rPr>
          <w:rFonts w:ascii="Times New Roman" w:eastAsia="Times New Roman" w:hAnsi="Times New Roman" w:cs="Times New Roman"/>
        </w:rPr>
      </w:pPr>
    </w:p>
    <w:tbl>
      <w:tblPr>
        <w:tblW w:w="0" w:type="auto"/>
        <w:tblInd w:w="303" w:type="dxa"/>
        <w:tblCellMar>
          <w:left w:w="10" w:type="dxa"/>
          <w:right w:w="10" w:type="dxa"/>
        </w:tblCellMar>
        <w:tblLook w:val="0000"/>
      </w:tblPr>
      <w:tblGrid>
        <w:gridCol w:w="3774"/>
        <w:gridCol w:w="5499"/>
      </w:tblGrid>
      <w:tr w:rsidR="00431470" w:rsidRPr="000A5A11">
        <w:trPr>
          <w:trHeight w:val="1"/>
        </w:trPr>
        <w:tc>
          <w:tcPr>
            <w:tcW w:w="40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39729D">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 xml:space="preserve">Укупна </w:t>
            </w:r>
            <w:r w:rsidR="000A5A11">
              <w:rPr>
                <w:rFonts w:ascii="Times New Roman" w:eastAsia="Times New Roman" w:hAnsi="Times New Roman" w:cs="Times New Roman"/>
              </w:rPr>
              <w:t>вредност понуде</w:t>
            </w:r>
            <w:r w:rsidRPr="000A5A11">
              <w:rPr>
                <w:rFonts w:ascii="Times New Roman" w:eastAsia="Times New Roman" w:hAnsi="Times New Roman" w:cs="Times New Roman"/>
              </w:rPr>
              <w:t xml:space="preserve"> без ПДВ-а: </w:t>
            </w:r>
          </w:p>
          <w:p w:rsidR="00431470" w:rsidRPr="000A5A11" w:rsidRDefault="00431470">
            <w:pPr>
              <w:suppressAutoHyphens/>
              <w:spacing w:after="0" w:line="240" w:lineRule="auto"/>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431470">
            <w:pPr>
              <w:suppressAutoHyphens/>
              <w:spacing w:after="0" w:line="240" w:lineRule="auto"/>
              <w:jc w:val="both"/>
            </w:pPr>
          </w:p>
        </w:tc>
      </w:tr>
      <w:tr w:rsidR="00431470" w:rsidRPr="000A5A11">
        <w:trPr>
          <w:trHeight w:val="1"/>
        </w:trPr>
        <w:tc>
          <w:tcPr>
            <w:tcW w:w="40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0A5A11">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Укупна вредност понуде</w:t>
            </w:r>
            <w:r w:rsidR="0039729D" w:rsidRPr="000A5A11">
              <w:rPr>
                <w:rFonts w:ascii="Times New Roman" w:eastAsia="Times New Roman" w:hAnsi="Times New Roman" w:cs="Times New Roman"/>
              </w:rPr>
              <w:t xml:space="preserve"> са ПДВ-ом:</w:t>
            </w:r>
          </w:p>
          <w:p w:rsidR="00431470" w:rsidRPr="000A5A11" w:rsidRDefault="00431470">
            <w:pPr>
              <w:suppressAutoHyphens/>
              <w:spacing w:after="0" w:line="240" w:lineRule="auto"/>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Calibri" w:eastAsia="Calibri" w:hAnsi="Calibri" w:cs="Calibri"/>
              </w:rPr>
            </w:pPr>
          </w:p>
        </w:tc>
      </w:tr>
      <w:tr w:rsidR="00431470" w:rsidRPr="000A5A11">
        <w:trPr>
          <w:trHeight w:val="1"/>
        </w:trPr>
        <w:tc>
          <w:tcPr>
            <w:tcW w:w="40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431470">
            <w:pPr>
              <w:suppressAutoHyphens/>
              <w:spacing w:after="0" w:line="240" w:lineRule="auto"/>
              <w:jc w:val="both"/>
              <w:rPr>
                <w:rFonts w:ascii="Times New Roman" w:eastAsia="Times New Roman" w:hAnsi="Times New Roman" w:cs="Times New Roman"/>
              </w:rPr>
            </w:pPr>
          </w:p>
          <w:p w:rsidR="00471B57" w:rsidRPr="000A5A11" w:rsidRDefault="00471B57">
            <w:pPr>
              <w:suppressAutoHyphens/>
              <w:spacing w:after="0" w:line="240" w:lineRule="auto"/>
              <w:jc w:val="both"/>
              <w:rPr>
                <w:rFonts w:ascii="Times New Roman" w:eastAsia="Times New Roman" w:hAnsi="Times New Roman" w:cs="Times New Roman"/>
              </w:rPr>
            </w:pPr>
          </w:p>
          <w:p w:rsidR="00431470" w:rsidRPr="000A5A11" w:rsidRDefault="0039729D">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Рок и начин плаћања:</w:t>
            </w:r>
          </w:p>
          <w:p w:rsidR="00431470" w:rsidRPr="000A5A11" w:rsidRDefault="00431470">
            <w:pPr>
              <w:suppressAutoHyphens/>
              <w:spacing w:after="0" w:line="240" w:lineRule="auto"/>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5A11" w:rsidRDefault="000A5A11" w:rsidP="00471B57">
            <w:pPr>
              <w:suppressAutoHyphens/>
              <w:spacing w:after="0" w:line="240" w:lineRule="auto"/>
              <w:jc w:val="both"/>
              <w:rPr>
                <w:rFonts w:ascii="Times New Roman" w:eastAsia="Times New Roman" w:hAnsi="Times New Roman" w:cs="Times New Roman"/>
              </w:rPr>
            </w:pPr>
          </w:p>
          <w:p w:rsidR="00A722AB" w:rsidRPr="000A5A11" w:rsidRDefault="00A722AB" w:rsidP="00471B57">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 xml:space="preserve">Плаћање извршених радова вршиће се фазно и то на следећи начин: </w:t>
            </w:r>
          </w:p>
          <w:p w:rsidR="00A722AB" w:rsidRPr="000A5A11" w:rsidRDefault="00A722AB" w:rsidP="00471B57">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 xml:space="preserve">- Након потписивања уговора 30% </w:t>
            </w:r>
            <w:r w:rsidR="00471B57" w:rsidRPr="000A5A11">
              <w:rPr>
                <w:rFonts w:ascii="Times New Roman" w:eastAsia="Times New Roman" w:hAnsi="Times New Roman" w:cs="Times New Roman"/>
              </w:rPr>
              <w:t>од уговорене вредности радова;</w:t>
            </w:r>
          </w:p>
          <w:p w:rsidR="00471B57" w:rsidRPr="000A5A11" w:rsidRDefault="00471B57" w:rsidP="00471B57">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 Након испостављања привремене</w:t>
            </w:r>
            <w:r w:rsidR="00A722AB" w:rsidRPr="000A5A11">
              <w:rPr>
                <w:rFonts w:ascii="Times New Roman" w:eastAsia="Times New Roman" w:hAnsi="Times New Roman" w:cs="Times New Roman"/>
              </w:rPr>
              <w:t xml:space="preserve"> ситуациј</w:t>
            </w:r>
            <w:r w:rsidRPr="000A5A11">
              <w:rPr>
                <w:rFonts w:ascii="Times New Roman" w:eastAsia="Times New Roman" w:hAnsi="Times New Roman" w:cs="Times New Roman"/>
              </w:rPr>
              <w:t>е и</w:t>
            </w:r>
          </w:p>
          <w:p w:rsidR="00A722AB" w:rsidRPr="000A5A11" w:rsidRDefault="00A722AB" w:rsidP="00471B57">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 xml:space="preserve">- Након испостављања коначне ситуације.          </w:t>
            </w:r>
          </w:p>
          <w:p w:rsidR="00431470" w:rsidRPr="000A5A11" w:rsidRDefault="00431470">
            <w:pPr>
              <w:suppressAutoHyphens/>
              <w:spacing w:after="0" w:line="240" w:lineRule="auto"/>
            </w:pPr>
          </w:p>
        </w:tc>
      </w:tr>
      <w:tr w:rsidR="00431470" w:rsidRPr="000A5A11">
        <w:trPr>
          <w:trHeight w:val="1"/>
        </w:trPr>
        <w:tc>
          <w:tcPr>
            <w:tcW w:w="40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39729D">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Рок важења понуде:</w:t>
            </w:r>
          </w:p>
          <w:p w:rsidR="00431470" w:rsidRPr="000A5A11" w:rsidRDefault="00431470">
            <w:pPr>
              <w:suppressAutoHyphens/>
              <w:spacing w:after="0" w:line="240" w:lineRule="auto"/>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Calibri" w:eastAsia="Calibri" w:hAnsi="Calibri" w:cs="Calibri"/>
              </w:rPr>
            </w:pPr>
          </w:p>
        </w:tc>
      </w:tr>
      <w:tr w:rsidR="00431470" w:rsidRPr="000A5A11">
        <w:trPr>
          <w:trHeight w:val="1"/>
        </w:trPr>
        <w:tc>
          <w:tcPr>
            <w:tcW w:w="40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39729D">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 xml:space="preserve">Рок извођења радова: </w:t>
            </w:r>
          </w:p>
          <w:p w:rsidR="00431470" w:rsidRPr="000A5A11" w:rsidRDefault="00431470">
            <w:pPr>
              <w:suppressAutoHyphens/>
              <w:spacing w:after="0" w:line="240" w:lineRule="auto"/>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5A11" w:rsidRPr="000A5A11" w:rsidRDefault="000A5A11" w:rsidP="000A5A11">
            <w:pPr>
              <w:suppressAutoHyphens/>
              <w:spacing w:after="0" w:line="240" w:lineRule="auto"/>
              <w:jc w:val="both"/>
              <w:rPr>
                <w:rFonts w:ascii="Times New Roman" w:eastAsia="Times New Roman" w:hAnsi="Times New Roman" w:cs="Times New Roman"/>
              </w:rPr>
            </w:pPr>
          </w:p>
          <w:p w:rsidR="00431470" w:rsidRPr="000A5A11" w:rsidRDefault="002D50B8" w:rsidP="000A5A11">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1</w:t>
            </w:r>
            <w:r w:rsidR="0039729D" w:rsidRPr="000A5A11">
              <w:rPr>
                <w:rFonts w:ascii="Times New Roman" w:eastAsia="Times New Roman" w:hAnsi="Times New Roman" w:cs="Times New Roman"/>
              </w:rPr>
              <w:t>5 (</w:t>
            </w:r>
            <w:r w:rsidRPr="000A5A11">
              <w:rPr>
                <w:rFonts w:ascii="Times New Roman" w:eastAsia="Times New Roman" w:hAnsi="Times New Roman" w:cs="Times New Roman"/>
              </w:rPr>
              <w:t>петнаест</w:t>
            </w:r>
            <w:r w:rsidR="0039729D" w:rsidRPr="000A5A11">
              <w:rPr>
                <w:rFonts w:ascii="Times New Roman" w:eastAsia="Times New Roman" w:hAnsi="Times New Roman" w:cs="Times New Roman"/>
              </w:rPr>
              <w:t>) календарских дана од дана потписивања Уговора.</w:t>
            </w:r>
          </w:p>
          <w:p w:rsidR="00431470" w:rsidRPr="000A5A11" w:rsidRDefault="00431470">
            <w:pPr>
              <w:suppressAutoHyphens/>
              <w:spacing w:after="0" w:line="240" w:lineRule="auto"/>
            </w:pPr>
          </w:p>
        </w:tc>
      </w:tr>
      <w:tr w:rsidR="00431470" w:rsidRPr="000A5A11">
        <w:trPr>
          <w:trHeight w:val="1"/>
        </w:trPr>
        <w:tc>
          <w:tcPr>
            <w:tcW w:w="40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Times New Roman" w:eastAsia="Times New Roman" w:hAnsi="Times New Roman" w:cs="Times New Roman"/>
              </w:rPr>
            </w:pPr>
          </w:p>
          <w:p w:rsidR="00431470" w:rsidRPr="000A5A11" w:rsidRDefault="0039729D">
            <w:pPr>
              <w:suppressAutoHyphens/>
              <w:spacing w:after="0" w:line="240" w:lineRule="auto"/>
              <w:jc w:val="both"/>
              <w:rPr>
                <w:rFonts w:ascii="Times New Roman" w:eastAsia="Times New Roman" w:hAnsi="Times New Roman" w:cs="Times New Roman"/>
              </w:rPr>
            </w:pPr>
            <w:r w:rsidRPr="000A5A11">
              <w:rPr>
                <w:rFonts w:ascii="Times New Roman" w:eastAsia="Times New Roman" w:hAnsi="Times New Roman" w:cs="Times New Roman"/>
              </w:rPr>
              <w:t>Гарантни период:</w:t>
            </w:r>
          </w:p>
          <w:p w:rsidR="00431470" w:rsidRPr="000A5A11" w:rsidRDefault="00431470">
            <w:pPr>
              <w:suppressAutoHyphens/>
              <w:spacing w:after="0" w:line="240" w:lineRule="auto"/>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Pr="000A5A11" w:rsidRDefault="00431470">
            <w:pPr>
              <w:suppressAutoHyphens/>
              <w:spacing w:after="0" w:line="240" w:lineRule="auto"/>
              <w:jc w:val="both"/>
              <w:rPr>
                <w:rFonts w:ascii="Calibri" w:eastAsia="Calibri" w:hAnsi="Calibri" w:cs="Calibri"/>
              </w:rPr>
            </w:pPr>
          </w:p>
        </w:tc>
      </w:tr>
    </w:tbl>
    <w:p w:rsidR="00431470" w:rsidRDefault="00431470">
      <w:pPr>
        <w:suppressAutoHyphens/>
        <w:spacing w:after="0" w:line="240" w:lineRule="auto"/>
        <w:ind w:left="720" w:firstLine="720"/>
        <w:jc w:val="both"/>
        <w:rPr>
          <w:rFonts w:ascii="Times New Roman" w:eastAsia="Times New Roman" w:hAnsi="Times New Roman" w:cs="Times New Roman"/>
          <w:sz w:val="24"/>
        </w:rPr>
      </w:pPr>
    </w:p>
    <w:p w:rsidR="00431470" w:rsidRDefault="00431470">
      <w:pPr>
        <w:suppressAutoHyphens/>
        <w:spacing w:after="0" w:line="240" w:lineRule="auto"/>
        <w:ind w:left="720" w:firstLine="720"/>
        <w:jc w:val="both"/>
        <w:rPr>
          <w:rFonts w:ascii="Times New Roman" w:eastAsia="Times New Roman" w:hAnsi="Times New Roman" w:cs="Times New Roman"/>
          <w:sz w:val="24"/>
        </w:rPr>
      </w:pPr>
    </w:p>
    <w:p w:rsidR="00431470" w:rsidRDefault="00431470">
      <w:pPr>
        <w:suppressAutoHyphens/>
        <w:spacing w:after="0" w:line="240" w:lineRule="auto"/>
        <w:ind w:left="720" w:firstLine="720"/>
        <w:jc w:val="both"/>
        <w:rPr>
          <w:rFonts w:ascii="Times New Roman" w:eastAsia="Times New Roman" w:hAnsi="Times New Roman" w:cs="Times New Roman"/>
          <w:sz w:val="24"/>
        </w:rPr>
      </w:pPr>
    </w:p>
    <w:p w:rsidR="00431470" w:rsidRDefault="0039729D">
      <w:pPr>
        <w:suppressAutoHyphens/>
        <w:spacing w:after="0" w:line="240" w:lineRule="auto"/>
        <w:ind w:left="72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Датум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Понуђач</w:t>
      </w:r>
    </w:p>
    <w:p w:rsidR="00431470" w:rsidRDefault="0039729D">
      <w:pPr>
        <w:suppressAutoHyphens/>
        <w:spacing w:after="0" w:line="240" w:lineRule="auto"/>
        <w:ind w:left="2880" w:firstLine="720"/>
        <w:jc w:val="both"/>
        <w:rPr>
          <w:rFonts w:ascii="Times New Roman" w:eastAsia="Times New Roman" w:hAnsi="Times New Roman" w:cs="Times New Roman"/>
          <w:b/>
          <w:i/>
          <w:color w:val="002060"/>
          <w:sz w:val="24"/>
        </w:rPr>
      </w:pPr>
      <w:r>
        <w:rPr>
          <w:rFonts w:ascii="Times New Roman" w:eastAsia="Times New Roman" w:hAnsi="Times New Roman" w:cs="Times New Roman"/>
          <w:sz w:val="24"/>
        </w:rPr>
        <w:t xml:space="preserve">    М. П. </w:t>
      </w:r>
    </w:p>
    <w:p w:rsidR="00431470" w:rsidRDefault="0039729D">
      <w:pPr>
        <w:suppressAutoHyphens/>
        <w:spacing w:after="0" w:line="240" w:lineRule="auto"/>
        <w:jc w:val="both"/>
        <w:rPr>
          <w:rFonts w:ascii="Times New Roman" w:eastAsia="Times New Roman" w:hAnsi="Times New Roman" w:cs="Times New Roman"/>
          <w:b/>
          <w:i/>
          <w:color w:val="002060"/>
          <w:sz w:val="24"/>
        </w:rPr>
      </w:pPr>
      <w:r>
        <w:rPr>
          <w:rFonts w:ascii="Times New Roman" w:eastAsia="Times New Roman" w:hAnsi="Times New Roman" w:cs="Times New Roman"/>
          <w:b/>
          <w:i/>
          <w:color w:val="002060"/>
          <w:sz w:val="24"/>
        </w:rPr>
        <w:t xml:space="preserve">_________________________      </w:t>
      </w:r>
      <w:r>
        <w:rPr>
          <w:rFonts w:ascii="Times New Roman" w:eastAsia="Times New Roman" w:hAnsi="Times New Roman" w:cs="Times New Roman"/>
          <w:b/>
          <w:i/>
          <w:color w:val="002060"/>
          <w:sz w:val="24"/>
        </w:rPr>
        <w:tab/>
        <w:t xml:space="preserve">                           _______________________________</w:t>
      </w:r>
    </w:p>
    <w:p w:rsidR="00431470" w:rsidRDefault="00431470">
      <w:pPr>
        <w:suppressAutoHyphens/>
        <w:spacing w:after="0" w:line="240" w:lineRule="auto"/>
        <w:jc w:val="both"/>
        <w:rPr>
          <w:rFonts w:ascii="Times New Roman" w:eastAsia="Times New Roman" w:hAnsi="Times New Roman" w:cs="Times New Roman"/>
          <w:b/>
          <w:i/>
          <w:color w:val="002060"/>
          <w:sz w:val="24"/>
        </w:rPr>
      </w:pPr>
    </w:p>
    <w:p w:rsidR="00431470" w:rsidRPr="00471B57" w:rsidRDefault="0039729D" w:rsidP="00471B57">
      <w:pPr>
        <w:tabs>
          <w:tab w:val="left" w:pos="5430"/>
        </w:tabs>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ab/>
      </w:r>
    </w:p>
    <w:p w:rsidR="00431470" w:rsidRDefault="0039729D">
      <w:pPr>
        <w:tabs>
          <w:tab w:val="left" w:pos="5430"/>
        </w:tabs>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p>
    <w:p w:rsidR="00431470" w:rsidRDefault="0039729D">
      <w:pPr>
        <w:tabs>
          <w:tab w:val="left" w:pos="5430"/>
        </w:tabs>
        <w:suppressAutoHyphens/>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Напомена:</w:t>
      </w:r>
    </w:p>
    <w:p w:rsidR="00431470" w:rsidRDefault="00431470">
      <w:pPr>
        <w:tabs>
          <w:tab w:val="left" w:pos="5430"/>
        </w:tabs>
        <w:suppressAutoHyphens/>
        <w:spacing w:after="0" w:line="240" w:lineRule="auto"/>
        <w:jc w:val="both"/>
        <w:rPr>
          <w:rFonts w:ascii="Times New Roman" w:eastAsia="Times New Roman" w:hAnsi="Times New Roman" w:cs="Times New Roman"/>
          <w:sz w:val="24"/>
        </w:rPr>
      </w:pPr>
    </w:p>
    <w:p w:rsidR="00E67B31" w:rsidRDefault="0039729D" w:rsidP="005B5E51">
      <w:pPr>
        <w:tabs>
          <w:tab w:val="left" w:pos="543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B5E51" w:rsidRPr="005B5E51" w:rsidRDefault="005B5E51" w:rsidP="005B5E51">
      <w:pPr>
        <w:tabs>
          <w:tab w:val="left" w:pos="5430"/>
        </w:tabs>
        <w:suppressAutoHyphens/>
        <w:spacing w:after="0" w:line="240" w:lineRule="auto"/>
        <w:jc w:val="both"/>
        <w:rPr>
          <w:rFonts w:ascii="Times New Roman" w:eastAsia="Times New Roman" w:hAnsi="Times New Roman" w:cs="Times New Roman"/>
          <w:sz w:val="24"/>
        </w:rPr>
      </w:pPr>
    </w:p>
    <w:p w:rsidR="005B5E51" w:rsidRDefault="005B5E51">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1E0A18" w:rsidRDefault="001E0A18" w:rsidP="003124CF">
      <w:pPr>
        <w:suppressAutoHyphens/>
        <w:spacing w:after="0" w:line="240" w:lineRule="auto"/>
        <w:rPr>
          <w:rFonts w:ascii="Times New Roman" w:eastAsia="Times New Roman" w:hAnsi="Times New Roman" w:cs="Times New Roman"/>
          <w:b/>
          <w:sz w:val="24"/>
        </w:rPr>
      </w:pPr>
    </w:p>
    <w:p w:rsidR="001E0A18" w:rsidRDefault="001E0A18">
      <w:pPr>
        <w:suppressAutoHyphens/>
        <w:spacing w:after="0" w:line="240" w:lineRule="auto"/>
        <w:jc w:val="right"/>
        <w:rPr>
          <w:rFonts w:ascii="Times New Roman" w:eastAsia="Times New Roman" w:hAnsi="Times New Roman" w:cs="Times New Roman"/>
          <w:b/>
          <w:sz w:val="24"/>
        </w:rPr>
      </w:pPr>
    </w:p>
    <w:p w:rsidR="00431470" w:rsidRDefault="0039729D">
      <w:pPr>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b/>
          <w:sz w:val="24"/>
        </w:rPr>
        <w:lastRenderedPageBreak/>
        <w:t>(ОБРАЗАЦ  2)</w:t>
      </w:r>
      <w:r>
        <w:rPr>
          <w:rFonts w:ascii="Times New Roman" w:eastAsia="Times New Roman" w:hAnsi="Times New Roman" w:cs="Times New Roman"/>
          <w:sz w:val="24"/>
        </w:rPr>
        <w:t xml:space="preserve"> </w:t>
      </w:r>
    </w:p>
    <w:p w:rsidR="00431470" w:rsidRDefault="00431470">
      <w:pPr>
        <w:suppressAutoHyphens/>
        <w:spacing w:after="0" w:line="240" w:lineRule="auto"/>
        <w:jc w:val="center"/>
        <w:rPr>
          <w:rFonts w:ascii="Times New Roman" w:eastAsia="Times New Roman" w:hAnsi="Times New Roman" w:cs="Times New Roman"/>
          <w:b/>
          <w:sz w:val="24"/>
        </w:rPr>
      </w:pPr>
    </w:p>
    <w:p w:rsidR="005B5E51" w:rsidRPr="005B5E51" w:rsidRDefault="005B5E51">
      <w:pPr>
        <w:suppressAutoHyphens/>
        <w:spacing w:after="0" w:line="240" w:lineRule="auto"/>
        <w:jc w:val="center"/>
        <w:rPr>
          <w:rFonts w:ascii="Times New Roman" w:eastAsia="Times New Roman" w:hAnsi="Times New Roman" w:cs="Times New Roman"/>
          <w:b/>
          <w:sz w:val="24"/>
        </w:rPr>
      </w:pPr>
    </w:p>
    <w:p w:rsidR="00431470" w:rsidRDefault="0039729D" w:rsidP="003124CF">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ОБРАЗАЦ СТРУКТУРЕ ЦЕНЕ СА УПУТСТВОМ КАКО ДА СЕ ПОПУНИ</w:t>
      </w:r>
    </w:p>
    <w:p w:rsidR="003124CF" w:rsidRPr="003124CF" w:rsidRDefault="003124CF" w:rsidP="003124CF">
      <w:pPr>
        <w:suppressAutoHyphens/>
        <w:spacing w:after="0" w:line="240" w:lineRule="auto"/>
        <w:jc w:val="center"/>
        <w:rPr>
          <w:rFonts w:ascii="Times New Roman" w:eastAsia="Times New Roman" w:hAnsi="Times New Roman" w:cs="Times New Roman"/>
          <w:sz w:val="24"/>
        </w:rPr>
      </w:pPr>
    </w:p>
    <w:p w:rsidR="005B5E51" w:rsidRPr="005B5E51" w:rsidRDefault="005B5E51">
      <w:pPr>
        <w:suppressAutoHyphens/>
        <w:spacing w:after="0" w:line="240" w:lineRule="auto"/>
        <w:rPr>
          <w:rFonts w:ascii="Times New Roman" w:eastAsia="Times New Roman" w:hAnsi="Times New Roman" w:cs="Times New Roman"/>
          <w:b/>
          <w:i/>
          <w:sz w:val="28"/>
        </w:rPr>
      </w:pPr>
    </w:p>
    <w:p w:rsidR="00431470" w:rsidRPr="003864F9" w:rsidRDefault="003864F9" w:rsidP="005B5E51">
      <w:pPr>
        <w:suppressAutoHyphens/>
        <w:spacing w:after="0" w:line="240" w:lineRule="auto"/>
        <w:ind w:firstLine="720"/>
        <w:jc w:val="center"/>
        <w:rPr>
          <w:rFonts w:ascii="Times New Roman" w:eastAsia="Times New Roman" w:hAnsi="Times New Roman" w:cs="Times New Roman"/>
          <w:b/>
          <w:sz w:val="28"/>
          <w:u w:val="single"/>
        </w:rPr>
      </w:pPr>
      <w:r w:rsidRPr="003864F9">
        <w:rPr>
          <w:rFonts w:ascii="Times New Roman" w:eastAsia="Times New Roman" w:hAnsi="Times New Roman" w:cs="Times New Roman"/>
          <w:b/>
          <w:sz w:val="28"/>
          <w:u w:val="single"/>
        </w:rPr>
        <w:t xml:space="preserve">Предмер и </w:t>
      </w:r>
      <w:r w:rsidR="00BB562D" w:rsidRPr="003864F9">
        <w:rPr>
          <w:rFonts w:ascii="Times New Roman" w:eastAsia="Times New Roman" w:hAnsi="Times New Roman" w:cs="Times New Roman"/>
          <w:b/>
          <w:sz w:val="28"/>
          <w:u w:val="single"/>
        </w:rPr>
        <w:t>предрачун радова за темеље</w:t>
      </w:r>
    </w:p>
    <w:p w:rsidR="00431470" w:rsidRPr="00560607" w:rsidRDefault="00431470">
      <w:pPr>
        <w:suppressAutoHyphens/>
        <w:spacing w:after="0" w:line="240" w:lineRule="auto"/>
        <w:jc w:val="center"/>
        <w:rPr>
          <w:rFonts w:ascii="Times New Roman" w:eastAsia="Times New Roman" w:hAnsi="Times New Roman" w:cs="Times New Roman"/>
          <w:sz w:val="32"/>
        </w:rPr>
      </w:pPr>
    </w:p>
    <w:p w:rsidR="00431470" w:rsidRPr="003124CF" w:rsidRDefault="00560607" w:rsidP="003124CF">
      <w:pPr>
        <w:pStyle w:val="ListParagraph"/>
        <w:numPr>
          <w:ilvl w:val="0"/>
          <w:numId w:val="35"/>
        </w:numPr>
        <w:suppressAutoHyphens/>
        <w:spacing w:after="0" w:line="240" w:lineRule="auto"/>
        <w:jc w:val="center"/>
        <w:rPr>
          <w:rFonts w:ascii="Times New Roman" w:eastAsia="Times New Roman" w:hAnsi="Times New Roman" w:cs="Times New Roman"/>
          <w:sz w:val="28"/>
        </w:rPr>
      </w:pPr>
      <w:r w:rsidRPr="003864F9">
        <w:rPr>
          <w:rFonts w:ascii="Times New Roman" w:eastAsia="Times New Roman" w:hAnsi="Times New Roman" w:cs="Times New Roman"/>
          <w:sz w:val="28"/>
        </w:rPr>
        <w:t>Радови на изградњи надстреш</w:t>
      </w:r>
      <w:r w:rsidR="00471B57">
        <w:rPr>
          <w:rFonts w:ascii="Times New Roman" w:eastAsia="Times New Roman" w:hAnsi="Times New Roman" w:cs="Times New Roman"/>
          <w:sz w:val="28"/>
        </w:rPr>
        <w:t>н</w:t>
      </w:r>
      <w:r w:rsidRPr="003864F9">
        <w:rPr>
          <w:rFonts w:ascii="Times New Roman" w:eastAsia="Times New Roman" w:hAnsi="Times New Roman" w:cs="Times New Roman"/>
          <w:sz w:val="28"/>
        </w:rPr>
        <w:t>ице за постављање машина</w:t>
      </w:r>
      <w:r w:rsidRPr="003124CF">
        <w:rPr>
          <w:rFonts w:ascii="Times New Roman" w:eastAsia="Times New Roman" w:hAnsi="Times New Roman" w:cs="Times New Roman"/>
          <w:sz w:val="28"/>
        </w:rPr>
        <w:t xml:space="preserve"> за рециклажу</w:t>
      </w:r>
    </w:p>
    <w:p w:rsidR="005B5E51" w:rsidRPr="005B5E51" w:rsidRDefault="005B5E51">
      <w:pPr>
        <w:suppressAutoHyphens/>
        <w:spacing w:after="0" w:line="240" w:lineRule="auto"/>
        <w:jc w:val="center"/>
        <w:rPr>
          <w:rFonts w:ascii="Times New Roman" w:eastAsia="Times New Roman" w:hAnsi="Times New Roman" w:cs="Times New Roman"/>
          <w:sz w:val="32"/>
        </w:rPr>
      </w:pPr>
    </w:p>
    <w:tbl>
      <w:tblPr>
        <w:tblW w:w="0" w:type="auto"/>
        <w:tblInd w:w="98" w:type="dxa"/>
        <w:tblCellMar>
          <w:left w:w="10" w:type="dxa"/>
          <w:right w:w="10" w:type="dxa"/>
        </w:tblCellMar>
        <w:tblLook w:val="0000"/>
      </w:tblPr>
      <w:tblGrid>
        <w:gridCol w:w="612"/>
        <w:gridCol w:w="2397"/>
        <w:gridCol w:w="936"/>
        <w:gridCol w:w="1150"/>
        <w:gridCol w:w="1072"/>
        <w:gridCol w:w="1092"/>
        <w:gridCol w:w="1100"/>
        <w:gridCol w:w="1119"/>
      </w:tblGrid>
      <w:tr w:rsidR="00431470" w:rsidTr="002E0311">
        <w:trPr>
          <w:trHeight w:val="620"/>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pPr>
            <w:r>
              <w:rPr>
                <w:rFonts w:ascii="Times New Roman" w:eastAsia="Times New Roman" w:hAnsi="Times New Roman" w:cs="Times New Roman"/>
              </w:rPr>
              <w:t>Ред. бр.</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Pr="00835A4F" w:rsidRDefault="0039729D">
            <w:pPr>
              <w:suppressAutoHyphens/>
              <w:spacing w:after="0" w:line="240" w:lineRule="auto"/>
              <w:jc w:val="center"/>
            </w:pPr>
            <w:r w:rsidRPr="00835A4F">
              <w:rPr>
                <w:rFonts w:ascii="Times New Roman" w:eastAsia="Times New Roman" w:hAnsi="Times New Roman" w:cs="Times New Roman"/>
              </w:rPr>
              <w:t>Врста радова</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Јед.</w:t>
            </w:r>
          </w:p>
          <w:p w:rsidR="00431470" w:rsidRDefault="0039729D">
            <w:pPr>
              <w:suppressAutoHyphens/>
              <w:spacing w:after="0" w:line="240" w:lineRule="auto"/>
              <w:jc w:val="center"/>
            </w:pPr>
            <w:r>
              <w:rPr>
                <w:rFonts w:ascii="Times New Roman" w:eastAsia="Times New Roman" w:hAnsi="Times New Roman" w:cs="Times New Roman"/>
              </w:rPr>
              <w:t>мере</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pPr>
            <w:r>
              <w:rPr>
                <w:rFonts w:ascii="Times New Roman" w:eastAsia="Times New Roman" w:hAnsi="Times New Roman" w:cs="Times New Roman"/>
              </w:rPr>
              <w:t>Количина</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pPr>
            <w:r>
              <w:rPr>
                <w:rFonts w:ascii="Times New Roman" w:eastAsia="Times New Roman" w:hAnsi="Times New Roman" w:cs="Times New Roman"/>
              </w:rPr>
              <w:t>Јед.цена без ПДВ-а (дин.)</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pPr>
            <w:r>
              <w:rPr>
                <w:rFonts w:ascii="Times New Roman" w:eastAsia="Times New Roman" w:hAnsi="Times New Roman" w:cs="Times New Roman"/>
              </w:rPr>
              <w:t>Јед.цена са ПДВ-ом (дин.)</w:t>
            </w: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Укупно</w:t>
            </w:r>
          </w:p>
          <w:p w:rsidR="00431470" w:rsidRDefault="0039729D">
            <w:pPr>
              <w:suppressAutoHyphens/>
              <w:spacing w:after="0" w:line="240" w:lineRule="auto"/>
              <w:jc w:val="center"/>
            </w:pPr>
            <w:r>
              <w:rPr>
                <w:rFonts w:ascii="Times New Roman" w:eastAsia="Times New Roman" w:hAnsi="Times New Roman" w:cs="Times New Roman"/>
              </w:rPr>
              <w:t>без ПДВ-а (дин.)</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39729D">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Укупно</w:t>
            </w:r>
          </w:p>
          <w:p w:rsidR="00431470" w:rsidRDefault="0039729D">
            <w:pPr>
              <w:suppressAutoHyphens/>
              <w:spacing w:after="0" w:line="240" w:lineRule="auto"/>
              <w:jc w:val="center"/>
            </w:pPr>
            <w:r>
              <w:rPr>
                <w:rFonts w:ascii="Times New Roman" w:eastAsia="Times New Roman" w:hAnsi="Times New Roman" w:cs="Times New Roman"/>
              </w:rPr>
              <w:t>са ПДВ-ом (дин.)</w:t>
            </w:r>
          </w:p>
        </w:tc>
      </w:tr>
      <w:tr w:rsidR="00431470" w:rsidTr="002E0311">
        <w:trPr>
          <w:trHeight w:val="1"/>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431470" w:rsidRDefault="0025295D" w:rsidP="0025295D">
            <w:pPr>
              <w:suppressAutoHyphens/>
              <w:spacing w:after="0" w:line="240" w:lineRule="auto"/>
            </w:pPr>
            <w:r>
              <w:rPr>
                <w:rFonts w:ascii="Times New Roman" w:eastAsia="Times New Roman" w:hAnsi="Times New Roman" w:cs="Times New Roman"/>
              </w:rPr>
              <w:t xml:space="preserve">  </w:t>
            </w:r>
            <w:r w:rsidR="0039729D">
              <w:rPr>
                <w:rFonts w:ascii="Times New Roman" w:eastAsia="Times New Roman" w:hAnsi="Times New Roman" w:cs="Times New Roman"/>
              </w:rPr>
              <w:t>1.</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Pr="00835A4F" w:rsidRDefault="00B7356F" w:rsidP="0025295D">
            <w:pPr>
              <w:suppressAutoHyphens/>
              <w:spacing w:after="0" w:line="240" w:lineRule="auto"/>
              <w:jc w:val="both"/>
            </w:pPr>
            <w:r w:rsidRPr="00835A4F">
              <w:rPr>
                <w:rFonts w:ascii="Times New Roman" w:eastAsia="Times New Roman" w:hAnsi="Times New Roman" w:cs="Times New Roman"/>
                <w:b/>
              </w:rPr>
              <w:t>Машински ископ земље III категорије у широком откопу висине 0.80 m и ширине 0.50 m, са одвозом.</w:t>
            </w:r>
            <w:r w:rsidRPr="00835A4F">
              <w:rPr>
                <w:rFonts w:ascii="Times New Roman" w:eastAsia="Times New Roman" w:hAnsi="Times New Roman" w:cs="Times New Roman"/>
              </w:rPr>
              <w:t xml:space="preserve"> Ископ извести и нивелисати </w:t>
            </w:r>
            <w:r w:rsidR="0025295D">
              <w:rPr>
                <w:rFonts w:ascii="Times New Roman" w:eastAsia="Times New Roman" w:hAnsi="Times New Roman" w:cs="Times New Roman"/>
              </w:rPr>
              <w:t xml:space="preserve">према идијном решењу </w:t>
            </w:r>
            <w:r w:rsidRPr="00835A4F">
              <w:rPr>
                <w:rFonts w:ascii="Times New Roman" w:eastAsia="Times New Roman" w:hAnsi="Times New Roman" w:cs="Times New Roman"/>
              </w:rPr>
              <w:t>и датим котама. Ископану земљу утоварити на камион и одвести на градску депонију</w:t>
            </w:r>
            <w:r w:rsidR="0025295D">
              <w:rPr>
                <w:rFonts w:ascii="Times New Roman" w:eastAsia="Times New Roman" w:hAnsi="Times New Roman" w:cs="Times New Roman"/>
              </w:rPr>
              <w:t>, удаљености до 3 km.</w:t>
            </w:r>
            <w:r w:rsidRPr="00835A4F">
              <w:rPr>
                <w:rFonts w:ascii="Times New Roman" w:eastAsia="Times New Roman" w:hAnsi="Times New Roman" w:cs="Times New Roman"/>
              </w:rPr>
              <w:t xml:space="preserve"> Обрачун по m</w:t>
            </w:r>
            <w:r w:rsidRPr="00835A4F">
              <w:rPr>
                <w:rFonts w:ascii="Times New Roman" w:eastAsia="Times New Roman" w:hAnsi="Times New Roman" w:cs="Times New Roman"/>
                <w:vertAlign w:val="superscript"/>
              </w:rPr>
              <w:t xml:space="preserve">3 </w:t>
            </w:r>
            <w:r w:rsidRPr="00835A4F">
              <w:rPr>
                <w:rFonts w:ascii="Times New Roman" w:eastAsia="Times New Roman" w:hAnsi="Times New Roman" w:cs="Times New Roman"/>
              </w:rPr>
              <w:t xml:space="preserve"> земље.</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431470" w:rsidRDefault="00B7356F" w:rsidP="0025295D">
            <w:pPr>
              <w:suppressAutoHyphens/>
              <w:spacing w:after="0" w:line="240" w:lineRule="auto"/>
              <w:jc w:val="center"/>
            </w:pPr>
            <w:r>
              <w:rPr>
                <w:rFonts w:ascii="Times New Roman" w:eastAsia="Times New Roman" w:hAnsi="Times New Roman" w:cs="Times New Roman"/>
              </w:rPr>
              <w:t>m</w:t>
            </w:r>
            <w:r>
              <w:rPr>
                <w:rFonts w:ascii="Times New Roman" w:eastAsia="Times New Roman" w:hAnsi="Times New Roman" w:cs="Times New Roman"/>
                <w:vertAlign w:val="superscript"/>
              </w:rPr>
              <w:t>3</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12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pPr>
              <w:suppressAutoHyphens/>
              <w:spacing w:after="0" w:line="240" w:lineRule="auto"/>
              <w:jc w:val="center"/>
              <w:rPr>
                <w:rFonts w:ascii="Times New Roman" w:eastAsia="Times New Roman" w:hAnsi="Times New Roman" w:cs="Times New Roman"/>
              </w:rPr>
            </w:pPr>
          </w:p>
          <w:p w:rsidR="0025295D" w:rsidRDefault="0025295D" w:rsidP="0025295D">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22,40</w:t>
            </w:r>
          </w:p>
          <w:p w:rsidR="0025295D" w:rsidRDefault="0025295D" w:rsidP="0025295D">
            <w:pPr>
              <w:suppressAutoHyphens/>
              <w:spacing w:after="0" w:line="240" w:lineRule="auto"/>
              <w:rPr>
                <w:rFonts w:ascii="Times New Roman" w:eastAsia="Times New Roman" w:hAnsi="Times New Roman" w:cs="Times New Roman"/>
              </w:rPr>
            </w:pPr>
          </w:p>
          <w:p w:rsidR="00431470" w:rsidRDefault="00431470" w:rsidP="0025295D">
            <w:pPr>
              <w:suppressAutoHyphens/>
              <w:spacing w:after="0" w:line="240" w:lineRule="auto"/>
            </w:pP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r w:rsidR="00431470" w:rsidTr="002E0311">
        <w:trPr>
          <w:trHeight w:val="564"/>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rsidP="001E0A18">
            <w:pPr>
              <w:suppressAutoHyphens/>
              <w:spacing w:after="0" w:line="240" w:lineRule="auto"/>
              <w:rPr>
                <w:rFonts w:ascii="Times New Roman" w:eastAsia="Times New Roman" w:hAnsi="Times New Roman" w:cs="Times New Roman"/>
              </w:rPr>
            </w:pPr>
          </w:p>
          <w:p w:rsidR="001E0A18" w:rsidRDefault="001E0A18" w:rsidP="001E0A18">
            <w:pPr>
              <w:suppressAutoHyphens/>
              <w:spacing w:after="0" w:line="240" w:lineRule="auto"/>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431470" w:rsidRDefault="0039729D">
            <w:pPr>
              <w:suppressAutoHyphens/>
              <w:spacing w:after="0" w:line="240" w:lineRule="auto"/>
              <w:jc w:val="center"/>
            </w:pPr>
            <w:r>
              <w:rPr>
                <w:rFonts w:ascii="Times New Roman" w:eastAsia="Times New Roman" w:hAnsi="Times New Roman" w:cs="Times New Roman"/>
              </w:rPr>
              <w:t>2.</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Pr="00835A4F" w:rsidRDefault="002E0311" w:rsidP="00D001B7">
            <w:pPr>
              <w:suppressAutoHyphens/>
              <w:spacing w:after="0" w:line="240" w:lineRule="auto"/>
              <w:jc w:val="both"/>
            </w:pPr>
            <w:r w:rsidRPr="00835A4F">
              <w:rPr>
                <w:rFonts w:ascii="Times New Roman" w:eastAsia="Times New Roman" w:hAnsi="Times New Roman" w:cs="Times New Roman"/>
                <w:b/>
              </w:rPr>
              <w:t>Израда армирано бетонских темеља МВ 20</w:t>
            </w:r>
            <w:r w:rsidR="0025295D">
              <w:rPr>
                <w:rFonts w:ascii="Times New Roman" w:eastAsia="Times New Roman" w:hAnsi="Times New Roman" w:cs="Times New Roman"/>
              </w:rPr>
              <w:t xml:space="preserve">. Темеље армирати према идејном решењу и прописима. </w:t>
            </w:r>
            <w:r w:rsidRPr="00835A4F">
              <w:rPr>
                <w:rFonts w:ascii="Times New Roman" w:eastAsia="Times New Roman" w:hAnsi="Times New Roman" w:cs="Times New Roman"/>
              </w:rPr>
              <w:t>Бетонира</w:t>
            </w:r>
            <w:r w:rsidR="003F1681" w:rsidRPr="00835A4F">
              <w:rPr>
                <w:rFonts w:ascii="Times New Roman" w:eastAsia="Times New Roman" w:hAnsi="Times New Roman" w:cs="Times New Roman"/>
              </w:rPr>
              <w:t>ње радити преко претходно разас</w:t>
            </w:r>
            <w:r w:rsidR="0025295D">
              <w:rPr>
                <w:rFonts w:ascii="Times New Roman" w:eastAsia="Times New Roman" w:hAnsi="Times New Roman" w:cs="Times New Roman"/>
              </w:rPr>
              <w:t>тртог шљунка дебљине слоја 10 cm, до збијености од 40 МР.</w:t>
            </w:r>
            <w:r w:rsidRPr="00835A4F">
              <w:rPr>
                <w:rFonts w:ascii="Times New Roman" w:eastAsia="Times New Roman" w:hAnsi="Times New Roman" w:cs="Times New Roman"/>
              </w:rPr>
              <w:t xml:space="preserve"> Бетон уградит</w:t>
            </w:r>
            <w:r w:rsidR="003F1681" w:rsidRPr="00835A4F">
              <w:rPr>
                <w:rFonts w:ascii="Times New Roman" w:eastAsia="Times New Roman" w:hAnsi="Times New Roman" w:cs="Times New Roman"/>
              </w:rPr>
              <w:t>и и неговати по прописима. У це</w:t>
            </w:r>
            <w:r w:rsidRPr="00835A4F">
              <w:rPr>
                <w:rFonts w:ascii="Times New Roman" w:eastAsia="Times New Roman" w:hAnsi="Times New Roman" w:cs="Times New Roman"/>
              </w:rPr>
              <w:t xml:space="preserve">ну улазе </w:t>
            </w:r>
            <w:r w:rsidR="00D001B7">
              <w:rPr>
                <w:rFonts w:ascii="Times New Roman" w:eastAsia="Times New Roman" w:hAnsi="Times New Roman" w:cs="Times New Roman"/>
              </w:rPr>
              <w:t>рад, набавка бетона и шљунка</w:t>
            </w:r>
            <w:r w:rsidRPr="00835A4F">
              <w:rPr>
                <w:rFonts w:ascii="Times New Roman" w:eastAsia="Times New Roman" w:hAnsi="Times New Roman" w:cs="Times New Roman"/>
              </w:rPr>
              <w:t>.</w:t>
            </w:r>
            <w:r w:rsidR="0039729D" w:rsidRPr="00835A4F">
              <w:rPr>
                <w:rFonts w:ascii="Times New Roman" w:eastAsia="Times New Roman" w:hAnsi="Times New Roman" w:cs="Times New Roman"/>
              </w:rPr>
              <w:t xml:space="preserve"> Обрачун по </w:t>
            </w:r>
            <w:r w:rsidR="003F1681" w:rsidRPr="00835A4F">
              <w:rPr>
                <w:rFonts w:ascii="Times New Roman" w:eastAsia="Times New Roman" w:hAnsi="Times New Roman" w:cs="Times New Roman"/>
              </w:rPr>
              <w:t>m</w:t>
            </w:r>
            <w:r w:rsidR="003F1681" w:rsidRPr="00835A4F">
              <w:rPr>
                <w:rFonts w:ascii="Times New Roman" w:eastAsia="Times New Roman" w:hAnsi="Times New Roman" w:cs="Times New Roman"/>
                <w:vertAlign w:val="superscript"/>
              </w:rPr>
              <w:t>3</w:t>
            </w:r>
            <w:r w:rsidR="0039729D" w:rsidRPr="00835A4F">
              <w:rPr>
                <w:rFonts w:ascii="Times New Roman" w:eastAsia="Times New Roman" w:hAnsi="Times New Roman" w:cs="Times New Roman"/>
              </w:rPr>
              <w:t xml:space="preserve"> </w:t>
            </w:r>
            <w:r w:rsidR="00B41CDE" w:rsidRPr="00835A4F">
              <w:rPr>
                <w:rFonts w:ascii="Times New Roman" w:eastAsia="Times New Roman" w:hAnsi="Times New Roman" w:cs="Times New Roman"/>
              </w:rPr>
              <w:t xml:space="preserve"> темеља</w:t>
            </w:r>
            <w:r w:rsidR="0039729D" w:rsidRPr="00835A4F">
              <w:rPr>
                <w:rFonts w:ascii="Times New Roman" w:eastAsia="Times New Roman" w:hAnsi="Times New Roman" w:cs="Times New Roman"/>
              </w:rPr>
              <w:t>.</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rsidP="001E0A18">
            <w:pPr>
              <w:suppressAutoHyphens/>
              <w:spacing w:after="0" w:line="240" w:lineRule="auto"/>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431470" w:rsidRDefault="003F1681">
            <w:pPr>
              <w:suppressAutoHyphens/>
              <w:spacing w:after="0" w:line="240" w:lineRule="auto"/>
              <w:jc w:val="center"/>
            </w:pPr>
            <w:r>
              <w:rPr>
                <w:rFonts w:ascii="Times New Roman" w:eastAsia="Times New Roman" w:hAnsi="Times New Roman" w:cs="Times New Roman"/>
              </w:rPr>
              <w:t>m</w:t>
            </w:r>
            <w:r>
              <w:rPr>
                <w:rFonts w:ascii="Times New Roman" w:eastAsia="Times New Roman" w:hAnsi="Times New Roman" w:cs="Times New Roman"/>
                <w:vertAlign w:val="superscript"/>
              </w:rPr>
              <w:t>3</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rsidP="001E0A18">
            <w:pPr>
              <w:suppressAutoHyphens/>
              <w:spacing w:after="0" w:line="240" w:lineRule="auto"/>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D001B7" w:rsidRDefault="00D001B7">
            <w:pPr>
              <w:suppressAutoHyphens/>
              <w:spacing w:after="0" w:line="240" w:lineRule="auto"/>
              <w:jc w:val="center"/>
              <w:rPr>
                <w:rFonts w:ascii="Times New Roman" w:eastAsia="Times New Roman" w:hAnsi="Times New Roman" w:cs="Times New Roman"/>
              </w:rPr>
            </w:pPr>
          </w:p>
          <w:p w:rsidR="00431470" w:rsidRPr="003F1681" w:rsidRDefault="003F1681">
            <w:pPr>
              <w:suppressAutoHyphens/>
              <w:spacing w:after="0" w:line="240" w:lineRule="auto"/>
              <w:jc w:val="center"/>
            </w:pPr>
            <w:r>
              <w:rPr>
                <w:rFonts w:ascii="Times New Roman" w:eastAsia="Times New Roman" w:hAnsi="Times New Roman" w:cs="Times New Roman"/>
              </w:rPr>
              <w:t>22,40</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r w:rsidR="00431470" w:rsidTr="002E0311">
        <w:trPr>
          <w:trHeight w:val="1"/>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Pr="005B5E51" w:rsidRDefault="005B5E51">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3.</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Pr="00835A4F" w:rsidRDefault="00086A50" w:rsidP="005B5E51">
            <w:pPr>
              <w:suppressAutoHyphens/>
              <w:spacing w:after="0" w:line="240" w:lineRule="auto"/>
              <w:jc w:val="both"/>
            </w:pPr>
            <w:r w:rsidRPr="00835A4F">
              <w:rPr>
                <w:rFonts w:ascii="Times New Roman" w:eastAsia="Times New Roman" w:hAnsi="Times New Roman" w:cs="Times New Roman"/>
                <w:b/>
              </w:rPr>
              <w:t>Израда темељних зидова бетонским пунионицама дебљине 25 cm, висине 100 cm, са одговарајућом арматуром у сваком реду пуниоца.</w:t>
            </w:r>
            <w:r w:rsidRPr="00835A4F">
              <w:rPr>
                <w:rFonts w:ascii="Times New Roman" w:eastAsia="Times New Roman" w:hAnsi="Times New Roman" w:cs="Times New Roman"/>
              </w:rPr>
              <w:t xml:space="preserve"> Израдити оплату темељних зидова</w:t>
            </w:r>
            <w:r w:rsidR="005B5E51">
              <w:rPr>
                <w:rFonts w:ascii="Times New Roman" w:eastAsia="Times New Roman" w:hAnsi="Times New Roman" w:cs="Times New Roman"/>
              </w:rPr>
              <w:t>.</w:t>
            </w:r>
            <w:r w:rsidRPr="00835A4F">
              <w:rPr>
                <w:rFonts w:ascii="Times New Roman" w:eastAsia="Times New Roman" w:hAnsi="Times New Roman" w:cs="Times New Roman"/>
              </w:rPr>
              <w:t xml:space="preserve"> </w:t>
            </w:r>
            <w:r w:rsidR="00B41CDE" w:rsidRPr="00835A4F">
              <w:rPr>
                <w:rFonts w:ascii="Times New Roman" w:eastAsia="Times New Roman" w:hAnsi="Times New Roman" w:cs="Times New Roman"/>
              </w:rPr>
              <w:t xml:space="preserve">Бетон уградити и неговати по прописима. У цену улазе </w:t>
            </w:r>
            <w:r w:rsidR="005B5E51">
              <w:rPr>
                <w:rFonts w:ascii="Times New Roman" w:eastAsia="Times New Roman" w:hAnsi="Times New Roman" w:cs="Times New Roman"/>
              </w:rPr>
              <w:t>набавка материјала, рад</w:t>
            </w:r>
            <w:r w:rsidR="00B41CDE" w:rsidRPr="00835A4F">
              <w:rPr>
                <w:rFonts w:ascii="Times New Roman" w:eastAsia="Times New Roman" w:hAnsi="Times New Roman" w:cs="Times New Roman"/>
              </w:rPr>
              <w:t xml:space="preserve"> и подупирачи. </w:t>
            </w:r>
            <w:r w:rsidRPr="00835A4F">
              <w:rPr>
                <w:rFonts w:ascii="Times New Roman" w:eastAsia="Times New Roman" w:hAnsi="Times New Roman" w:cs="Times New Roman"/>
              </w:rPr>
              <w:t xml:space="preserve"> </w:t>
            </w:r>
            <w:r w:rsidR="0039729D" w:rsidRPr="00835A4F">
              <w:rPr>
                <w:rFonts w:ascii="Times New Roman" w:eastAsia="Times New Roman" w:hAnsi="Times New Roman" w:cs="Times New Roman"/>
              </w:rPr>
              <w:t xml:space="preserve">Обрачун по </w:t>
            </w:r>
            <w:r w:rsidR="00B41CDE" w:rsidRPr="00835A4F">
              <w:rPr>
                <w:rFonts w:ascii="Times New Roman" w:eastAsia="Times New Roman" w:hAnsi="Times New Roman" w:cs="Times New Roman"/>
              </w:rPr>
              <w:t>m</w:t>
            </w:r>
            <w:r w:rsidR="005B5E51">
              <w:rPr>
                <w:rFonts w:ascii="Times New Roman" w:eastAsia="Times New Roman" w:hAnsi="Times New Roman" w:cs="Times New Roman"/>
                <w:vertAlign w:val="superscript"/>
              </w:rPr>
              <w:t>2</w:t>
            </w:r>
            <w:r w:rsidR="00B41CDE" w:rsidRPr="00835A4F">
              <w:rPr>
                <w:rFonts w:ascii="Times New Roman" w:eastAsia="Times New Roman" w:hAnsi="Times New Roman" w:cs="Times New Roman"/>
              </w:rPr>
              <w:t xml:space="preserve"> бетона</w:t>
            </w:r>
            <w:r w:rsidR="0039729D" w:rsidRPr="00835A4F">
              <w:rPr>
                <w:rFonts w:ascii="Times New Roman" w:eastAsia="Times New Roman" w:hAnsi="Times New Roman" w:cs="Times New Roman"/>
              </w:rPr>
              <w:t>.</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Pr="005B5E51" w:rsidRDefault="005B5E51">
            <w:pPr>
              <w:suppressAutoHyphens/>
              <w:spacing w:after="0" w:line="240" w:lineRule="auto"/>
              <w:jc w:val="center"/>
              <w:rPr>
                <w:rFonts w:ascii="Times New Roman" w:eastAsia="Times New Roman" w:hAnsi="Times New Roman" w:cs="Times New Roman"/>
                <w:sz w:val="24"/>
              </w:rPr>
            </w:pPr>
          </w:p>
          <w:p w:rsidR="00431470" w:rsidRPr="005B5E51" w:rsidRDefault="005B5E51">
            <w:pPr>
              <w:suppressAutoHyphens/>
              <w:spacing w:after="0" w:line="240" w:lineRule="auto"/>
              <w:jc w:val="center"/>
            </w:pPr>
            <w:r>
              <w:rPr>
                <w:rFonts w:ascii="Times New Roman" w:eastAsia="Times New Roman" w:hAnsi="Times New Roman" w:cs="Times New Roman"/>
              </w:rPr>
              <w:t>m</w:t>
            </w:r>
            <w:r>
              <w:rPr>
                <w:rFonts w:ascii="Times New Roman" w:eastAsia="Times New Roman" w:hAnsi="Times New Roman" w:cs="Times New Roman"/>
                <w:vertAlign w:val="superscript"/>
              </w:rPr>
              <w:t xml:space="preserve"> 2</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Pr="005B5E51" w:rsidRDefault="005B5E51">
            <w:pPr>
              <w:suppressAutoHyphens/>
              <w:spacing w:after="0" w:line="240" w:lineRule="auto"/>
              <w:jc w:val="center"/>
              <w:rPr>
                <w:rFonts w:ascii="Times New Roman" w:eastAsia="Times New Roman" w:hAnsi="Times New Roman" w:cs="Times New Roman"/>
                <w:sz w:val="24"/>
              </w:rPr>
            </w:pPr>
          </w:p>
          <w:p w:rsidR="00431470" w:rsidRPr="00CF1C95" w:rsidRDefault="00CF1C95">
            <w:pPr>
              <w:suppressAutoHyphens/>
              <w:spacing w:after="0" w:line="240" w:lineRule="auto"/>
              <w:jc w:val="center"/>
            </w:pPr>
            <w:r>
              <w:rPr>
                <w:rFonts w:ascii="Times New Roman" w:eastAsia="Times New Roman" w:hAnsi="Times New Roman" w:cs="Times New Roman"/>
              </w:rPr>
              <w:t>56</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r w:rsidR="00431470" w:rsidTr="002E0311">
        <w:trPr>
          <w:trHeight w:val="350"/>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0D1E" w:rsidRDefault="00360D1E" w:rsidP="00360D1E">
            <w:pPr>
              <w:suppressAutoHyphens/>
              <w:spacing w:after="0" w:line="240" w:lineRule="auto"/>
              <w:jc w:val="center"/>
              <w:rPr>
                <w:rFonts w:ascii="Times New Roman" w:eastAsia="Times New Roman" w:hAnsi="Times New Roman" w:cs="Times New Roman"/>
              </w:rPr>
            </w:pPr>
          </w:p>
          <w:p w:rsidR="00360D1E" w:rsidRDefault="00360D1E" w:rsidP="00360D1E">
            <w:pPr>
              <w:suppressAutoHyphens/>
              <w:spacing w:after="0" w:line="240" w:lineRule="auto"/>
              <w:jc w:val="center"/>
              <w:rPr>
                <w:rFonts w:ascii="Times New Roman" w:eastAsia="Times New Roman" w:hAnsi="Times New Roman" w:cs="Times New Roman"/>
              </w:rPr>
            </w:pPr>
          </w:p>
          <w:p w:rsidR="00360D1E" w:rsidRDefault="00360D1E" w:rsidP="00360D1E">
            <w:pPr>
              <w:suppressAutoHyphens/>
              <w:spacing w:after="0" w:line="240" w:lineRule="auto"/>
              <w:jc w:val="center"/>
              <w:rPr>
                <w:rFonts w:ascii="Times New Roman" w:eastAsia="Times New Roman" w:hAnsi="Times New Roman" w:cs="Times New Roman"/>
              </w:rPr>
            </w:pPr>
          </w:p>
          <w:p w:rsidR="00431470" w:rsidRPr="00D67BF7" w:rsidRDefault="0039729D" w:rsidP="00360D1E">
            <w:pPr>
              <w:suppressAutoHyphens/>
              <w:spacing w:after="0" w:line="240" w:lineRule="auto"/>
              <w:jc w:val="center"/>
            </w:pPr>
            <w:r>
              <w:rPr>
                <w:rFonts w:ascii="Times New Roman" w:eastAsia="Times New Roman" w:hAnsi="Times New Roman" w:cs="Times New Roman"/>
              </w:rPr>
              <w:t>4.</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31470" w:rsidRPr="00835A4F" w:rsidRDefault="00D67BF7">
            <w:pPr>
              <w:suppressAutoHyphens/>
              <w:spacing w:after="0" w:line="240" w:lineRule="auto"/>
              <w:jc w:val="both"/>
            </w:pPr>
            <w:r w:rsidRPr="00835A4F">
              <w:rPr>
                <w:rFonts w:ascii="Times New Roman" w:eastAsia="Times New Roman" w:hAnsi="Times New Roman" w:cs="Times New Roman"/>
                <w:b/>
              </w:rPr>
              <w:t>Пуњ</w:t>
            </w:r>
            <w:r w:rsidR="005B5E51">
              <w:rPr>
                <w:rFonts w:ascii="Times New Roman" w:eastAsia="Times New Roman" w:hAnsi="Times New Roman" w:cs="Times New Roman"/>
                <w:b/>
              </w:rPr>
              <w:t>ење бетонских блокова дебљине 20 cm, бетоном МВ 20</w:t>
            </w:r>
            <w:r w:rsidRPr="00835A4F">
              <w:rPr>
                <w:rFonts w:ascii="Times New Roman" w:eastAsia="Times New Roman" w:hAnsi="Times New Roman" w:cs="Times New Roman"/>
                <w:b/>
              </w:rPr>
              <w:t>.</w:t>
            </w:r>
            <w:r w:rsidR="005B5E51">
              <w:rPr>
                <w:rFonts w:ascii="Times New Roman" w:eastAsia="Times New Roman" w:hAnsi="Times New Roman" w:cs="Times New Roman"/>
              </w:rPr>
              <w:t xml:space="preserve"> Бетон уградити и неговати </w:t>
            </w:r>
            <w:r w:rsidRPr="00835A4F">
              <w:rPr>
                <w:rFonts w:ascii="Times New Roman" w:eastAsia="Times New Roman" w:hAnsi="Times New Roman" w:cs="Times New Roman"/>
              </w:rPr>
              <w:t xml:space="preserve">по прописима. </w:t>
            </w:r>
            <w:r w:rsidR="0039729D" w:rsidRPr="00835A4F">
              <w:rPr>
                <w:rFonts w:ascii="Times New Roman" w:eastAsia="Times New Roman" w:hAnsi="Times New Roman" w:cs="Times New Roman"/>
              </w:rPr>
              <w:t xml:space="preserve">Обрачун по </w:t>
            </w:r>
            <w:r w:rsidRPr="00835A4F">
              <w:rPr>
                <w:rFonts w:ascii="Times New Roman" w:eastAsia="Times New Roman" w:hAnsi="Times New Roman" w:cs="Times New Roman"/>
              </w:rPr>
              <w:t>m</w:t>
            </w:r>
            <w:r w:rsidRPr="00835A4F">
              <w:rPr>
                <w:rFonts w:ascii="Times New Roman" w:eastAsia="Times New Roman" w:hAnsi="Times New Roman" w:cs="Times New Roman"/>
                <w:vertAlign w:val="superscript"/>
              </w:rPr>
              <w:t>3</w:t>
            </w:r>
            <w:r w:rsidR="00835A4F" w:rsidRPr="00835A4F">
              <w:rPr>
                <w:rFonts w:ascii="Times New Roman" w:eastAsia="Times New Roman" w:hAnsi="Times New Roman" w:cs="Times New Roman"/>
                <w:vertAlign w:val="superscript"/>
              </w:rPr>
              <w:t xml:space="preserve"> </w:t>
            </w:r>
            <w:r w:rsidR="003864F9">
              <w:rPr>
                <w:rFonts w:ascii="Times New Roman" w:eastAsia="Times New Roman" w:hAnsi="Times New Roman" w:cs="Times New Roman"/>
                <w:vertAlign w:val="superscript"/>
              </w:rPr>
              <w:t xml:space="preserve"> </w:t>
            </w:r>
            <w:r w:rsidR="00835A4F" w:rsidRPr="00835A4F">
              <w:rPr>
                <w:rFonts w:ascii="Times New Roman" w:eastAsia="Times New Roman" w:hAnsi="Times New Roman" w:cs="Times New Roman"/>
              </w:rPr>
              <w:t>бетона</w:t>
            </w:r>
            <w:r w:rsidRPr="00835A4F">
              <w:rPr>
                <w:rFonts w:ascii="Times New Roman" w:eastAsia="Times New Roman" w:hAnsi="Times New Roman" w:cs="Times New Roman"/>
              </w:rPr>
              <w:t>.</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431470">
            <w:pPr>
              <w:suppressAutoHyphens/>
              <w:spacing w:after="0" w:line="240" w:lineRule="auto"/>
              <w:ind w:left="720"/>
              <w:jc w:val="center"/>
              <w:rPr>
                <w:rFonts w:ascii="Times New Roman" w:eastAsia="Times New Roman" w:hAnsi="Times New Roman" w:cs="Times New Roman"/>
                <w:sz w:val="24"/>
                <w:vertAlign w:val="subscript"/>
              </w:rPr>
            </w:pPr>
          </w:p>
          <w:p w:rsidR="00431470" w:rsidRDefault="003F1681">
            <w:pPr>
              <w:suppressAutoHyphens/>
              <w:spacing w:after="0" w:line="240" w:lineRule="auto"/>
              <w:jc w:val="center"/>
            </w:pPr>
            <w:r>
              <w:rPr>
                <w:rFonts w:ascii="Times New Roman" w:eastAsia="Times New Roman" w:hAnsi="Times New Roman" w:cs="Times New Roman"/>
              </w:rPr>
              <w:t>m</w:t>
            </w:r>
            <w:r>
              <w:rPr>
                <w:rFonts w:ascii="Times New Roman" w:eastAsia="Times New Roman" w:hAnsi="Times New Roman" w:cs="Times New Roman"/>
                <w:vertAlign w:val="superscript"/>
              </w:rPr>
              <w:t>3</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D67BF7">
            <w:pPr>
              <w:suppressAutoHyphens/>
              <w:spacing w:after="0" w:line="240" w:lineRule="auto"/>
              <w:jc w:val="center"/>
            </w:pPr>
            <w:r>
              <w:rPr>
                <w:rFonts w:ascii="Times New Roman" w:eastAsia="Times New Roman" w:hAnsi="Times New Roman" w:cs="Times New Roman"/>
              </w:rPr>
              <w:t>10</w:t>
            </w:r>
            <w:r w:rsidR="0039729D">
              <w:rPr>
                <w:rFonts w:ascii="Times New Roman" w:eastAsia="Times New Roman" w:hAnsi="Times New Roman" w:cs="Times New Roman"/>
              </w:rPr>
              <w:t>,00</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r w:rsidR="00431470" w:rsidTr="002E0311">
        <w:trPr>
          <w:trHeight w:val="1"/>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Pr="005B5E51" w:rsidRDefault="005B5E51">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5.</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835A4F" w:rsidP="0048620F">
            <w:pPr>
              <w:suppressAutoHyphens/>
              <w:spacing w:after="0" w:line="240" w:lineRule="auto"/>
              <w:jc w:val="both"/>
            </w:pPr>
            <w:r w:rsidRPr="00835A4F">
              <w:rPr>
                <w:rFonts w:ascii="Times New Roman" w:eastAsia="Times New Roman" w:hAnsi="Times New Roman" w:cs="Times New Roman"/>
                <w:b/>
              </w:rPr>
              <w:t>Набавка и разастирање шљунка у слоју дебљине 30-35 cm, висине 100 cm, до  збијености од 40 МРа</w:t>
            </w:r>
            <w:r>
              <w:rPr>
                <w:rFonts w:ascii="Times New Roman" w:eastAsia="Times New Roman" w:hAnsi="Times New Roman" w:cs="Times New Roman"/>
              </w:rPr>
              <w:t>. Та</w:t>
            </w:r>
            <w:r w:rsidR="0048620F">
              <w:rPr>
                <w:rFonts w:ascii="Times New Roman" w:eastAsia="Times New Roman" w:hAnsi="Times New Roman" w:cs="Times New Roman"/>
              </w:rPr>
              <w:t>мпонски слој шљунка насути у слојевима</w:t>
            </w:r>
            <w:r>
              <w:rPr>
                <w:rFonts w:ascii="Times New Roman" w:eastAsia="Times New Roman" w:hAnsi="Times New Roman" w:cs="Times New Roman"/>
              </w:rPr>
              <w:t xml:space="preserve">, набити и фино испланирати са толеранцијом по висини </w:t>
            </w:r>
            <w:r w:rsidR="00E16844">
              <w:rPr>
                <w:rFonts w:ascii="Times New Roman" w:eastAsia="Times New Roman" w:hAnsi="Times New Roman" w:cs="Times New Roman"/>
              </w:rPr>
              <w:t>±</w:t>
            </w:r>
            <w:r w:rsidR="0048620F">
              <w:rPr>
                <w:rFonts w:ascii="Times New Roman" w:eastAsia="Times New Roman" w:hAnsi="Times New Roman" w:cs="Times New Roman"/>
              </w:rPr>
              <w:t>2,5 cm</w:t>
            </w:r>
            <w:r w:rsidR="00E16844">
              <w:rPr>
                <w:rFonts w:ascii="Times New Roman" w:eastAsia="Times New Roman" w:hAnsi="Times New Roman" w:cs="Times New Roman"/>
              </w:rPr>
              <w:t>.</w:t>
            </w:r>
            <w:r>
              <w:rPr>
                <w:rFonts w:ascii="Times New Roman" w:eastAsia="Times New Roman" w:hAnsi="Times New Roman" w:cs="Times New Roman"/>
              </w:rPr>
              <w:t xml:space="preserve">  </w:t>
            </w:r>
            <w:r w:rsidR="0039729D">
              <w:rPr>
                <w:rFonts w:ascii="Times New Roman" w:eastAsia="Times New Roman" w:hAnsi="Times New Roman" w:cs="Times New Roman"/>
              </w:rPr>
              <w:t>Обрачун по</w:t>
            </w:r>
            <w:r w:rsidR="0048620F">
              <w:rPr>
                <w:rFonts w:ascii="Times New Roman" w:eastAsia="Times New Roman" w:hAnsi="Times New Roman" w:cs="Times New Roman"/>
              </w:rPr>
              <w:t xml:space="preserve"> m</w:t>
            </w:r>
            <w:r w:rsidR="00A311D5">
              <w:rPr>
                <w:rFonts w:ascii="Times New Roman" w:eastAsia="Times New Roman" w:hAnsi="Times New Roman" w:cs="Times New Roman"/>
                <w:vertAlign w:val="superscript"/>
              </w:rPr>
              <w:t>3</w:t>
            </w:r>
            <w:r w:rsidR="0048620F">
              <w:rPr>
                <w:rFonts w:ascii="Times New Roman" w:eastAsia="Times New Roman" w:hAnsi="Times New Roman" w:cs="Times New Roman"/>
                <w:vertAlign w:val="superscript"/>
              </w:rPr>
              <w:t xml:space="preserve"> </w:t>
            </w:r>
            <w:r w:rsidR="0048620F">
              <w:rPr>
                <w:rFonts w:ascii="Times New Roman" w:eastAsia="Times New Roman" w:hAnsi="Times New Roman" w:cs="Times New Roman"/>
              </w:rPr>
              <w:t>набијеног шљунка</w:t>
            </w:r>
            <w:r w:rsidR="0039729D">
              <w:rPr>
                <w:rFonts w:ascii="Times New Roman" w:eastAsia="Times New Roman" w:hAnsi="Times New Roman" w:cs="Times New Roman"/>
              </w:rPr>
              <w:t>.</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5B5E51" w:rsidRDefault="005B5E51" w:rsidP="00E16844">
            <w:pPr>
              <w:suppressAutoHyphens/>
              <w:spacing w:after="0" w:line="240" w:lineRule="auto"/>
              <w:rPr>
                <w:rFonts w:ascii="Times New Roman" w:eastAsia="Times New Roman" w:hAnsi="Times New Roman" w:cs="Times New Roman"/>
              </w:rPr>
            </w:pPr>
          </w:p>
          <w:p w:rsidR="00E16844" w:rsidRDefault="00E16844" w:rsidP="00E16844">
            <w:pPr>
              <w:suppressAutoHyphens/>
              <w:spacing w:after="0" w:line="240" w:lineRule="auto"/>
              <w:rPr>
                <w:rFonts w:ascii="Times New Roman" w:eastAsia="Times New Roman" w:hAnsi="Times New Roman" w:cs="Times New Roman"/>
              </w:rPr>
            </w:pPr>
          </w:p>
          <w:p w:rsidR="005B5E51" w:rsidRPr="005B5E51" w:rsidRDefault="005B5E51">
            <w:pPr>
              <w:suppressAutoHyphens/>
              <w:spacing w:after="0" w:line="240" w:lineRule="auto"/>
              <w:jc w:val="center"/>
              <w:rPr>
                <w:rFonts w:ascii="Times New Roman" w:eastAsia="Times New Roman" w:hAnsi="Times New Roman" w:cs="Times New Roman"/>
              </w:rPr>
            </w:pPr>
          </w:p>
          <w:p w:rsidR="00431470" w:rsidRDefault="0048620F">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m</w:t>
            </w:r>
            <w:r>
              <w:rPr>
                <w:rFonts w:ascii="Times New Roman" w:eastAsia="Times New Roman" w:hAnsi="Times New Roman" w:cs="Times New Roman"/>
                <w:vertAlign w:val="superscript"/>
              </w:rPr>
              <w:t>3</w:t>
            </w:r>
          </w:p>
          <w:p w:rsidR="00431470" w:rsidRPr="0048620F" w:rsidRDefault="00431470">
            <w:pPr>
              <w:suppressAutoHyphens/>
              <w:spacing w:after="0" w:line="240" w:lineRule="auto"/>
              <w:jc w:val="center"/>
            </w:pP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5B5E51" w:rsidRDefault="005B5E51">
            <w:pPr>
              <w:suppressAutoHyphens/>
              <w:spacing w:after="0" w:line="240" w:lineRule="auto"/>
              <w:jc w:val="center"/>
              <w:rPr>
                <w:rFonts w:ascii="Times New Roman" w:eastAsia="Times New Roman" w:hAnsi="Times New Roman" w:cs="Times New Roman"/>
                <w:sz w:val="24"/>
              </w:rPr>
            </w:pPr>
          </w:p>
          <w:p w:rsidR="005B5E51" w:rsidRPr="005B5E51" w:rsidRDefault="005B5E51">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E16844">
            <w:pPr>
              <w:suppressAutoHyphens/>
              <w:spacing w:after="0" w:line="240" w:lineRule="auto"/>
              <w:jc w:val="center"/>
            </w:pPr>
            <w:r>
              <w:rPr>
                <w:rFonts w:ascii="Times New Roman" w:eastAsia="Times New Roman" w:hAnsi="Times New Roman" w:cs="Times New Roman"/>
              </w:rPr>
              <w:t>178</w:t>
            </w:r>
            <w:r w:rsidR="0039729D">
              <w:rPr>
                <w:rFonts w:ascii="Times New Roman" w:eastAsia="Times New Roman" w:hAnsi="Times New Roman" w:cs="Times New Roman"/>
              </w:rPr>
              <w:t>,00</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r w:rsidR="00431470" w:rsidTr="002E0311">
        <w:trPr>
          <w:trHeight w:val="1"/>
        </w:trPr>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C45286" w:rsidRDefault="00C45286">
            <w:pPr>
              <w:suppressAutoHyphens/>
              <w:spacing w:after="0" w:line="240" w:lineRule="auto"/>
              <w:jc w:val="center"/>
              <w:rPr>
                <w:rFonts w:ascii="Times New Roman" w:eastAsia="Times New Roman" w:hAnsi="Times New Roman" w:cs="Times New Roman"/>
              </w:rPr>
            </w:pPr>
          </w:p>
          <w:p w:rsidR="00C45286" w:rsidRDefault="00C45286">
            <w:pPr>
              <w:suppressAutoHyphens/>
              <w:spacing w:after="0" w:line="240" w:lineRule="auto"/>
              <w:jc w:val="center"/>
              <w:rPr>
                <w:rFonts w:ascii="Times New Roman" w:eastAsia="Times New Roman" w:hAnsi="Times New Roman" w:cs="Times New Roman"/>
              </w:rPr>
            </w:pPr>
          </w:p>
          <w:p w:rsidR="00C45286" w:rsidRDefault="00C45286">
            <w:pPr>
              <w:suppressAutoHyphens/>
              <w:spacing w:after="0" w:line="240" w:lineRule="auto"/>
              <w:jc w:val="center"/>
              <w:rPr>
                <w:rFonts w:ascii="Times New Roman" w:eastAsia="Times New Roman" w:hAnsi="Times New Roman" w:cs="Times New Roman"/>
              </w:rPr>
            </w:pPr>
          </w:p>
          <w:p w:rsidR="00C45286" w:rsidRDefault="00C45286">
            <w:pPr>
              <w:suppressAutoHyphens/>
              <w:spacing w:after="0" w:line="240" w:lineRule="auto"/>
              <w:jc w:val="center"/>
              <w:rPr>
                <w:rFonts w:ascii="Times New Roman" w:eastAsia="Times New Roman" w:hAnsi="Times New Roman" w:cs="Times New Roman"/>
              </w:rPr>
            </w:pPr>
          </w:p>
          <w:p w:rsidR="00C45286" w:rsidRDefault="00C45286">
            <w:pPr>
              <w:suppressAutoHyphens/>
              <w:spacing w:after="0" w:line="240" w:lineRule="auto"/>
              <w:jc w:val="center"/>
              <w:rPr>
                <w:rFonts w:ascii="Times New Roman" w:eastAsia="Times New Roman" w:hAnsi="Times New Roman" w:cs="Times New Roman"/>
              </w:rPr>
            </w:pPr>
          </w:p>
          <w:p w:rsidR="00C45286" w:rsidRDefault="00C45286">
            <w:pPr>
              <w:suppressAutoHyphens/>
              <w:spacing w:after="0" w:line="240" w:lineRule="auto"/>
              <w:jc w:val="center"/>
              <w:rPr>
                <w:rFonts w:ascii="Times New Roman" w:eastAsia="Times New Roman" w:hAnsi="Times New Roman" w:cs="Times New Roman"/>
              </w:rPr>
            </w:pPr>
          </w:p>
          <w:p w:rsidR="00431470" w:rsidRDefault="0039729D">
            <w:pPr>
              <w:suppressAutoHyphens/>
              <w:spacing w:after="0" w:line="240" w:lineRule="auto"/>
              <w:jc w:val="center"/>
            </w:pPr>
            <w:r>
              <w:rPr>
                <w:rFonts w:ascii="Times New Roman" w:eastAsia="Times New Roman" w:hAnsi="Times New Roman" w:cs="Times New Roman"/>
              </w:rPr>
              <w:t>6.</w:t>
            </w:r>
          </w:p>
        </w:tc>
        <w:tc>
          <w:tcPr>
            <w:tcW w:w="2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FE" w:rsidRPr="008711FE" w:rsidRDefault="00C45286" w:rsidP="008711FE">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rPr>
              <w:t>Израда армирано бетонске плоче</w:t>
            </w:r>
            <w:r w:rsidR="008711FE" w:rsidRPr="008711FE">
              <w:rPr>
                <w:rFonts w:ascii="Times New Roman" w:eastAsia="Times New Roman" w:hAnsi="Times New Roman" w:cs="Times New Roman"/>
                <w:b/>
              </w:rPr>
              <w:t>, дебљине 12 cm,марке МВ 20.</w:t>
            </w:r>
            <w:r w:rsidR="008711FE">
              <w:rPr>
                <w:rFonts w:ascii="Times New Roman" w:eastAsia="Times New Roman" w:hAnsi="Times New Roman" w:cs="Times New Roman"/>
              </w:rPr>
              <w:t xml:space="preserve"> Израдит</w:t>
            </w:r>
            <w:r>
              <w:rPr>
                <w:rFonts w:ascii="Times New Roman" w:eastAsia="Times New Roman" w:hAnsi="Times New Roman" w:cs="Times New Roman"/>
              </w:rPr>
              <w:t>и оплату са подупирачима и плочу</w:t>
            </w:r>
            <w:r w:rsidR="008711FE">
              <w:rPr>
                <w:rFonts w:ascii="Times New Roman" w:eastAsia="Times New Roman" w:hAnsi="Times New Roman" w:cs="Times New Roman"/>
              </w:rPr>
              <w:t xml:space="preserve"> армирати </w:t>
            </w:r>
            <w:r>
              <w:rPr>
                <w:rFonts w:ascii="Times New Roman" w:eastAsia="Times New Roman" w:hAnsi="Times New Roman" w:cs="Times New Roman"/>
              </w:rPr>
              <w:t>двоструко по прописима.</w:t>
            </w:r>
            <w:r w:rsidR="008711FE">
              <w:rPr>
                <w:rFonts w:ascii="Times New Roman" w:eastAsia="Times New Roman" w:hAnsi="Times New Roman" w:cs="Times New Roman"/>
              </w:rPr>
              <w:t xml:space="preserve"> Бетон уградити и неговати по прописима. У цену улазе и оплата, подупирачи, арматура и помоћна скела. </w:t>
            </w:r>
            <w:r w:rsidR="0039729D">
              <w:rPr>
                <w:rFonts w:ascii="Times New Roman" w:eastAsia="Times New Roman" w:hAnsi="Times New Roman" w:cs="Times New Roman"/>
              </w:rPr>
              <w:t xml:space="preserve"> Обрачун по</w:t>
            </w:r>
            <w:r w:rsidR="008711FE">
              <w:rPr>
                <w:rFonts w:ascii="Times New Roman" w:eastAsia="Times New Roman" w:hAnsi="Times New Roman" w:cs="Times New Roman"/>
              </w:rPr>
              <w:t xml:space="preserve"> m</w:t>
            </w:r>
            <w:r w:rsidR="008711FE">
              <w:rPr>
                <w:rFonts w:ascii="Times New Roman" w:eastAsia="Times New Roman" w:hAnsi="Times New Roman" w:cs="Times New Roman"/>
                <w:vertAlign w:val="superscript"/>
              </w:rPr>
              <w:t xml:space="preserve">2 </w:t>
            </w:r>
            <w:r w:rsidR="008711FE">
              <w:rPr>
                <w:rFonts w:ascii="Times New Roman" w:eastAsia="Times New Roman" w:hAnsi="Times New Roman" w:cs="Times New Roman"/>
              </w:rPr>
              <w:lastRenderedPageBreak/>
              <w:t>изливане плоче.</w:t>
            </w:r>
          </w:p>
          <w:p w:rsidR="00431470" w:rsidRDefault="00431470" w:rsidP="008711FE">
            <w:pPr>
              <w:suppressAutoHyphens/>
              <w:spacing w:after="0" w:line="240" w:lineRule="auto"/>
            </w:pP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7B0AA8" w:rsidRDefault="007B0AA8" w:rsidP="008711FE">
            <w:pPr>
              <w:suppressAutoHyphens/>
              <w:spacing w:after="0" w:line="240" w:lineRule="auto"/>
              <w:jc w:val="center"/>
              <w:rPr>
                <w:rFonts w:ascii="Times New Roman" w:eastAsia="Times New Roman" w:hAnsi="Times New Roman" w:cs="Times New Roman"/>
              </w:rPr>
            </w:pPr>
          </w:p>
          <w:p w:rsidR="007B0AA8" w:rsidRDefault="007B0AA8" w:rsidP="008711FE">
            <w:pPr>
              <w:suppressAutoHyphens/>
              <w:spacing w:after="0" w:line="240" w:lineRule="auto"/>
              <w:jc w:val="center"/>
              <w:rPr>
                <w:rFonts w:ascii="Times New Roman" w:eastAsia="Times New Roman" w:hAnsi="Times New Roman" w:cs="Times New Roman"/>
              </w:rPr>
            </w:pPr>
          </w:p>
          <w:p w:rsidR="007B0AA8" w:rsidRDefault="007B0AA8" w:rsidP="008711FE">
            <w:pPr>
              <w:suppressAutoHyphens/>
              <w:spacing w:after="0" w:line="240" w:lineRule="auto"/>
              <w:jc w:val="center"/>
              <w:rPr>
                <w:rFonts w:ascii="Times New Roman" w:eastAsia="Times New Roman" w:hAnsi="Times New Roman" w:cs="Times New Roman"/>
              </w:rPr>
            </w:pPr>
          </w:p>
          <w:p w:rsidR="007B0AA8" w:rsidRDefault="007B0AA8" w:rsidP="008711FE">
            <w:pPr>
              <w:suppressAutoHyphens/>
              <w:spacing w:after="0" w:line="240" w:lineRule="auto"/>
              <w:jc w:val="center"/>
              <w:rPr>
                <w:rFonts w:ascii="Times New Roman" w:eastAsia="Times New Roman" w:hAnsi="Times New Roman" w:cs="Times New Roman"/>
              </w:rPr>
            </w:pPr>
          </w:p>
          <w:p w:rsidR="007B0AA8" w:rsidRDefault="007B0AA8" w:rsidP="008711FE">
            <w:pPr>
              <w:suppressAutoHyphens/>
              <w:spacing w:after="0" w:line="240" w:lineRule="auto"/>
              <w:jc w:val="center"/>
              <w:rPr>
                <w:rFonts w:ascii="Times New Roman" w:eastAsia="Times New Roman" w:hAnsi="Times New Roman" w:cs="Times New Roman"/>
              </w:rPr>
            </w:pPr>
          </w:p>
          <w:p w:rsidR="007B0AA8" w:rsidRDefault="007B0AA8" w:rsidP="008711FE">
            <w:pPr>
              <w:suppressAutoHyphens/>
              <w:spacing w:after="0" w:line="240" w:lineRule="auto"/>
              <w:jc w:val="center"/>
              <w:rPr>
                <w:rFonts w:ascii="Times New Roman" w:eastAsia="Times New Roman" w:hAnsi="Times New Roman" w:cs="Times New Roman"/>
              </w:rPr>
            </w:pPr>
          </w:p>
          <w:p w:rsidR="008711FE" w:rsidRPr="008711FE" w:rsidRDefault="008711FE" w:rsidP="008711FE">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rPr>
              <w:t>m</w:t>
            </w:r>
            <w:r>
              <w:rPr>
                <w:rFonts w:ascii="Times New Roman" w:eastAsia="Times New Roman" w:hAnsi="Times New Roman" w:cs="Times New Roman"/>
                <w:vertAlign w:val="superscript"/>
              </w:rPr>
              <w:t>2</w:t>
            </w:r>
          </w:p>
          <w:p w:rsidR="00431470" w:rsidRDefault="00431470">
            <w:pPr>
              <w:suppressAutoHyphens/>
              <w:spacing w:after="0" w:line="240" w:lineRule="auto"/>
              <w:jc w:val="center"/>
            </w:pP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B73961" w:rsidRDefault="00B73961">
            <w:pPr>
              <w:suppressAutoHyphens/>
              <w:spacing w:after="0" w:line="240" w:lineRule="auto"/>
              <w:jc w:val="center"/>
              <w:rPr>
                <w:rFonts w:ascii="Times New Roman" w:eastAsia="Times New Roman" w:hAnsi="Times New Roman" w:cs="Times New Roman"/>
              </w:rPr>
            </w:pPr>
          </w:p>
          <w:p w:rsidR="00B73961" w:rsidRDefault="00B73961">
            <w:pPr>
              <w:suppressAutoHyphens/>
              <w:spacing w:after="0" w:line="240" w:lineRule="auto"/>
              <w:jc w:val="center"/>
              <w:rPr>
                <w:rFonts w:ascii="Times New Roman" w:eastAsia="Times New Roman" w:hAnsi="Times New Roman" w:cs="Times New Roman"/>
              </w:rPr>
            </w:pPr>
          </w:p>
          <w:p w:rsidR="00B73961" w:rsidRDefault="00B73961">
            <w:pPr>
              <w:suppressAutoHyphens/>
              <w:spacing w:after="0" w:line="240" w:lineRule="auto"/>
              <w:jc w:val="center"/>
              <w:rPr>
                <w:rFonts w:ascii="Times New Roman" w:eastAsia="Times New Roman" w:hAnsi="Times New Roman" w:cs="Times New Roman"/>
              </w:rPr>
            </w:pPr>
          </w:p>
          <w:p w:rsidR="00B73961" w:rsidRDefault="00B73961">
            <w:pPr>
              <w:suppressAutoHyphens/>
              <w:spacing w:after="0" w:line="240" w:lineRule="auto"/>
              <w:jc w:val="center"/>
              <w:rPr>
                <w:rFonts w:ascii="Times New Roman" w:eastAsia="Times New Roman" w:hAnsi="Times New Roman" w:cs="Times New Roman"/>
              </w:rPr>
            </w:pPr>
          </w:p>
          <w:p w:rsidR="00B73961" w:rsidRDefault="00B73961">
            <w:pPr>
              <w:suppressAutoHyphens/>
              <w:spacing w:after="0" w:line="240" w:lineRule="auto"/>
              <w:jc w:val="center"/>
              <w:rPr>
                <w:rFonts w:ascii="Times New Roman" w:eastAsia="Times New Roman" w:hAnsi="Times New Roman" w:cs="Times New Roman"/>
              </w:rPr>
            </w:pPr>
          </w:p>
          <w:p w:rsidR="00B73961" w:rsidRDefault="00B73961">
            <w:pPr>
              <w:suppressAutoHyphens/>
              <w:spacing w:after="0" w:line="240" w:lineRule="auto"/>
              <w:jc w:val="center"/>
              <w:rPr>
                <w:rFonts w:ascii="Times New Roman" w:eastAsia="Times New Roman" w:hAnsi="Times New Roman" w:cs="Times New Roman"/>
              </w:rPr>
            </w:pPr>
          </w:p>
          <w:p w:rsidR="00431470" w:rsidRDefault="00B73961">
            <w:pPr>
              <w:suppressAutoHyphens/>
              <w:spacing w:after="0" w:line="240" w:lineRule="auto"/>
              <w:jc w:val="center"/>
            </w:pPr>
            <w:r>
              <w:rPr>
                <w:rFonts w:ascii="Times New Roman" w:eastAsia="Times New Roman" w:hAnsi="Times New Roman" w:cs="Times New Roman"/>
              </w:rPr>
              <w:t>192</w:t>
            </w:r>
            <w:r w:rsidR="0039729D">
              <w:rPr>
                <w:rFonts w:ascii="Times New Roman" w:eastAsia="Times New Roman" w:hAnsi="Times New Roman" w:cs="Times New Roman"/>
              </w:rPr>
              <w:t>,00</w:t>
            </w:r>
          </w:p>
        </w:tc>
        <w:tc>
          <w:tcPr>
            <w:tcW w:w="1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r w:rsidR="00FB6E6A" w:rsidTr="003124CF">
        <w:trPr>
          <w:trHeight w:val="2708"/>
        </w:trPr>
        <w:tc>
          <w:tcPr>
            <w:tcW w:w="61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Times New Roman" w:eastAsia="Times New Roman" w:hAnsi="Times New Roman" w:cs="Times New Roman"/>
                <w:sz w:val="24"/>
              </w:rPr>
            </w:pPr>
          </w:p>
          <w:p w:rsidR="00FB6E6A" w:rsidRDefault="00FB6E6A">
            <w:pPr>
              <w:suppressAutoHyphens/>
              <w:spacing w:after="0" w:line="240" w:lineRule="auto"/>
              <w:jc w:val="center"/>
              <w:rPr>
                <w:rFonts w:ascii="Times New Roman" w:eastAsia="Times New Roman" w:hAnsi="Times New Roman" w:cs="Times New Roman"/>
                <w:sz w:val="24"/>
              </w:rPr>
            </w:pPr>
          </w:p>
          <w:p w:rsidR="00896886" w:rsidRDefault="00896886">
            <w:pPr>
              <w:suppressAutoHyphens/>
              <w:spacing w:after="0" w:line="240" w:lineRule="auto"/>
              <w:jc w:val="center"/>
              <w:rPr>
                <w:rFonts w:ascii="Times New Roman" w:eastAsia="Times New Roman" w:hAnsi="Times New Roman" w:cs="Times New Roman"/>
                <w:sz w:val="24"/>
              </w:rPr>
            </w:pPr>
          </w:p>
          <w:p w:rsidR="00896886" w:rsidRDefault="00896886">
            <w:pPr>
              <w:suppressAutoHyphens/>
              <w:spacing w:after="0" w:line="240" w:lineRule="auto"/>
              <w:jc w:val="center"/>
              <w:rPr>
                <w:rFonts w:ascii="Times New Roman" w:eastAsia="Times New Roman" w:hAnsi="Times New Roman" w:cs="Times New Roman"/>
                <w:sz w:val="24"/>
              </w:rPr>
            </w:pPr>
          </w:p>
          <w:p w:rsidR="00896886" w:rsidRDefault="00896886">
            <w:pPr>
              <w:suppressAutoHyphens/>
              <w:spacing w:after="0" w:line="240" w:lineRule="auto"/>
              <w:jc w:val="center"/>
              <w:rPr>
                <w:rFonts w:ascii="Times New Roman" w:eastAsia="Times New Roman" w:hAnsi="Times New Roman" w:cs="Times New Roman"/>
                <w:sz w:val="24"/>
              </w:rPr>
            </w:pPr>
          </w:p>
          <w:p w:rsidR="00896886" w:rsidRDefault="00896886">
            <w:pPr>
              <w:suppressAutoHyphens/>
              <w:spacing w:after="0" w:line="240" w:lineRule="auto"/>
              <w:jc w:val="center"/>
              <w:rPr>
                <w:rFonts w:ascii="Times New Roman" w:eastAsia="Times New Roman" w:hAnsi="Times New Roman" w:cs="Times New Roman"/>
                <w:sz w:val="24"/>
              </w:rPr>
            </w:pPr>
          </w:p>
          <w:p w:rsidR="00896886" w:rsidRDefault="00896886">
            <w:pPr>
              <w:suppressAutoHyphens/>
              <w:spacing w:after="0" w:line="240" w:lineRule="auto"/>
              <w:jc w:val="center"/>
              <w:rPr>
                <w:rFonts w:ascii="Times New Roman" w:eastAsia="Times New Roman" w:hAnsi="Times New Roman" w:cs="Times New Roman"/>
                <w:sz w:val="24"/>
              </w:rPr>
            </w:pPr>
          </w:p>
          <w:p w:rsidR="00896886" w:rsidRPr="00896886" w:rsidRDefault="00896886">
            <w:pPr>
              <w:suppressAutoHyphens/>
              <w:spacing w:after="0" w:line="240" w:lineRule="auto"/>
              <w:jc w:val="center"/>
              <w:rPr>
                <w:rFonts w:ascii="Times New Roman" w:eastAsia="Times New Roman" w:hAnsi="Times New Roman" w:cs="Times New Roman"/>
                <w:sz w:val="24"/>
              </w:rPr>
            </w:pPr>
          </w:p>
          <w:p w:rsidR="00FB6E6A" w:rsidRDefault="00FB6E6A">
            <w:pPr>
              <w:suppressAutoHyphens/>
              <w:spacing w:after="0" w:line="240" w:lineRule="auto"/>
              <w:jc w:val="center"/>
            </w:pPr>
            <w:r>
              <w:rPr>
                <w:rFonts w:ascii="Times New Roman" w:eastAsia="Times New Roman" w:hAnsi="Times New Roman" w:cs="Times New Roman"/>
              </w:rPr>
              <w:t>7.</w:t>
            </w:r>
          </w:p>
        </w:tc>
        <w:tc>
          <w:tcPr>
            <w:tcW w:w="239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both"/>
              <w:rPr>
                <w:rFonts w:ascii="Times New Roman" w:eastAsia="Times New Roman" w:hAnsi="Times New Roman" w:cs="Times New Roman"/>
                <w:lang w:val="sr-Cyrl-CS"/>
              </w:rPr>
            </w:pPr>
            <w:r w:rsidRPr="00AA7299">
              <w:rPr>
                <w:rFonts w:ascii="Times New Roman" w:eastAsia="Times New Roman" w:hAnsi="Times New Roman" w:cs="Times New Roman"/>
                <w:b/>
              </w:rPr>
              <w:t>Набавка и постављање арматуре.</w:t>
            </w:r>
            <w:r>
              <w:rPr>
                <w:rFonts w:ascii="Times New Roman" w:eastAsia="Times New Roman" w:hAnsi="Times New Roman" w:cs="Times New Roman"/>
              </w:rPr>
              <w:t xml:space="preserve"> Арматуру очистити, исећи, савити и уградити </w:t>
            </w:r>
            <w:r w:rsidR="00896886">
              <w:rPr>
                <w:rFonts w:ascii="Times New Roman" w:eastAsia="Times New Roman" w:hAnsi="Times New Roman" w:cs="Times New Roman"/>
              </w:rPr>
              <w:t xml:space="preserve">по прописима. </w:t>
            </w:r>
            <w:r>
              <w:rPr>
                <w:rFonts w:ascii="Times New Roman" w:eastAsia="Times New Roman" w:hAnsi="Times New Roman" w:cs="Times New Roman"/>
              </w:rPr>
              <w:t>Обрачун по kg и комаду арматуре.</w:t>
            </w:r>
          </w:p>
          <w:p w:rsidR="00FB6E6A" w:rsidRDefault="00FB6E6A">
            <w:pPr>
              <w:suppressAutoHyphens/>
              <w:spacing w:after="0" w:line="240" w:lineRule="auto"/>
              <w:jc w:val="both"/>
              <w:rPr>
                <w:rFonts w:ascii="Times New Roman" w:eastAsia="Times New Roman" w:hAnsi="Times New Roman" w:cs="Times New Roman"/>
                <w:lang w:val="sr-Cyrl-CS"/>
              </w:rPr>
            </w:pPr>
          </w:p>
          <w:p w:rsidR="00896886" w:rsidRDefault="00FB6E6A" w:rsidP="003124CF">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896886" w:rsidRDefault="00FB6E6A" w:rsidP="00FB6E6A">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896886">
              <w:rPr>
                <w:rFonts w:ascii="Times New Roman" w:eastAsia="Times New Roman" w:hAnsi="Times New Roman" w:cs="Times New Roman"/>
              </w:rPr>
              <w:t xml:space="preserve">           </w:t>
            </w:r>
          </w:p>
          <w:p w:rsidR="00FB6E6A" w:rsidRPr="00FB6E6A" w:rsidRDefault="00896886" w:rsidP="00FB6E6A">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FB6E6A">
              <w:rPr>
                <w:rFonts w:ascii="Times New Roman" w:eastAsia="Times New Roman" w:hAnsi="Times New Roman" w:cs="Times New Roman"/>
              </w:rPr>
              <w:t xml:space="preserve"> R</w:t>
            </w:r>
            <w:r w:rsidR="00FB6E6A">
              <w:rPr>
                <w:rFonts w:ascii="Times New Roman" w:eastAsia="Times New Roman" w:hAnsi="Times New Roman" w:cs="Times New Roman"/>
                <w:lang w:val="sr-Cyrl-CS"/>
              </w:rPr>
              <w:t>Ø</w:t>
            </w:r>
            <w:r w:rsidR="00FB6E6A">
              <w:rPr>
                <w:rFonts w:ascii="Times New Roman" w:eastAsia="Times New Roman" w:hAnsi="Times New Roman" w:cs="Times New Roman"/>
              </w:rPr>
              <w:t>10</w:t>
            </w:r>
          </w:p>
          <w:p w:rsidR="00FB6E6A" w:rsidRDefault="00FB6E6A">
            <w:pPr>
              <w:suppressAutoHyphens/>
              <w:spacing w:after="0" w:line="240" w:lineRule="auto"/>
              <w:jc w:val="both"/>
              <w:rPr>
                <w:rFonts w:ascii="Times New Roman" w:eastAsia="Times New Roman" w:hAnsi="Times New Roman" w:cs="Times New Roman"/>
                <w:lang w:val="sr-Cyrl-CS"/>
              </w:rPr>
            </w:pPr>
          </w:p>
          <w:p w:rsidR="00FB6E6A" w:rsidRPr="00FB6E6A" w:rsidRDefault="00FB6E6A">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GUØ 6</w:t>
            </w:r>
          </w:p>
          <w:p w:rsidR="00FB6E6A" w:rsidRDefault="00FB6E6A">
            <w:pPr>
              <w:suppressAutoHyphens/>
              <w:spacing w:after="0" w:line="240" w:lineRule="auto"/>
              <w:jc w:val="both"/>
              <w:rPr>
                <w:rFonts w:ascii="Times New Roman" w:eastAsia="Times New Roman" w:hAnsi="Times New Roman" w:cs="Times New Roman"/>
                <w:lang w:val="sr-Cyrl-CS"/>
              </w:rPr>
            </w:pPr>
          </w:p>
          <w:p w:rsidR="00FB6E6A" w:rsidRPr="00FB6E6A" w:rsidRDefault="00FB6E6A">
            <w:pPr>
              <w:suppressAutoHyphens/>
              <w:spacing w:after="0" w:line="240" w:lineRule="auto"/>
              <w:jc w:val="both"/>
            </w:pPr>
            <w:r>
              <w:t xml:space="preserve">                       </w:t>
            </w:r>
            <w:r w:rsidR="00896886">
              <w:t xml:space="preserve"> </w:t>
            </w:r>
            <w:r>
              <w:t xml:space="preserve"> Mreža </w:t>
            </w:r>
            <w:r>
              <w:rPr>
                <w:rFonts w:cstheme="minorHAnsi"/>
              </w:rPr>
              <w:t>Ø</w:t>
            </w:r>
            <w:r>
              <w:t>6</w:t>
            </w:r>
          </w:p>
        </w:tc>
        <w:tc>
          <w:tcPr>
            <w:tcW w:w="9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Times New Roman" w:eastAsia="Times New Roman" w:hAnsi="Times New Roman" w:cs="Times New Roman"/>
                <w:sz w:val="24"/>
              </w:rPr>
            </w:pPr>
          </w:p>
          <w:p w:rsidR="00FB6E6A" w:rsidRDefault="00FB6E6A">
            <w:pPr>
              <w:suppressAutoHyphens/>
              <w:spacing w:after="0" w:line="240" w:lineRule="auto"/>
              <w:jc w:val="center"/>
              <w:rPr>
                <w:rFonts w:ascii="Times New Roman" w:eastAsia="Times New Roman" w:hAnsi="Times New Roman" w:cs="Times New Roman"/>
                <w:sz w:val="24"/>
              </w:rPr>
            </w:pPr>
          </w:p>
          <w:p w:rsidR="00FB6E6A" w:rsidRDefault="00FB6E6A" w:rsidP="00084A82">
            <w:pPr>
              <w:suppressAutoHyphens/>
              <w:spacing w:after="0" w:line="240" w:lineRule="auto"/>
              <w:jc w:val="center"/>
              <w:rPr>
                <w:rFonts w:ascii="Times New Roman" w:eastAsia="Times New Roman" w:hAnsi="Times New Roman" w:cs="Times New Roman"/>
                <w:highlight w:val="yellow"/>
                <w:lang w:val="sr-Cyrl-CS"/>
              </w:rPr>
            </w:pPr>
          </w:p>
          <w:p w:rsidR="00FB6E6A" w:rsidRPr="008711FE" w:rsidRDefault="00FB6E6A" w:rsidP="00084A82">
            <w:pPr>
              <w:suppressAutoHyphens/>
              <w:spacing w:after="0" w:line="240" w:lineRule="auto"/>
              <w:jc w:val="center"/>
            </w:pPr>
          </w:p>
        </w:tc>
        <w:tc>
          <w:tcPr>
            <w:tcW w:w="11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Times New Roman" w:eastAsia="Times New Roman" w:hAnsi="Times New Roman" w:cs="Times New Roman"/>
                <w:sz w:val="24"/>
              </w:rPr>
            </w:pPr>
          </w:p>
          <w:p w:rsidR="00FB6E6A" w:rsidRDefault="00FB6E6A">
            <w:pPr>
              <w:suppressAutoHyphens/>
              <w:spacing w:after="0" w:line="240" w:lineRule="auto"/>
              <w:jc w:val="center"/>
              <w:rPr>
                <w:rFonts w:ascii="Times New Roman" w:eastAsia="Times New Roman" w:hAnsi="Times New Roman" w:cs="Times New Roman"/>
                <w:sz w:val="24"/>
              </w:rPr>
            </w:pPr>
          </w:p>
          <w:p w:rsidR="00FB6E6A" w:rsidRPr="007E3DAA" w:rsidRDefault="00FB6E6A" w:rsidP="007E3DAA">
            <w:pPr>
              <w:suppressAutoHyphens/>
              <w:spacing w:after="0" w:line="240" w:lineRule="auto"/>
            </w:pPr>
          </w:p>
        </w:tc>
        <w:tc>
          <w:tcPr>
            <w:tcW w:w="107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0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0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r>
      <w:tr w:rsidR="00FB6E6A" w:rsidTr="00FB6E6A">
        <w:trPr>
          <w:trHeight w:val="500"/>
        </w:trPr>
        <w:tc>
          <w:tcPr>
            <w:tcW w:w="612" w:type="dxa"/>
            <w:vMerge/>
            <w:tcBorders>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Times New Roman" w:eastAsia="Times New Roman" w:hAnsi="Times New Roman" w:cs="Times New Roman"/>
                <w:sz w:val="24"/>
              </w:rPr>
            </w:pPr>
          </w:p>
        </w:tc>
        <w:tc>
          <w:tcPr>
            <w:tcW w:w="2397" w:type="dxa"/>
            <w:vMerge/>
            <w:tcBorders>
              <w:left w:val="single" w:sz="4" w:space="0" w:color="000000"/>
              <w:right w:val="single" w:sz="4" w:space="0" w:color="000000"/>
            </w:tcBorders>
            <w:shd w:val="clear" w:color="000000" w:fill="FFFFFF"/>
            <w:tcMar>
              <w:left w:w="108" w:type="dxa"/>
              <w:right w:w="108" w:type="dxa"/>
            </w:tcMar>
          </w:tcPr>
          <w:p w:rsidR="00FB6E6A" w:rsidRPr="00AA7299" w:rsidRDefault="00FB6E6A">
            <w:pPr>
              <w:suppressAutoHyphens/>
              <w:spacing w:after="0" w:line="240" w:lineRule="auto"/>
              <w:jc w:val="both"/>
              <w:rPr>
                <w:rFonts w:ascii="Times New Roman" w:eastAsia="Times New Roman" w:hAnsi="Times New Roman" w:cs="Times New Roman"/>
                <w:b/>
              </w:rPr>
            </w:pPr>
          </w:p>
        </w:tc>
        <w:tc>
          <w:tcPr>
            <w:tcW w:w="93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rsidP="00FB6E6A">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kom.</w:t>
            </w:r>
          </w:p>
        </w:tc>
        <w:tc>
          <w:tcPr>
            <w:tcW w:w="115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rsidP="00FB6E6A">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62</w:t>
            </w:r>
          </w:p>
        </w:tc>
        <w:tc>
          <w:tcPr>
            <w:tcW w:w="107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09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0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r>
      <w:tr w:rsidR="00FB6E6A" w:rsidTr="00FB6E6A">
        <w:trPr>
          <w:trHeight w:val="452"/>
        </w:trPr>
        <w:tc>
          <w:tcPr>
            <w:tcW w:w="612" w:type="dxa"/>
            <w:vMerge/>
            <w:tcBorders>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Times New Roman" w:eastAsia="Times New Roman" w:hAnsi="Times New Roman" w:cs="Times New Roman"/>
                <w:sz w:val="24"/>
              </w:rPr>
            </w:pPr>
          </w:p>
        </w:tc>
        <w:tc>
          <w:tcPr>
            <w:tcW w:w="2397" w:type="dxa"/>
            <w:vMerge/>
            <w:tcBorders>
              <w:left w:val="single" w:sz="4" w:space="0" w:color="000000"/>
              <w:right w:val="single" w:sz="4" w:space="0" w:color="000000"/>
            </w:tcBorders>
            <w:shd w:val="clear" w:color="000000" w:fill="FFFFFF"/>
            <w:tcMar>
              <w:left w:w="108" w:type="dxa"/>
              <w:right w:w="108" w:type="dxa"/>
            </w:tcMar>
          </w:tcPr>
          <w:p w:rsidR="00FB6E6A" w:rsidRPr="00AA7299" w:rsidRDefault="00FB6E6A">
            <w:pPr>
              <w:suppressAutoHyphens/>
              <w:spacing w:after="0" w:line="240" w:lineRule="auto"/>
              <w:jc w:val="both"/>
              <w:rPr>
                <w:rFonts w:ascii="Times New Roman" w:eastAsia="Times New Roman" w:hAnsi="Times New Roman" w:cs="Times New Roman"/>
                <w:b/>
              </w:rPr>
            </w:pPr>
          </w:p>
        </w:tc>
        <w:tc>
          <w:tcPr>
            <w:tcW w:w="93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rsidP="00FB6E6A">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kg</w:t>
            </w:r>
          </w:p>
        </w:tc>
        <w:tc>
          <w:tcPr>
            <w:tcW w:w="115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rsidP="00FB6E6A">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107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09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0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r>
      <w:tr w:rsidR="00FB6E6A" w:rsidTr="009C7ED8">
        <w:trPr>
          <w:trHeight w:val="405"/>
        </w:trPr>
        <w:tc>
          <w:tcPr>
            <w:tcW w:w="612" w:type="dxa"/>
            <w:vMerge/>
            <w:tcBorders>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Times New Roman" w:eastAsia="Times New Roman" w:hAnsi="Times New Roman" w:cs="Times New Roman"/>
                <w:sz w:val="24"/>
              </w:rPr>
            </w:pPr>
          </w:p>
        </w:tc>
        <w:tc>
          <w:tcPr>
            <w:tcW w:w="2397" w:type="dxa"/>
            <w:vMerge/>
            <w:tcBorders>
              <w:left w:val="single" w:sz="4" w:space="0" w:color="000000"/>
              <w:right w:val="single" w:sz="4" w:space="0" w:color="000000"/>
            </w:tcBorders>
            <w:shd w:val="clear" w:color="000000" w:fill="FFFFFF"/>
            <w:tcMar>
              <w:left w:w="108" w:type="dxa"/>
              <w:right w:w="108" w:type="dxa"/>
            </w:tcMar>
          </w:tcPr>
          <w:p w:rsidR="00FB6E6A" w:rsidRPr="00AA7299" w:rsidRDefault="00FB6E6A">
            <w:pPr>
              <w:suppressAutoHyphens/>
              <w:spacing w:after="0" w:line="240" w:lineRule="auto"/>
              <w:jc w:val="both"/>
              <w:rPr>
                <w:rFonts w:ascii="Times New Roman" w:eastAsia="Times New Roman" w:hAnsi="Times New Roman" w:cs="Times New Roman"/>
                <w:b/>
              </w:rPr>
            </w:pPr>
          </w:p>
        </w:tc>
        <w:tc>
          <w:tcPr>
            <w:tcW w:w="936" w:type="dxa"/>
            <w:tcBorders>
              <w:top w:val="single" w:sz="4" w:space="0" w:color="auto"/>
              <w:left w:val="single" w:sz="4" w:space="0" w:color="000000"/>
              <w:right w:val="single" w:sz="4" w:space="0" w:color="000000"/>
            </w:tcBorders>
            <w:shd w:val="clear" w:color="000000" w:fill="FFFFFF"/>
            <w:tcMar>
              <w:left w:w="108" w:type="dxa"/>
              <w:right w:w="108" w:type="dxa"/>
            </w:tcMar>
          </w:tcPr>
          <w:p w:rsidR="00FB6E6A" w:rsidRDefault="00FB6E6A" w:rsidP="00FB6E6A">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kom.</w:t>
            </w:r>
          </w:p>
          <w:p w:rsidR="00FB6E6A" w:rsidRDefault="00FB6E6A" w:rsidP="00FB6E6A">
            <w:pPr>
              <w:suppressAutoHyphens/>
              <w:spacing w:after="0" w:line="240" w:lineRule="auto"/>
              <w:rPr>
                <w:rFonts w:ascii="Times New Roman" w:eastAsia="Times New Roman" w:hAnsi="Times New Roman" w:cs="Times New Roman"/>
                <w:sz w:val="24"/>
              </w:rPr>
            </w:pPr>
          </w:p>
        </w:tc>
        <w:tc>
          <w:tcPr>
            <w:tcW w:w="1150" w:type="dxa"/>
            <w:tcBorders>
              <w:top w:val="single" w:sz="4" w:space="0" w:color="auto"/>
              <w:left w:val="single" w:sz="4" w:space="0" w:color="000000"/>
              <w:right w:val="single" w:sz="4" w:space="0" w:color="000000"/>
            </w:tcBorders>
            <w:shd w:val="clear" w:color="000000" w:fill="FFFFFF"/>
            <w:tcMar>
              <w:left w:w="108" w:type="dxa"/>
              <w:right w:w="108" w:type="dxa"/>
            </w:tcMar>
          </w:tcPr>
          <w:p w:rsidR="00FB6E6A" w:rsidRDefault="00FB6E6A" w:rsidP="00FB6E6A">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1072" w:type="dxa"/>
            <w:tcBorders>
              <w:top w:val="single" w:sz="4" w:space="0" w:color="auto"/>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092" w:type="dxa"/>
            <w:tcBorders>
              <w:top w:val="single" w:sz="4" w:space="0" w:color="auto"/>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00" w:type="dxa"/>
            <w:tcBorders>
              <w:top w:val="single" w:sz="4" w:space="0" w:color="auto"/>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c>
          <w:tcPr>
            <w:tcW w:w="1119" w:type="dxa"/>
            <w:tcBorders>
              <w:top w:val="single" w:sz="4" w:space="0" w:color="auto"/>
              <w:left w:val="single" w:sz="4" w:space="0" w:color="000000"/>
              <w:right w:val="single" w:sz="4" w:space="0" w:color="000000"/>
            </w:tcBorders>
            <w:shd w:val="clear" w:color="000000" w:fill="FFFFFF"/>
            <w:tcMar>
              <w:left w:w="108" w:type="dxa"/>
              <w:right w:w="108" w:type="dxa"/>
            </w:tcMar>
          </w:tcPr>
          <w:p w:rsidR="00FB6E6A" w:rsidRDefault="00FB6E6A">
            <w:pPr>
              <w:suppressAutoHyphens/>
              <w:spacing w:after="0" w:line="240" w:lineRule="auto"/>
              <w:jc w:val="center"/>
              <w:rPr>
                <w:rFonts w:ascii="Calibri" w:eastAsia="Calibri" w:hAnsi="Calibri" w:cs="Calibri"/>
              </w:rPr>
            </w:pPr>
          </w:p>
        </w:tc>
      </w:tr>
      <w:tr w:rsidR="00431470" w:rsidTr="002E0311">
        <w:trPr>
          <w:trHeight w:val="1"/>
        </w:trPr>
        <w:tc>
          <w:tcPr>
            <w:tcW w:w="7259" w:type="dxa"/>
            <w:gridSpan w:val="6"/>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right"/>
            </w:pPr>
            <w:r>
              <w:rPr>
                <w:rFonts w:ascii="Times New Roman" w:eastAsia="Times New Roman" w:hAnsi="Times New Roman" w:cs="Times New Roman"/>
                <w:b/>
                <w:sz w:val="24"/>
              </w:rPr>
              <w:t>У К У П Н О</w:t>
            </w:r>
          </w:p>
        </w:tc>
        <w:tc>
          <w:tcPr>
            <w:tcW w:w="110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c>
          <w:tcPr>
            <w:tcW w:w="111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431470" w:rsidRDefault="00431470">
            <w:pPr>
              <w:suppressAutoHyphens/>
              <w:spacing w:after="0" w:line="240" w:lineRule="auto"/>
              <w:jc w:val="center"/>
              <w:rPr>
                <w:rFonts w:ascii="Calibri" w:eastAsia="Calibri" w:hAnsi="Calibri" w:cs="Calibri"/>
              </w:rPr>
            </w:pPr>
          </w:p>
        </w:tc>
      </w:tr>
    </w:tbl>
    <w:p w:rsidR="00BB562D" w:rsidRDefault="00BB562D">
      <w:pPr>
        <w:suppressAutoHyphens/>
        <w:spacing w:after="0" w:line="240" w:lineRule="auto"/>
        <w:rPr>
          <w:rFonts w:ascii="Times New Roman" w:eastAsia="Times New Roman" w:hAnsi="Times New Roman" w:cs="Times New Roman"/>
          <w:b/>
          <w:sz w:val="24"/>
        </w:rPr>
      </w:pPr>
    </w:p>
    <w:p w:rsidR="00896886" w:rsidRDefault="00E205FC" w:rsidP="00896886">
      <w:pPr>
        <w:suppressAutoHyphens/>
        <w:spacing w:after="0" w:line="240" w:lineRule="auto"/>
        <w:jc w:val="center"/>
        <w:rPr>
          <w:rFonts w:ascii="Times New Roman" w:eastAsia="Times New Roman" w:hAnsi="Times New Roman" w:cs="Times New Roman"/>
          <w:b/>
          <w:sz w:val="28"/>
          <w:szCs w:val="28"/>
          <w:u w:val="single"/>
        </w:rPr>
      </w:pPr>
      <w:r w:rsidRPr="003864F9">
        <w:rPr>
          <w:rFonts w:ascii="Times New Roman" w:eastAsia="Times New Roman" w:hAnsi="Times New Roman" w:cs="Times New Roman"/>
          <w:b/>
          <w:sz w:val="28"/>
          <w:szCs w:val="28"/>
          <w:u w:val="single"/>
        </w:rPr>
        <w:t>П</w:t>
      </w:r>
      <w:r w:rsidR="003864F9" w:rsidRPr="003864F9">
        <w:rPr>
          <w:rFonts w:ascii="Times New Roman" w:eastAsia="Times New Roman" w:hAnsi="Times New Roman" w:cs="Times New Roman"/>
          <w:b/>
          <w:sz w:val="28"/>
          <w:szCs w:val="28"/>
          <w:u w:val="single"/>
        </w:rPr>
        <w:t xml:space="preserve">редмер и  </w:t>
      </w:r>
      <w:r w:rsidRPr="003864F9">
        <w:rPr>
          <w:rFonts w:ascii="Times New Roman" w:eastAsia="Times New Roman" w:hAnsi="Times New Roman" w:cs="Times New Roman"/>
          <w:b/>
          <w:sz w:val="28"/>
          <w:szCs w:val="28"/>
          <w:u w:val="single"/>
        </w:rPr>
        <w:t xml:space="preserve"> предрачун радова за металну констуркцију </w:t>
      </w:r>
    </w:p>
    <w:p w:rsidR="00BB562D" w:rsidRPr="003864F9" w:rsidRDefault="00E205FC" w:rsidP="00896886">
      <w:pPr>
        <w:suppressAutoHyphens/>
        <w:spacing w:after="0" w:line="240" w:lineRule="auto"/>
        <w:jc w:val="center"/>
        <w:rPr>
          <w:rFonts w:ascii="Times New Roman" w:eastAsia="Times New Roman" w:hAnsi="Times New Roman" w:cs="Times New Roman"/>
          <w:b/>
          <w:sz w:val="28"/>
          <w:szCs w:val="28"/>
          <w:u w:val="single"/>
        </w:rPr>
      </w:pPr>
      <w:r w:rsidRPr="003864F9">
        <w:rPr>
          <w:rFonts w:ascii="Times New Roman" w:eastAsia="Times New Roman" w:hAnsi="Times New Roman" w:cs="Times New Roman"/>
          <w:b/>
          <w:sz w:val="28"/>
          <w:szCs w:val="28"/>
          <w:u w:val="single"/>
        </w:rPr>
        <w:t>крова на две воде</w:t>
      </w:r>
    </w:p>
    <w:p w:rsidR="004C4137" w:rsidRDefault="004C4137">
      <w:pPr>
        <w:suppressAutoHyphens/>
        <w:spacing w:after="0" w:line="240" w:lineRule="auto"/>
        <w:rPr>
          <w:rFonts w:ascii="Times New Roman" w:eastAsia="Times New Roman" w:hAnsi="Times New Roman" w:cs="Times New Roman"/>
          <w:b/>
          <w:sz w:val="24"/>
        </w:rPr>
      </w:pPr>
    </w:p>
    <w:p w:rsidR="004C4137" w:rsidRPr="003864F9" w:rsidRDefault="004C4137" w:rsidP="003864F9">
      <w:pPr>
        <w:pStyle w:val="ListParagraph"/>
        <w:numPr>
          <w:ilvl w:val="0"/>
          <w:numId w:val="34"/>
        </w:numPr>
        <w:suppressAutoHyphens/>
        <w:spacing w:after="0" w:line="240" w:lineRule="auto"/>
        <w:jc w:val="center"/>
        <w:rPr>
          <w:rFonts w:ascii="Times New Roman" w:eastAsia="Times New Roman" w:hAnsi="Times New Roman" w:cs="Times New Roman"/>
          <w:sz w:val="28"/>
        </w:rPr>
      </w:pPr>
      <w:r w:rsidRPr="003864F9">
        <w:rPr>
          <w:rFonts w:ascii="Times New Roman" w:eastAsia="Times New Roman" w:hAnsi="Times New Roman" w:cs="Times New Roman"/>
          <w:sz w:val="28"/>
        </w:rPr>
        <w:t>Радови на изградњи надстреш</w:t>
      </w:r>
      <w:r w:rsidR="00471B57">
        <w:rPr>
          <w:rFonts w:ascii="Times New Roman" w:eastAsia="Times New Roman" w:hAnsi="Times New Roman" w:cs="Times New Roman"/>
          <w:sz w:val="28"/>
        </w:rPr>
        <w:t>н</w:t>
      </w:r>
      <w:r w:rsidRPr="003864F9">
        <w:rPr>
          <w:rFonts w:ascii="Times New Roman" w:eastAsia="Times New Roman" w:hAnsi="Times New Roman" w:cs="Times New Roman"/>
          <w:sz w:val="28"/>
        </w:rPr>
        <w:t>ице за постављање машина за рециклажу</w:t>
      </w:r>
    </w:p>
    <w:p w:rsidR="00BB562D" w:rsidRPr="0040459F" w:rsidRDefault="00BB562D" w:rsidP="00BB562D">
      <w:pPr>
        <w:pStyle w:val="BodyText"/>
      </w:pPr>
    </w:p>
    <w:tbl>
      <w:tblPr>
        <w:tblStyle w:val="TableGrid"/>
        <w:tblpPr w:leftFromText="180" w:rightFromText="180" w:vertAnchor="text" w:tblpY="1"/>
        <w:tblOverlap w:val="never"/>
        <w:tblW w:w="0" w:type="auto"/>
        <w:tblLayout w:type="fixed"/>
        <w:tblLook w:val="04A0"/>
      </w:tblPr>
      <w:tblGrid>
        <w:gridCol w:w="588"/>
        <w:gridCol w:w="2454"/>
        <w:gridCol w:w="756"/>
        <w:gridCol w:w="1170"/>
        <w:gridCol w:w="902"/>
        <w:gridCol w:w="1018"/>
        <w:gridCol w:w="1343"/>
        <w:gridCol w:w="1345"/>
      </w:tblGrid>
      <w:tr w:rsidR="00BF6E1B" w:rsidTr="006E3BBB">
        <w:tc>
          <w:tcPr>
            <w:tcW w:w="588" w:type="dxa"/>
            <w:vAlign w:val="center"/>
          </w:tcPr>
          <w:p w:rsidR="00BB562D" w:rsidRPr="000D5AE5" w:rsidRDefault="00BB562D" w:rsidP="00207A62">
            <w:pPr>
              <w:jc w:val="center"/>
              <w:rPr>
                <w:b/>
                <w:kern w:val="2"/>
                <w:sz w:val="18"/>
                <w:szCs w:val="18"/>
              </w:rPr>
            </w:pPr>
            <w:r w:rsidRPr="000D5AE5">
              <w:rPr>
                <w:b/>
                <w:sz w:val="18"/>
                <w:szCs w:val="18"/>
              </w:rPr>
              <w:t>Ред. Бр.</w:t>
            </w:r>
          </w:p>
        </w:tc>
        <w:tc>
          <w:tcPr>
            <w:tcW w:w="2454" w:type="dxa"/>
            <w:vAlign w:val="center"/>
          </w:tcPr>
          <w:p w:rsidR="00BB562D" w:rsidRPr="000D5AE5" w:rsidRDefault="00BB562D" w:rsidP="00207A62">
            <w:pPr>
              <w:jc w:val="center"/>
              <w:rPr>
                <w:b/>
                <w:kern w:val="2"/>
              </w:rPr>
            </w:pPr>
            <w:r w:rsidRPr="000D5AE5">
              <w:rPr>
                <w:b/>
              </w:rPr>
              <w:t>Врста радова</w:t>
            </w:r>
          </w:p>
        </w:tc>
        <w:tc>
          <w:tcPr>
            <w:tcW w:w="756" w:type="dxa"/>
            <w:vAlign w:val="center"/>
          </w:tcPr>
          <w:p w:rsidR="00BB562D" w:rsidRPr="000D5AE5" w:rsidRDefault="00BB562D" w:rsidP="00207A62">
            <w:pPr>
              <w:jc w:val="center"/>
              <w:rPr>
                <w:b/>
              </w:rPr>
            </w:pPr>
            <w:r w:rsidRPr="000D5AE5">
              <w:rPr>
                <w:b/>
              </w:rPr>
              <w:t xml:space="preserve">Јед. </w:t>
            </w:r>
          </w:p>
          <w:p w:rsidR="00BB562D" w:rsidRPr="000D5AE5" w:rsidRDefault="00BB562D" w:rsidP="00207A62">
            <w:pPr>
              <w:jc w:val="center"/>
              <w:rPr>
                <w:b/>
                <w:kern w:val="2"/>
              </w:rPr>
            </w:pPr>
            <w:r w:rsidRPr="000D5AE5">
              <w:rPr>
                <w:b/>
              </w:rPr>
              <w:t>мере</w:t>
            </w:r>
          </w:p>
        </w:tc>
        <w:tc>
          <w:tcPr>
            <w:tcW w:w="1170" w:type="dxa"/>
            <w:vAlign w:val="center"/>
          </w:tcPr>
          <w:p w:rsidR="00BB562D" w:rsidRPr="000D5AE5" w:rsidRDefault="00BB562D" w:rsidP="00207A62">
            <w:pPr>
              <w:jc w:val="center"/>
              <w:rPr>
                <w:b/>
                <w:kern w:val="2"/>
              </w:rPr>
            </w:pPr>
            <w:r w:rsidRPr="000D5AE5">
              <w:rPr>
                <w:b/>
              </w:rPr>
              <w:t>Количина</w:t>
            </w:r>
          </w:p>
        </w:tc>
        <w:tc>
          <w:tcPr>
            <w:tcW w:w="902" w:type="dxa"/>
            <w:vAlign w:val="center"/>
          </w:tcPr>
          <w:p w:rsidR="00BB562D" w:rsidRPr="000D5AE5" w:rsidRDefault="00BB562D" w:rsidP="00207A62">
            <w:pPr>
              <w:jc w:val="center"/>
              <w:rPr>
                <w:b/>
                <w:kern w:val="2"/>
                <w:sz w:val="18"/>
                <w:szCs w:val="18"/>
              </w:rPr>
            </w:pPr>
            <w:r w:rsidRPr="000D5AE5">
              <w:rPr>
                <w:b/>
                <w:sz w:val="18"/>
                <w:szCs w:val="18"/>
              </w:rPr>
              <w:t>Јед.цена без ПДВ-а (дин)</w:t>
            </w:r>
          </w:p>
        </w:tc>
        <w:tc>
          <w:tcPr>
            <w:tcW w:w="1018" w:type="dxa"/>
            <w:vAlign w:val="center"/>
          </w:tcPr>
          <w:p w:rsidR="00BB562D" w:rsidRPr="000D5AE5" w:rsidRDefault="00BB562D" w:rsidP="00207A62">
            <w:pPr>
              <w:jc w:val="center"/>
              <w:rPr>
                <w:b/>
                <w:kern w:val="2"/>
                <w:sz w:val="18"/>
                <w:szCs w:val="18"/>
              </w:rPr>
            </w:pPr>
            <w:r w:rsidRPr="000D5AE5">
              <w:rPr>
                <w:b/>
                <w:sz w:val="18"/>
                <w:szCs w:val="18"/>
              </w:rPr>
              <w:t>Јед.цена са ПДВ-ом (дин)</w:t>
            </w:r>
          </w:p>
        </w:tc>
        <w:tc>
          <w:tcPr>
            <w:tcW w:w="1343" w:type="dxa"/>
            <w:vAlign w:val="center"/>
          </w:tcPr>
          <w:p w:rsidR="00BB562D" w:rsidRPr="000D5AE5" w:rsidRDefault="00BB562D" w:rsidP="00207A62">
            <w:pPr>
              <w:jc w:val="center"/>
              <w:rPr>
                <w:b/>
                <w:kern w:val="2"/>
                <w:sz w:val="18"/>
                <w:szCs w:val="18"/>
              </w:rPr>
            </w:pPr>
            <w:r>
              <w:rPr>
                <w:b/>
                <w:sz w:val="18"/>
                <w:szCs w:val="18"/>
              </w:rPr>
              <w:t>Укупно без ПДВ-</w:t>
            </w:r>
            <w:r w:rsidRPr="000D5AE5">
              <w:rPr>
                <w:b/>
                <w:sz w:val="18"/>
                <w:szCs w:val="18"/>
              </w:rPr>
              <w:t>а(дин)</w:t>
            </w:r>
          </w:p>
        </w:tc>
        <w:tc>
          <w:tcPr>
            <w:tcW w:w="1345" w:type="dxa"/>
            <w:vAlign w:val="center"/>
          </w:tcPr>
          <w:p w:rsidR="00BB562D" w:rsidRPr="00DC3183" w:rsidRDefault="00BB562D" w:rsidP="00207A62">
            <w:pPr>
              <w:jc w:val="center"/>
              <w:rPr>
                <w:b/>
                <w:kern w:val="2"/>
                <w:sz w:val="18"/>
                <w:szCs w:val="18"/>
              </w:rPr>
            </w:pPr>
            <w:r>
              <w:rPr>
                <w:b/>
                <w:kern w:val="2"/>
                <w:sz w:val="18"/>
                <w:szCs w:val="18"/>
              </w:rPr>
              <w:t>Укупн</w:t>
            </w:r>
            <w:r>
              <w:rPr>
                <w:b/>
                <w:kern w:val="2"/>
                <w:sz w:val="18"/>
                <w:szCs w:val="18"/>
                <w:lang w:val="sr-Cyrl-CS"/>
              </w:rPr>
              <w:t>о</w:t>
            </w:r>
            <w:r>
              <w:rPr>
                <w:b/>
                <w:kern w:val="2"/>
                <w:sz w:val="18"/>
                <w:szCs w:val="18"/>
              </w:rPr>
              <w:t xml:space="preserve"> са ПДВ-ом (дин)</w:t>
            </w:r>
          </w:p>
        </w:tc>
      </w:tr>
      <w:tr w:rsidR="00BF6E1B" w:rsidTr="006E3BBB">
        <w:tc>
          <w:tcPr>
            <w:tcW w:w="588" w:type="dxa"/>
          </w:tcPr>
          <w:p w:rsidR="00BB562D" w:rsidRDefault="00BB562D" w:rsidP="00207A62">
            <w:pPr>
              <w:pStyle w:val="BodyText"/>
              <w:rPr>
                <w:sz w:val="20"/>
              </w:rPr>
            </w:pPr>
          </w:p>
          <w:p w:rsidR="00896886" w:rsidRDefault="00896886" w:rsidP="00207A62">
            <w:pPr>
              <w:pStyle w:val="BodyText"/>
              <w:rPr>
                <w:sz w:val="20"/>
              </w:rPr>
            </w:pPr>
          </w:p>
          <w:p w:rsidR="00896886" w:rsidRDefault="00896886" w:rsidP="00207A62">
            <w:pPr>
              <w:pStyle w:val="BodyText"/>
              <w:rPr>
                <w:sz w:val="20"/>
              </w:rPr>
            </w:pPr>
          </w:p>
          <w:p w:rsidR="00896886" w:rsidRDefault="00896886" w:rsidP="00207A62">
            <w:pPr>
              <w:pStyle w:val="BodyText"/>
              <w:rPr>
                <w:sz w:val="20"/>
              </w:rPr>
            </w:pPr>
          </w:p>
          <w:p w:rsidR="00896886" w:rsidRPr="00896886" w:rsidRDefault="00896886" w:rsidP="00207A62">
            <w:pPr>
              <w:pStyle w:val="BodyText"/>
              <w:rPr>
                <w:sz w:val="20"/>
              </w:rPr>
            </w:pPr>
          </w:p>
          <w:p w:rsidR="00BB562D" w:rsidRPr="00C57618" w:rsidRDefault="00BB562D" w:rsidP="00207A62">
            <w:pPr>
              <w:pStyle w:val="BodyText"/>
              <w:jc w:val="center"/>
              <w:rPr>
                <w:sz w:val="20"/>
              </w:rPr>
            </w:pPr>
            <w:r>
              <w:rPr>
                <w:sz w:val="20"/>
              </w:rPr>
              <w:t>1.</w:t>
            </w:r>
          </w:p>
        </w:tc>
        <w:tc>
          <w:tcPr>
            <w:tcW w:w="2454" w:type="dxa"/>
          </w:tcPr>
          <w:p w:rsidR="00BB562D" w:rsidRDefault="00BF6E1B" w:rsidP="006E3BBB">
            <w:pPr>
              <w:pStyle w:val="BodyText"/>
              <w:jc w:val="both"/>
              <w:rPr>
                <w:sz w:val="22"/>
                <w:szCs w:val="22"/>
                <w:vertAlign w:val="superscript"/>
              </w:rPr>
            </w:pPr>
            <w:r w:rsidRPr="00BF6E1B">
              <w:rPr>
                <w:w w:val="105"/>
                <w:sz w:val="22"/>
                <w:szCs w:val="22"/>
              </w:rPr>
              <w:t xml:space="preserve">Набавка и </w:t>
            </w:r>
            <w:r w:rsidR="006E3BBB">
              <w:rPr>
                <w:w w:val="105"/>
                <w:sz w:val="22"/>
                <w:szCs w:val="22"/>
              </w:rPr>
              <w:t>уградња</w:t>
            </w:r>
            <w:r>
              <w:rPr>
                <w:w w:val="105"/>
                <w:sz w:val="22"/>
                <w:szCs w:val="22"/>
              </w:rPr>
              <w:t xml:space="preserve"> металне констукције за објекат димензија 12,00 m x 16,00 m. </w:t>
            </w:r>
            <w:r w:rsidR="00BB562D" w:rsidRPr="00BF6E1B">
              <w:rPr>
                <w:w w:val="105"/>
                <w:sz w:val="22"/>
                <w:szCs w:val="22"/>
              </w:rPr>
              <w:t xml:space="preserve">Обрачун по </w:t>
            </w:r>
            <w:r w:rsidR="00BB562D" w:rsidRPr="00BF6E1B">
              <w:rPr>
                <w:sz w:val="22"/>
                <w:szCs w:val="22"/>
              </w:rPr>
              <w:t xml:space="preserve"> </w:t>
            </w:r>
            <w:r w:rsidR="00336D9B">
              <w:rPr>
                <w:sz w:val="22"/>
                <w:szCs w:val="22"/>
              </w:rPr>
              <w:t>m</w:t>
            </w:r>
            <w:r w:rsidR="00336D9B" w:rsidRPr="00336D9B">
              <w:rPr>
                <w:sz w:val="22"/>
                <w:szCs w:val="22"/>
                <w:vertAlign w:val="superscript"/>
              </w:rPr>
              <w:t>2</w:t>
            </w:r>
            <w:r w:rsidR="00BB562D" w:rsidRPr="00BF6E1B">
              <w:rPr>
                <w:sz w:val="22"/>
                <w:szCs w:val="22"/>
                <w:vertAlign w:val="superscript"/>
              </w:rPr>
              <w:t>.</w:t>
            </w:r>
          </w:p>
          <w:p w:rsidR="006E3BBB" w:rsidRDefault="006E3BBB" w:rsidP="006E3BBB">
            <w:pPr>
              <w:pStyle w:val="BodyText"/>
              <w:jc w:val="both"/>
              <w:rPr>
                <w:sz w:val="22"/>
                <w:szCs w:val="22"/>
                <w:vertAlign w:val="superscript"/>
              </w:rPr>
            </w:pPr>
          </w:p>
          <w:p w:rsidR="006E3BBB" w:rsidRDefault="006E3BBB" w:rsidP="006E3BBB">
            <w:pPr>
              <w:pStyle w:val="BodyText"/>
              <w:jc w:val="both"/>
              <w:rPr>
                <w:sz w:val="22"/>
                <w:szCs w:val="22"/>
              </w:rPr>
            </w:pPr>
            <w:r>
              <w:rPr>
                <w:sz w:val="22"/>
                <w:szCs w:val="22"/>
              </w:rPr>
              <w:t>5 бинора са утегама L = 12 m</w:t>
            </w:r>
          </w:p>
          <w:p w:rsidR="006E3BBB" w:rsidRDefault="006E3BBB" w:rsidP="006F641F">
            <w:pPr>
              <w:pStyle w:val="BodyText"/>
              <w:jc w:val="both"/>
              <w:rPr>
                <w:sz w:val="22"/>
                <w:szCs w:val="22"/>
              </w:rPr>
            </w:pPr>
            <w:r>
              <w:rPr>
                <w:sz w:val="22"/>
                <w:szCs w:val="22"/>
              </w:rPr>
              <w:t>10</w:t>
            </w:r>
            <w:r w:rsidR="00896886">
              <w:rPr>
                <w:sz w:val="22"/>
                <w:szCs w:val="22"/>
              </w:rPr>
              <w:t xml:space="preserve"> стуба са</w:t>
            </w:r>
            <w:r>
              <w:rPr>
                <w:sz w:val="22"/>
                <w:szCs w:val="22"/>
              </w:rPr>
              <w:t xml:space="preserve"> </w:t>
            </w:r>
            <w:r w:rsidR="006F641F">
              <w:rPr>
                <w:sz w:val="22"/>
                <w:szCs w:val="22"/>
                <w:lang w:val="sr-Cyrl-CS"/>
              </w:rPr>
              <w:t xml:space="preserve">утегама Н = 4,5 </w:t>
            </w:r>
            <w:r w:rsidR="006F641F">
              <w:rPr>
                <w:sz w:val="22"/>
                <w:szCs w:val="22"/>
              </w:rPr>
              <w:t>m</w:t>
            </w:r>
          </w:p>
          <w:p w:rsidR="006F641F" w:rsidRPr="006F641F" w:rsidRDefault="006F641F" w:rsidP="006F641F">
            <w:pPr>
              <w:pStyle w:val="BodyText"/>
              <w:jc w:val="both"/>
              <w:rPr>
                <w:sz w:val="22"/>
                <w:szCs w:val="22"/>
              </w:rPr>
            </w:pPr>
            <w:r>
              <w:rPr>
                <w:sz w:val="22"/>
                <w:szCs w:val="22"/>
              </w:rPr>
              <w:t>Лимени ребрасти понциковани покривач LIM ребро h=6cm</w:t>
            </w:r>
          </w:p>
        </w:tc>
        <w:tc>
          <w:tcPr>
            <w:tcW w:w="756" w:type="dxa"/>
          </w:tcPr>
          <w:p w:rsidR="00BB562D" w:rsidRDefault="00BB562D" w:rsidP="00901CA3">
            <w:pPr>
              <w:pStyle w:val="BodyText"/>
              <w:jc w:val="center"/>
            </w:pPr>
          </w:p>
          <w:p w:rsidR="00896886" w:rsidRDefault="00896886" w:rsidP="00901CA3">
            <w:pPr>
              <w:pStyle w:val="BodyText"/>
              <w:jc w:val="center"/>
            </w:pPr>
          </w:p>
          <w:p w:rsidR="00896886" w:rsidRDefault="00896886" w:rsidP="00901CA3">
            <w:pPr>
              <w:pStyle w:val="BodyText"/>
              <w:jc w:val="center"/>
            </w:pPr>
          </w:p>
          <w:p w:rsidR="00896886" w:rsidRPr="00896886" w:rsidRDefault="00896886" w:rsidP="00901CA3">
            <w:pPr>
              <w:pStyle w:val="BodyText"/>
              <w:jc w:val="center"/>
            </w:pPr>
          </w:p>
          <w:p w:rsidR="00BB562D" w:rsidRPr="00B722F3" w:rsidRDefault="00336D9B" w:rsidP="00901CA3">
            <w:pPr>
              <w:pStyle w:val="BodyText"/>
              <w:jc w:val="center"/>
              <w:rPr>
                <w:sz w:val="20"/>
              </w:rPr>
            </w:pPr>
            <w:r>
              <w:rPr>
                <w:sz w:val="22"/>
                <w:szCs w:val="22"/>
              </w:rPr>
              <w:t>m</w:t>
            </w:r>
            <w:r w:rsidRPr="00336D9B">
              <w:rPr>
                <w:sz w:val="22"/>
                <w:szCs w:val="22"/>
                <w:vertAlign w:val="superscript"/>
              </w:rPr>
              <w:t>2</w:t>
            </w:r>
          </w:p>
        </w:tc>
        <w:tc>
          <w:tcPr>
            <w:tcW w:w="1170" w:type="dxa"/>
          </w:tcPr>
          <w:p w:rsidR="00BB562D" w:rsidRDefault="00BB562D" w:rsidP="00901CA3">
            <w:pPr>
              <w:pStyle w:val="BodyText"/>
              <w:jc w:val="center"/>
              <w:rPr>
                <w:sz w:val="20"/>
              </w:rPr>
            </w:pPr>
          </w:p>
          <w:p w:rsidR="00896886" w:rsidRDefault="00896886" w:rsidP="00901CA3">
            <w:pPr>
              <w:pStyle w:val="BodyText"/>
              <w:jc w:val="center"/>
              <w:rPr>
                <w:sz w:val="20"/>
              </w:rPr>
            </w:pPr>
          </w:p>
          <w:p w:rsidR="00896886" w:rsidRDefault="00896886" w:rsidP="00901CA3">
            <w:pPr>
              <w:pStyle w:val="BodyText"/>
              <w:jc w:val="center"/>
              <w:rPr>
                <w:sz w:val="20"/>
              </w:rPr>
            </w:pPr>
          </w:p>
          <w:p w:rsidR="00896886" w:rsidRDefault="00896886" w:rsidP="00901CA3">
            <w:pPr>
              <w:pStyle w:val="BodyText"/>
              <w:jc w:val="center"/>
              <w:rPr>
                <w:sz w:val="20"/>
              </w:rPr>
            </w:pPr>
          </w:p>
          <w:p w:rsidR="00896886" w:rsidRPr="00896886" w:rsidRDefault="00896886" w:rsidP="00901CA3">
            <w:pPr>
              <w:pStyle w:val="BodyText"/>
              <w:jc w:val="center"/>
              <w:rPr>
                <w:sz w:val="20"/>
              </w:rPr>
            </w:pPr>
          </w:p>
          <w:p w:rsidR="00BB562D" w:rsidRDefault="00336D9B" w:rsidP="00901CA3">
            <w:pPr>
              <w:pStyle w:val="BodyText"/>
              <w:jc w:val="center"/>
              <w:rPr>
                <w:sz w:val="20"/>
              </w:rPr>
            </w:pPr>
            <w:r>
              <w:rPr>
                <w:sz w:val="20"/>
              </w:rPr>
              <w:t>192</w:t>
            </w:r>
          </w:p>
          <w:p w:rsidR="00336D9B" w:rsidRPr="00B722F3" w:rsidRDefault="00336D9B" w:rsidP="00901CA3">
            <w:pPr>
              <w:pStyle w:val="BodyText"/>
              <w:jc w:val="center"/>
              <w:rPr>
                <w:sz w:val="20"/>
              </w:rPr>
            </w:pPr>
          </w:p>
        </w:tc>
        <w:tc>
          <w:tcPr>
            <w:tcW w:w="902" w:type="dxa"/>
          </w:tcPr>
          <w:p w:rsidR="00BB562D" w:rsidRDefault="00BB562D" w:rsidP="00207A62">
            <w:pPr>
              <w:pStyle w:val="BodyText"/>
              <w:rPr>
                <w:sz w:val="20"/>
              </w:rPr>
            </w:pPr>
          </w:p>
        </w:tc>
        <w:tc>
          <w:tcPr>
            <w:tcW w:w="1018" w:type="dxa"/>
          </w:tcPr>
          <w:p w:rsidR="00BB562D" w:rsidRDefault="00BB562D" w:rsidP="00207A62">
            <w:pPr>
              <w:pStyle w:val="BodyText"/>
              <w:rPr>
                <w:sz w:val="20"/>
              </w:rPr>
            </w:pPr>
          </w:p>
        </w:tc>
        <w:tc>
          <w:tcPr>
            <w:tcW w:w="1343" w:type="dxa"/>
          </w:tcPr>
          <w:p w:rsidR="00BB562D" w:rsidRDefault="00BB562D" w:rsidP="00207A62">
            <w:pPr>
              <w:pStyle w:val="BodyText"/>
              <w:rPr>
                <w:sz w:val="20"/>
              </w:rPr>
            </w:pPr>
          </w:p>
        </w:tc>
        <w:tc>
          <w:tcPr>
            <w:tcW w:w="1345" w:type="dxa"/>
          </w:tcPr>
          <w:p w:rsidR="00BB562D" w:rsidRDefault="00BB562D" w:rsidP="00207A62">
            <w:pPr>
              <w:pStyle w:val="BodyText"/>
              <w:rPr>
                <w:sz w:val="20"/>
              </w:rPr>
            </w:pPr>
          </w:p>
        </w:tc>
      </w:tr>
    </w:tbl>
    <w:p w:rsidR="002B2ED9" w:rsidRDefault="002B2ED9" w:rsidP="002B2ED9">
      <w:pPr>
        <w:pStyle w:val="BodyText"/>
        <w:spacing w:before="7" w:after="1"/>
        <w:rPr>
          <w:b/>
          <w:sz w:val="20"/>
        </w:rPr>
      </w:pPr>
    </w:p>
    <w:p w:rsidR="002B2ED9" w:rsidRDefault="002B2ED9" w:rsidP="002B2ED9">
      <w:pPr>
        <w:pStyle w:val="BodyText"/>
        <w:spacing w:before="7" w:after="1"/>
        <w:jc w:val="center"/>
        <w:rPr>
          <w:b/>
          <w:u w:val="single"/>
        </w:rPr>
      </w:pPr>
    </w:p>
    <w:p w:rsidR="002B2ED9" w:rsidRPr="002B2ED9" w:rsidRDefault="002B2ED9" w:rsidP="002B2ED9">
      <w:pPr>
        <w:jc w:val="center"/>
        <w:rPr>
          <w:rFonts w:ascii="Times New Roman" w:hAnsi="Times New Roman" w:cs="Times New Roman"/>
          <w:b/>
          <w:bCs/>
          <w:i/>
          <w:iCs/>
          <w:sz w:val="24"/>
          <w:szCs w:val="24"/>
          <w:u w:val="single"/>
        </w:rPr>
      </w:pPr>
      <w:r w:rsidRPr="002B2ED9">
        <w:rPr>
          <w:rFonts w:ascii="Times New Roman" w:hAnsi="Times New Roman" w:cs="Times New Roman"/>
          <w:b/>
          <w:bCs/>
          <w:i/>
          <w:iCs/>
          <w:sz w:val="24"/>
          <w:szCs w:val="24"/>
          <w:u w:val="single"/>
        </w:rPr>
        <w:lastRenderedPageBreak/>
        <w:t>РЕКАПИТУЛАЦИЈА РАДОВА:</w:t>
      </w:r>
    </w:p>
    <w:p w:rsidR="002B2ED9" w:rsidRPr="002B2ED9" w:rsidRDefault="002B2ED9" w:rsidP="002B2ED9">
      <w:pPr>
        <w:rPr>
          <w:rFonts w:ascii="Times New Roman" w:hAnsi="Times New Roman" w:cs="Times New Roman"/>
          <w:b/>
          <w:bCs/>
          <w:i/>
          <w:iCs/>
          <w:sz w:val="20"/>
          <w:szCs w:val="20"/>
        </w:rPr>
      </w:pPr>
    </w:p>
    <w:p w:rsidR="002B2ED9" w:rsidRPr="002B2ED9" w:rsidRDefault="002B2ED9" w:rsidP="002B2ED9">
      <w:pPr>
        <w:ind w:right="-604"/>
        <w:rPr>
          <w:rFonts w:ascii="Times New Roman" w:hAnsi="Times New Roman" w:cs="Times New Roman"/>
          <w:b/>
          <w:bCs/>
          <w:iCs/>
          <w:kern w:val="2"/>
          <w:sz w:val="20"/>
          <w:szCs w:val="20"/>
        </w:rPr>
      </w:pPr>
      <w:r w:rsidRPr="002B2ED9">
        <w:rPr>
          <w:rFonts w:ascii="Times New Roman" w:hAnsi="Times New Roman" w:cs="Times New Roman"/>
          <w:b/>
          <w:bCs/>
          <w:iCs/>
          <w:kern w:val="2"/>
          <w:sz w:val="20"/>
          <w:szCs w:val="20"/>
        </w:rPr>
        <w:t>1.</w:t>
      </w:r>
      <w:r w:rsidRPr="002B2ED9">
        <w:rPr>
          <w:rFonts w:ascii="Times New Roman" w:hAnsi="Times New Roman" w:cs="Times New Roman"/>
          <w:b/>
          <w:sz w:val="20"/>
          <w:szCs w:val="20"/>
        </w:rPr>
        <w:t xml:space="preserve"> УКУПНО: </w:t>
      </w:r>
      <w:r>
        <w:rPr>
          <w:rFonts w:ascii="Times New Roman" w:hAnsi="Times New Roman" w:cs="Times New Roman"/>
          <w:b/>
          <w:sz w:val="20"/>
          <w:szCs w:val="20"/>
        </w:rPr>
        <w:t>ТЕМЕЉИ</w:t>
      </w:r>
      <w:r w:rsidRPr="002B2ED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2B2ED9">
        <w:rPr>
          <w:rFonts w:ascii="Times New Roman" w:hAnsi="Times New Roman" w:cs="Times New Roman"/>
          <w:b/>
          <w:sz w:val="20"/>
          <w:szCs w:val="20"/>
        </w:rPr>
        <w:t xml:space="preserve"> ___________________</w:t>
      </w:r>
    </w:p>
    <w:p w:rsidR="002B2ED9" w:rsidRPr="002B2ED9" w:rsidRDefault="002B2ED9" w:rsidP="002B2ED9">
      <w:pPr>
        <w:ind w:right="-604"/>
        <w:rPr>
          <w:rFonts w:ascii="Times New Roman" w:hAnsi="Times New Roman" w:cs="Times New Roman"/>
          <w:b/>
          <w:bCs/>
          <w:iCs/>
          <w:kern w:val="2"/>
          <w:sz w:val="20"/>
          <w:szCs w:val="20"/>
        </w:rPr>
      </w:pPr>
      <w:r w:rsidRPr="002B2ED9">
        <w:rPr>
          <w:rFonts w:ascii="Times New Roman" w:hAnsi="Times New Roman" w:cs="Times New Roman"/>
          <w:b/>
          <w:bCs/>
          <w:iCs/>
          <w:kern w:val="2"/>
          <w:sz w:val="20"/>
          <w:szCs w:val="20"/>
        </w:rPr>
        <w:t>2.</w:t>
      </w:r>
      <w:r w:rsidRPr="002B2ED9">
        <w:rPr>
          <w:rFonts w:ascii="Times New Roman" w:hAnsi="Times New Roman" w:cs="Times New Roman"/>
          <w:b/>
          <w:sz w:val="20"/>
          <w:szCs w:val="20"/>
        </w:rPr>
        <w:t xml:space="preserve"> УКУПНО: </w:t>
      </w:r>
      <w:r w:rsidRPr="002B2ED9">
        <w:rPr>
          <w:rFonts w:ascii="Times New Roman" w:hAnsi="Times New Roman" w:cs="Times New Roman"/>
          <w:b/>
        </w:rPr>
        <w:t>МЕТАЛНА КОНСТРУКЦИЈА КРОВА НА ДВЕ ВОДЕ</w:t>
      </w:r>
      <w:r>
        <w:rPr>
          <w:rFonts w:ascii="Times New Roman" w:hAnsi="Times New Roman" w:cs="Times New Roman"/>
          <w:b/>
        </w:rPr>
        <w:tab/>
        <w:t>___________________</w:t>
      </w:r>
    </w:p>
    <w:p w:rsidR="002B2ED9" w:rsidRPr="002B2ED9" w:rsidRDefault="002B2ED9" w:rsidP="002B2ED9">
      <w:pPr>
        <w:rPr>
          <w:rFonts w:ascii="Times New Roman" w:hAnsi="Times New Roman" w:cs="Times New Roman"/>
          <w:b/>
          <w:bCs/>
          <w:iCs/>
          <w:sz w:val="20"/>
          <w:szCs w:val="20"/>
        </w:rPr>
      </w:pPr>
      <w:r w:rsidRPr="002B2ED9">
        <w:rPr>
          <w:rFonts w:ascii="Times New Roman" w:hAnsi="Times New Roman" w:cs="Times New Roman"/>
          <w:b/>
          <w:bCs/>
          <w:iCs/>
          <w:sz w:val="20"/>
          <w:szCs w:val="20"/>
          <w:lang w:val="sr-Latn-CS"/>
        </w:rPr>
        <w:t>УКУПНА</w:t>
      </w:r>
      <w:r w:rsidRPr="002B2ED9">
        <w:rPr>
          <w:rFonts w:ascii="Times New Roman" w:hAnsi="Times New Roman" w:cs="Times New Roman"/>
          <w:b/>
          <w:bCs/>
          <w:iCs/>
          <w:sz w:val="20"/>
          <w:szCs w:val="20"/>
        </w:rPr>
        <w:t xml:space="preserve">  ВРЕДНОСТ ПОНУДЕ БЕЗ ПДВ-а:     </w:t>
      </w:r>
      <w:r>
        <w:rPr>
          <w:rFonts w:ascii="Times New Roman" w:hAnsi="Times New Roman" w:cs="Times New Roman"/>
          <w:b/>
          <w:bCs/>
          <w:iCs/>
          <w:sz w:val="20"/>
          <w:szCs w:val="20"/>
        </w:rPr>
        <w:tab/>
      </w:r>
      <w:r>
        <w:rPr>
          <w:rFonts w:ascii="Times New Roman" w:hAnsi="Times New Roman" w:cs="Times New Roman"/>
          <w:b/>
          <w:bCs/>
          <w:iCs/>
          <w:sz w:val="20"/>
          <w:szCs w:val="20"/>
        </w:rPr>
        <w:tab/>
      </w:r>
      <w:r>
        <w:rPr>
          <w:rFonts w:ascii="Times New Roman" w:hAnsi="Times New Roman" w:cs="Times New Roman"/>
          <w:b/>
          <w:bCs/>
          <w:iCs/>
          <w:sz w:val="20"/>
          <w:szCs w:val="20"/>
        </w:rPr>
        <w:tab/>
      </w:r>
      <w:r>
        <w:rPr>
          <w:rFonts w:ascii="Times New Roman" w:hAnsi="Times New Roman" w:cs="Times New Roman"/>
          <w:b/>
          <w:bCs/>
          <w:iCs/>
          <w:sz w:val="20"/>
          <w:szCs w:val="20"/>
        </w:rPr>
        <w:tab/>
        <w:t>____</w:t>
      </w:r>
      <w:r w:rsidRPr="002B2ED9">
        <w:rPr>
          <w:rFonts w:ascii="Times New Roman" w:hAnsi="Times New Roman" w:cs="Times New Roman"/>
          <w:b/>
          <w:bCs/>
          <w:iCs/>
          <w:sz w:val="20"/>
          <w:szCs w:val="20"/>
        </w:rPr>
        <w:t>________________</w:t>
      </w:r>
    </w:p>
    <w:p w:rsidR="002B2ED9" w:rsidRPr="002B2ED9" w:rsidRDefault="002B2ED9" w:rsidP="002B2ED9">
      <w:pPr>
        <w:rPr>
          <w:rFonts w:ascii="Times New Roman" w:hAnsi="Times New Roman" w:cs="Times New Roman"/>
          <w:b/>
          <w:bCs/>
          <w:iCs/>
          <w:sz w:val="20"/>
          <w:szCs w:val="20"/>
        </w:rPr>
      </w:pPr>
      <w:r w:rsidRPr="002B2ED9">
        <w:rPr>
          <w:rFonts w:ascii="Times New Roman" w:hAnsi="Times New Roman" w:cs="Times New Roman"/>
          <w:b/>
          <w:bCs/>
          <w:iCs/>
          <w:sz w:val="20"/>
          <w:szCs w:val="20"/>
        </w:rPr>
        <w:t>ОБРАЧУНАТ</w:t>
      </w:r>
      <w:r>
        <w:rPr>
          <w:rFonts w:ascii="Times New Roman" w:hAnsi="Times New Roman" w:cs="Times New Roman"/>
          <w:b/>
          <w:bCs/>
          <w:iCs/>
          <w:sz w:val="20"/>
          <w:szCs w:val="20"/>
        </w:rPr>
        <w:t xml:space="preserve">  </w:t>
      </w:r>
      <w:r w:rsidRPr="002B2ED9">
        <w:rPr>
          <w:rFonts w:ascii="Times New Roman" w:hAnsi="Times New Roman" w:cs="Times New Roman"/>
          <w:b/>
          <w:bCs/>
          <w:iCs/>
          <w:sz w:val="20"/>
          <w:szCs w:val="20"/>
        </w:rPr>
        <w:t xml:space="preserve"> ПДВ:                                                    </w:t>
      </w:r>
      <w:r>
        <w:rPr>
          <w:rFonts w:ascii="Times New Roman" w:hAnsi="Times New Roman" w:cs="Times New Roman"/>
          <w:b/>
          <w:bCs/>
          <w:iCs/>
          <w:sz w:val="20"/>
          <w:szCs w:val="20"/>
        </w:rPr>
        <w:tab/>
      </w:r>
      <w:r>
        <w:rPr>
          <w:rFonts w:ascii="Times New Roman" w:hAnsi="Times New Roman" w:cs="Times New Roman"/>
          <w:b/>
          <w:bCs/>
          <w:iCs/>
          <w:sz w:val="20"/>
          <w:szCs w:val="20"/>
        </w:rPr>
        <w:tab/>
      </w:r>
      <w:r>
        <w:rPr>
          <w:rFonts w:ascii="Times New Roman" w:hAnsi="Times New Roman" w:cs="Times New Roman"/>
          <w:b/>
          <w:bCs/>
          <w:iCs/>
          <w:sz w:val="20"/>
          <w:szCs w:val="20"/>
        </w:rPr>
        <w:tab/>
        <w:t xml:space="preserve">              _____</w:t>
      </w:r>
      <w:r w:rsidRPr="002B2ED9">
        <w:rPr>
          <w:rFonts w:ascii="Times New Roman" w:hAnsi="Times New Roman" w:cs="Times New Roman"/>
          <w:b/>
          <w:bCs/>
          <w:iCs/>
          <w:sz w:val="20"/>
          <w:szCs w:val="20"/>
        </w:rPr>
        <w:t>_______________</w:t>
      </w:r>
    </w:p>
    <w:p w:rsidR="002B2ED9" w:rsidRPr="002B2ED9" w:rsidRDefault="002B2ED9" w:rsidP="002B2ED9">
      <w:pPr>
        <w:rPr>
          <w:rFonts w:ascii="Times New Roman" w:hAnsi="Times New Roman" w:cs="Times New Roman"/>
          <w:b/>
          <w:bCs/>
          <w:iCs/>
          <w:sz w:val="20"/>
          <w:szCs w:val="20"/>
        </w:rPr>
      </w:pPr>
      <w:r w:rsidRPr="002B2ED9">
        <w:rPr>
          <w:rFonts w:ascii="Times New Roman" w:hAnsi="Times New Roman" w:cs="Times New Roman"/>
          <w:b/>
          <w:bCs/>
          <w:iCs/>
          <w:sz w:val="20"/>
          <w:szCs w:val="20"/>
        </w:rPr>
        <w:t xml:space="preserve">УКУПНА ВРЕДНОСТ ПОНУДЕ СА ПДВ-ом: </w:t>
      </w:r>
      <w:r>
        <w:rPr>
          <w:rFonts w:ascii="Times New Roman" w:hAnsi="Times New Roman" w:cs="Times New Roman"/>
          <w:b/>
          <w:bCs/>
          <w:iCs/>
          <w:sz w:val="20"/>
          <w:szCs w:val="20"/>
        </w:rPr>
        <w:t xml:space="preserve">   </w:t>
      </w:r>
      <w:r>
        <w:rPr>
          <w:rFonts w:ascii="Times New Roman" w:hAnsi="Times New Roman" w:cs="Times New Roman"/>
          <w:b/>
          <w:bCs/>
          <w:iCs/>
          <w:sz w:val="20"/>
          <w:szCs w:val="20"/>
        </w:rPr>
        <w:tab/>
      </w:r>
      <w:r>
        <w:rPr>
          <w:rFonts w:ascii="Times New Roman" w:hAnsi="Times New Roman" w:cs="Times New Roman"/>
          <w:b/>
          <w:bCs/>
          <w:iCs/>
          <w:sz w:val="20"/>
          <w:szCs w:val="20"/>
        </w:rPr>
        <w:tab/>
      </w:r>
      <w:r>
        <w:rPr>
          <w:rFonts w:ascii="Times New Roman" w:hAnsi="Times New Roman" w:cs="Times New Roman"/>
          <w:b/>
          <w:bCs/>
          <w:iCs/>
          <w:sz w:val="20"/>
          <w:szCs w:val="20"/>
        </w:rPr>
        <w:tab/>
      </w:r>
      <w:r>
        <w:rPr>
          <w:rFonts w:ascii="Times New Roman" w:hAnsi="Times New Roman" w:cs="Times New Roman"/>
          <w:b/>
          <w:bCs/>
          <w:iCs/>
          <w:sz w:val="20"/>
          <w:szCs w:val="20"/>
        </w:rPr>
        <w:tab/>
        <w:t>____</w:t>
      </w:r>
      <w:r w:rsidRPr="002B2ED9">
        <w:rPr>
          <w:rFonts w:ascii="Times New Roman" w:hAnsi="Times New Roman" w:cs="Times New Roman"/>
          <w:b/>
          <w:bCs/>
          <w:iCs/>
          <w:sz w:val="20"/>
          <w:szCs w:val="20"/>
        </w:rPr>
        <w:t>________________</w:t>
      </w:r>
    </w:p>
    <w:p w:rsidR="001B50AE" w:rsidRDefault="001B50AE">
      <w:pPr>
        <w:suppressAutoHyphens/>
        <w:spacing w:after="0" w:line="240" w:lineRule="auto"/>
        <w:rPr>
          <w:rFonts w:ascii="Times New Roman" w:eastAsia="Times New Roman" w:hAnsi="Times New Roman" w:cs="Times New Roman"/>
          <w:b/>
          <w:sz w:val="24"/>
        </w:rPr>
      </w:pPr>
    </w:p>
    <w:p w:rsidR="002B2ED9" w:rsidRPr="002B2ED9" w:rsidRDefault="002B2ED9">
      <w:pPr>
        <w:suppressAutoHyphens/>
        <w:spacing w:after="0" w:line="240" w:lineRule="auto"/>
        <w:rPr>
          <w:rFonts w:ascii="Times New Roman" w:eastAsia="Times New Roman" w:hAnsi="Times New Roman" w:cs="Times New Roman"/>
          <w:b/>
          <w:sz w:val="24"/>
        </w:rPr>
      </w:pPr>
    </w:p>
    <w:p w:rsidR="00EA57CD" w:rsidRDefault="00EA57CD" w:rsidP="002B2ED9">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Образац структуре понуђене цене понуђач попуњава према следећем упутству:</w:t>
      </w:r>
    </w:p>
    <w:p w:rsidR="002B2ED9" w:rsidRPr="002B2ED9" w:rsidRDefault="002B2ED9" w:rsidP="002B2ED9">
      <w:pPr>
        <w:suppressAutoHyphens/>
        <w:spacing w:after="0" w:line="240" w:lineRule="auto"/>
        <w:jc w:val="center"/>
        <w:rPr>
          <w:rFonts w:ascii="Times New Roman" w:eastAsia="Times New Roman" w:hAnsi="Times New Roman" w:cs="Times New Roman"/>
          <w:sz w:val="24"/>
        </w:rPr>
      </w:pPr>
    </w:p>
    <w:p w:rsidR="00EA57CD" w:rsidRDefault="00EA57CD" w:rsidP="00EA57CD">
      <w:pPr>
        <w:numPr>
          <w:ilvl w:val="0"/>
          <w:numId w:val="17"/>
        </w:numPr>
        <w:tabs>
          <w:tab w:val="left" w:pos="567"/>
        </w:tabs>
        <w:suppressAutoHyphens/>
        <w:spacing w:after="0" w:line="240" w:lineRule="auto"/>
        <w:ind w:left="567" w:hanging="283"/>
        <w:jc w:val="both"/>
        <w:rPr>
          <w:rFonts w:ascii="Times New Roman" w:eastAsia="Times New Roman" w:hAnsi="Times New Roman" w:cs="Times New Roman"/>
          <w:sz w:val="24"/>
        </w:rPr>
      </w:pPr>
      <w:r>
        <w:rPr>
          <w:rFonts w:ascii="Times New Roman" w:eastAsia="Times New Roman" w:hAnsi="Times New Roman" w:cs="Times New Roman"/>
          <w:sz w:val="24"/>
        </w:rPr>
        <w:t>У колону ЈЕДНИЧНА ЦЕНА-БЕЗ ПДВ-А понуђач уписује цену радова без ПДВ-а, исказану у динарима по наведеној јединици мере.</w:t>
      </w:r>
    </w:p>
    <w:p w:rsidR="00EA57CD" w:rsidRDefault="00EA57CD" w:rsidP="00EA57CD">
      <w:pPr>
        <w:numPr>
          <w:ilvl w:val="0"/>
          <w:numId w:val="17"/>
        </w:numPr>
        <w:tabs>
          <w:tab w:val="left" w:pos="567"/>
        </w:tabs>
        <w:suppressAutoHyphens/>
        <w:spacing w:after="0" w:line="240" w:lineRule="auto"/>
        <w:ind w:left="567" w:hanging="283"/>
        <w:jc w:val="both"/>
        <w:rPr>
          <w:rFonts w:ascii="Times New Roman" w:eastAsia="Times New Roman" w:hAnsi="Times New Roman" w:cs="Times New Roman"/>
          <w:sz w:val="24"/>
        </w:rPr>
      </w:pPr>
      <w:r>
        <w:rPr>
          <w:rFonts w:ascii="Times New Roman" w:eastAsia="Times New Roman" w:hAnsi="Times New Roman" w:cs="Times New Roman"/>
          <w:sz w:val="24"/>
        </w:rPr>
        <w:t>У колону ЈЕДНИЧНА ЦЕНА-СА ПДВ-ом понуђач уписује цену радова са ПДВ-ом, исказану у динарима по наведеној јединици мере.</w:t>
      </w:r>
    </w:p>
    <w:p w:rsidR="00EA57CD" w:rsidRDefault="00EA57CD" w:rsidP="00EA57CD">
      <w:pPr>
        <w:numPr>
          <w:ilvl w:val="0"/>
          <w:numId w:val="17"/>
        </w:numPr>
        <w:tabs>
          <w:tab w:val="left" w:pos="567"/>
        </w:tabs>
        <w:suppressAutoHyphens/>
        <w:spacing w:after="0" w:line="240" w:lineRule="auto"/>
        <w:ind w:left="567" w:hanging="283"/>
        <w:jc w:val="both"/>
        <w:rPr>
          <w:rFonts w:ascii="Times New Roman" w:eastAsia="Times New Roman" w:hAnsi="Times New Roman" w:cs="Times New Roman"/>
          <w:sz w:val="24"/>
        </w:rPr>
      </w:pPr>
      <w:r>
        <w:rPr>
          <w:rFonts w:ascii="Times New Roman" w:eastAsia="Times New Roman" w:hAnsi="Times New Roman" w:cs="Times New Roman"/>
          <w:sz w:val="24"/>
        </w:rPr>
        <w:t>У колону УКУПНА-ЦЕНА-БЕЗ ПДВ-а понуђач уписује вредност радова без ПДВ-а, за дате количине.</w:t>
      </w:r>
    </w:p>
    <w:p w:rsidR="00EA57CD" w:rsidRPr="002B2ED9" w:rsidRDefault="00EA57CD" w:rsidP="00EA57CD">
      <w:pPr>
        <w:numPr>
          <w:ilvl w:val="0"/>
          <w:numId w:val="17"/>
        </w:numPr>
        <w:tabs>
          <w:tab w:val="left" w:pos="567"/>
        </w:tabs>
        <w:suppressAutoHyphens/>
        <w:spacing w:after="0" w:line="240" w:lineRule="auto"/>
        <w:ind w:left="567" w:hanging="283"/>
        <w:jc w:val="both"/>
        <w:rPr>
          <w:rFonts w:ascii="Times New Roman" w:eastAsia="Times New Roman" w:hAnsi="Times New Roman" w:cs="Times New Roman"/>
          <w:sz w:val="24"/>
        </w:rPr>
      </w:pPr>
      <w:r>
        <w:rPr>
          <w:rFonts w:ascii="Times New Roman" w:eastAsia="Times New Roman" w:hAnsi="Times New Roman" w:cs="Times New Roman"/>
          <w:sz w:val="24"/>
        </w:rPr>
        <w:t>У колону УКУПНА-ЦЕНА-СА ПДВ-ом понуђач уписује вредност радова са ПДВ-ом, за дате количине.</w:t>
      </w:r>
    </w:p>
    <w:p w:rsidR="002B2ED9" w:rsidRPr="002B2ED9" w:rsidRDefault="002B2ED9" w:rsidP="002B2ED9">
      <w:pPr>
        <w:numPr>
          <w:ilvl w:val="0"/>
          <w:numId w:val="17"/>
        </w:numPr>
        <w:tabs>
          <w:tab w:val="left" w:pos="567"/>
        </w:tabs>
        <w:suppressAutoHyphens/>
        <w:spacing w:after="0" w:line="240" w:lineRule="auto"/>
        <w:ind w:left="567" w:hanging="283"/>
        <w:jc w:val="both"/>
        <w:rPr>
          <w:rFonts w:ascii="Times New Roman" w:eastAsia="Times New Roman" w:hAnsi="Times New Roman" w:cs="Times New Roman"/>
          <w:sz w:val="24"/>
          <w:szCs w:val="24"/>
        </w:rPr>
      </w:pPr>
      <w:r w:rsidRPr="002B2ED9">
        <w:rPr>
          <w:rFonts w:ascii="Times New Roman" w:hAnsi="Times New Roman" w:cs="Times New Roman"/>
          <w:sz w:val="24"/>
          <w:szCs w:val="24"/>
          <w:lang w:val="sr-Cyrl-CS"/>
        </w:rPr>
        <w:t>У делу РЕКАПИТУЛАЦИЈА РАДОВА (Збирни предрачун радова) уписује се укупна вредност наведених врста радова, чијим сабирањем се долази до укупне вредности понуде без ПДВ-а. Након обрачуна ПДВ-а, у последњем реду рекапитулације уписује се укупна вредност понуде са обрачунатим ПДВ-ом.</w:t>
      </w:r>
    </w:p>
    <w:p w:rsidR="00EA57CD" w:rsidRDefault="00EA57CD" w:rsidP="00EA57CD">
      <w:pPr>
        <w:tabs>
          <w:tab w:val="left" w:pos="90"/>
        </w:tabs>
        <w:suppressAutoHyphens/>
        <w:spacing w:after="0" w:line="240" w:lineRule="auto"/>
        <w:jc w:val="both"/>
        <w:rPr>
          <w:rFonts w:ascii="Times New Roman" w:eastAsia="Times New Roman" w:hAnsi="Times New Roman" w:cs="Times New Roman"/>
          <w:sz w:val="24"/>
        </w:rPr>
      </w:pPr>
    </w:p>
    <w:p w:rsidR="00EA57CD" w:rsidRDefault="00EA57CD" w:rsidP="00EA57CD">
      <w:pPr>
        <w:tabs>
          <w:tab w:val="left" w:pos="90"/>
        </w:tabs>
        <w:suppressAutoHyphens/>
        <w:spacing w:after="0" w:line="240" w:lineRule="auto"/>
        <w:jc w:val="both"/>
        <w:rPr>
          <w:rFonts w:ascii="Times New Roman" w:eastAsia="Times New Roman" w:hAnsi="Times New Roman" w:cs="Times New Roman"/>
          <w:sz w:val="24"/>
        </w:rPr>
      </w:pPr>
    </w:p>
    <w:p w:rsidR="005D4B64" w:rsidRDefault="005D4B64" w:rsidP="00EA57CD">
      <w:pPr>
        <w:tabs>
          <w:tab w:val="left" w:pos="90"/>
        </w:tabs>
        <w:suppressAutoHyphens/>
        <w:spacing w:after="0" w:line="240" w:lineRule="auto"/>
        <w:jc w:val="both"/>
        <w:rPr>
          <w:rFonts w:ascii="Times New Roman" w:eastAsia="Times New Roman" w:hAnsi="Times New Roman" w:cs="Times New Roman"/>
          <w:sz w:val="24"/>
        </w:rPr>
      </w:pPr>
    </w:p>
    <w:p w:rsidR="005D4B64" w:rsidRPr="005D4B64" w:rsidRDefault="005D4B64" w:rsidP="00EA57CD">
      <w:pPr>
        <w:tabs>
          <w:tab w:val="left" w:pos="90"/>
        </w:tabs>
        <w:suppressAutoHyphens/>
        <w:spacing w:after="0" w:line="240" w:lineRule="auto"/>
        <w:jc w:val="both"/>
        <w:rPr>
          <w:rFonts w:ascii="Times New Roman" w:eastAsia="Times New Roman" w:hAnsi="Times New Roman" w:cs="Times New Roman"/>
          <w:sz w:val="24"/>
        </w:rPr>
      </w:pPr>
    </w:p>
    <w:p w:rsidR="00EA57CD" w:rsidRPr="00EA57CD" w:rsidRDefault="00EA57CD" w:rsidP="00EA57CD">
      <w:pPr>
        <w:tabs>
          <w:tab w:val="left" w:pos="90"/>
        </w:tabs>
        <w:suppressAutoHyphens/>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728"/>
        <w:gridCol w:w="4203"/>
        <w:gridCol w:w="2547"/>
      </w:tblGrid>
      <w:tr w:rsidR="00EA57CD" w:rsidTr="00D16C76">
        <w:trPr>
          <w:trHeight w:val="1"/>
        </w:trPr>
        <w:tc>
          <w:tcPr>
            <w:tcW w:w="343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A57CD" w:rsidRDefault="00EA57CD" w:rsidP="00D16C76">
            <w:pPr>
              <w:suppressAutoHyphens/>
              <w:spacing w:after="120" w:line="240" w:lineRule="auto"/>
              <w:jc w:val="center"/>
            </w:pPr>
            <w:r>
              <w:rPr>
                <w:rFonts w:ascii="Times New Roman" w:eastAsia="Times New Roman" w:hAnsi="Times New Roman" w:cs="Times New Roman"/>
                <w:sz w:val="24"/>
              </w:rPr>
              <w:t>Датум:</w:t>
            </w:r>
          </w:p>
        </w:tc>
        <w:tc>
          <w:tcPr>
            <w:tcW w:w="55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A57CD" w:rsidRDefault="00EA57CD" w:rsidP="00D16C76">
            <w:pPr>
              <w:suppressAutoHyphens/>
              <w:spacing w:after="120" w:line="240" w:lineRule="auto"/>
              <w:jc w:val="center"/>
            </w:pPr>
            <w:r>
              <w:rPr>
                <w:rFonts w:ascii="Times New Roman" w:eastAsia="Times New Roman" w:hAnsi="Times New Roman" w:cs="Times New Roman"/>
                <w:sz w:val="24"/>
              </w:rPr>
              <w:t xml:space="preserve">              М.П.</w:t>
            </w:r>
          </w:p>
        </w:tc>
        <w:tc>
          <w:tcPr>
            <w:tcW w:w="309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EA57CD" w:rsidRDefault="00EA57CD" w:rsidP="00D16C76">
            <w:pPr>
              <w:suppressAutoHyphens/>
              <w:spacing w:after="120" w:line="240" w:lineRule="auto"/>
              <w:jc w:val="center"/>
            </w:pPr>
            <w:r>
              <w:rPr>
                <w:rFonts w:ascii="Times New Roman" w:eastAsia="Times New Roman" w:hAnsi="Times New Roman" w:cs="Times New Roman"/>
                <w:sz w:val="24"/>
              </w:rPr>
              <w:t xml:space="preserve">                                      Потпис понуђача</w:t>
            </w:r>
          </w:p>
        </w:tc>
      </w:tr>
      <w:tr w:rsidR="00EA57CD" w:rsidTr="00D16C76">
        <w:trPr>
          <w:trHeight w:val="1"/>
        </w:trPr>
        <w:tc>
          <w:tcPr>
            <w:tcW w:w="343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EA57CD" w:rsidRDefault="00EA57CD" w:rsidP="00D16C76">
            <w:pPr>
              <w:suppressAutoHyphens/>
              <w:spacing w:after="120" w:line="240" w:lineRule="auto"/>
              <w:jc w:val="both"/>
              <w:rPr>
                <w:rFonts w:ascii="Calibri" w:eastAsia="Calibri" w:hAnsi="Calibri" w:cs="Calibri"/>
              </w:rPr>
            </w:pPr>
          </w:p>
        </w:tc>
        <w:tc>
          <w:tcPr>
            <w:tcW w:w="55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A57CD" w:rsidRDefault="00EA57CD" w:rsidP="00D16C76">
            <w:pPr>
              <w:suppressAutoHyphens/>
              <w:spacing w:after="120" w:line="240" w:lineRule="auto"/>
              <w:jc w:val="both"/>
              <w:rPr>
                <w:rFonts w:ascii="Calibri" w:eastAsia="Calibri" w:hAnsi="Calibri" w:cs="Calibri"/>
              </w:rPr>
            </w:pPr>
          </w:p>
        </w:tc>
        <w:tc>
          <w:tcPr>
            <w:tcW w:w="3094"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EA57CD" w:rsidRDefault="00EA57CD" w:rsidP="00D16C76">
            <w:pPr>
              <w:suppressAutoHyphens/>
              <w:spacing w:after="120" w:line="240" w:lineRule="auto"/>
              <w:jc w:val="both"/>
              <w:rPr>
                <w:rFonts w:ascii="Calibri" w:eastAsia="Calibri" w:hAnsi="Calibri" w:cs="Calibri"/>
              </w:rPr>
            </w:pPr>
          </w:p>
        </w:tc>
      </w:tr>
    </w:tbl>
    <w:p w:rsidR="00BB562D" w:rsidRPr="00BB562D" w:rsidRDefault="00BB562D">
      <w:pPr>
        <w:suppressAutoHyphens/>
        <w:spacing w:after="0" w:line="240" w:lineRule="auto"/>
        <w:rPr>
          <w:rFonts w:ascii="Times New Roman" w:eastAsia="Times New Roman" w:hAnsi="Times New Roman" w:cs="Times New Roman"/>
          <w:b/>
          <w:sz w:val="24"/>
        </w:rPr>
      </w:pPr>
    </w:p>
    <w:p w:rsidR="00896886" w:rsidRDefault="00896886"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3124CF" w:rsidRDefault="003124CF" w:rsidP="001E0A18">
      <w:pPr>
        <w:suppressAutoHyphens/>
        <w:spacing w:after="0" w:line="240" w:lineRule="auto"/>
        <w:rPr>
          <w:rFonts w:ascii="Times New Roman" w:eastAsia="Times New Roman" w:hAnsi="Times New Roman" w:cs="Times New Roman"/>
          <w:b/>
          <w:sz w:val="24"/>
        </w:rPr>
      </w:pPr>
    </w:p>
    <w:p w:rsidR="001E0A18" w:rsidRDefault="001E0A18" w:rsidP="001E0A18">
      <w:pPr>
        <w:suppressAutoHyphens/>
        <w:spacing w:after="0" w:line="240" w:lineRule="auto"/>
        <w:rPr>
          <w:rFonts w:ascii="Times New Roman" w:eastAsia="Times New Roman" w:hAnsi="Times New Roman" w:cs="Times New Roman"/>
          <w:b/>
          <w:sz w:val="24"/>
        </w:rPr>
      </w:pPr>
    </w:p>
    <w:p w:rsidR="00431470" w:rsidRDefault="0039729D">
      <w:pPr>
        <w:suppressAutoHyphen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(ОБРАЗАЦ  3)</w:t>
      </w:r>
    </w:p>
    <w:p w:rsidR="00431470" w:rsidRDefault="00431470">
      <w:pPr>
        <w:suppressAutoHyphens/>
        <w:spacing w:after="0" w:line="240" w:lineRule="auto"/>
        <w:jc w:val="right"/>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 xml:space="preserve">   ОБРАЗАЦ ТРОШКОВА ПРИПРЕМЕ ПОНУДЕ</w:t>
      </w:r>
    </w:p>
    <w:p w:rsidR="00431470" w:rsidRDefault="00431470">
      <w:pPr>
        <w:suppressAutoHyphens/>
        <w:spacing w:after="0" w:line="240" w:lineRule="auto"/>
        <w:jc w:val="both"/>
        <w:rPr>
          <w:rFonts w:ascii="Times New Roman" w:eastAsia="Times New Roman" w:hAnsi="Times New Roman" w:cs="Times New Roman"/>
          <w:i/>
          <w:sz w:val="36"/>
        </w:rPr>
      </w:pPr>
    </w:p>
    <w:p w:rsidR="00431470" w:rsidRDefault="0039729D">
      <w:pPr>
        <w:suppressAutoHyphens/>
        <w:spacing w:after="0" w:line="240" w:lineRule="auto"/>
        <w:ind w:firstLine="360"/>
        <w:jc w:val="both"/>
        <w:rPr>
          <w:rFonts w:ascii="Times New Roman" w:eastAsia="Times New Roman" w:hAnsi="Times New Roman" w:cs="Times New Roman"/>
          <w:i/>
          <w:sz w:val="28"/>
        </w:rPr>
      </w:pPr>
      <w:r>
        <w:rPr>
          <w:rFonts w:ascii="Times New Roman" w:eastAsia="Times New Roman" w:hAnsi="Times New Roman" w:cs="Times New Roman"/>
          <w:i/>
          <w:sz w:val="28"/>
        </w:rPr>
        <w:t>У овом обрасцу понуђач може да искаже трошкове прибављања средстава обезбеђења.</w:t>
      </w:r>
    </w:p>
    <w:p w:rsidR="00431470" w:rsidRDefault="0039729D">
      <w:pPr>
        <w:tabs>
          <w:tab w:val="left" w:pos="5430"/>
        </w:tabs>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 складу са чланом 88. став 1. Закона, понуђач_________________________________________________, доставља укупан износ и структуру трошкова припремања понуде, како следи у табели:</w:t>
      </w:r>
    </w:p>
    <w:tbl>
      <w:tblPr>
        <w:tblW w:w="0" w:type="auto"/>
        <w:tblInd w:w="98" w:type="dxa"/>
        <w:tblCellMar>
          <w:left w:w="10" w:type="dxa"/>
          <w:right w:w="10" w:type="dxa"/>
        </w:tblCellMar>
        <w:tblLook w:val="0000"/>
      </w:tblPr>
      <w:tblGrid>
        <w:gridCol w:w="1811"/>
        <w:gridCol w:w="4226"/>
        <w:gridCol w:w="3441"/>
      </w:tblGrid>
      <w:tr w:rsidR="00431470">
        <w:trPr>
          <w:trHeight w:val="1"/>
        </w:trPr>
        <w:tc>
          <w:tcPr>
            <w:tcW w:w="19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Times New Roman" w:eastAsia="Times New Roman" w:hAnsi="Times New Roman" w:cs="Times New Roman"/>
                <w:sz w:val="28"/>
              </w:rPr>
            </w:pPr>
          </w:p>
          <w:p w:rsidR="00431470" w:rsidRDefault="0039729D">
            <w:pPr>
              <w:tabs>
                <w:tab w:val="left" w:pos="5430"/>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Редни </w:t>
            </w:r>
          </w:p>
          <w:p w:rsidR="00431470" w:rsidRDefault="0039729D">
            <w:pPr>
              <w:tabs>
                <w:tab w:val="left" w:pos="5430"/>
              </w:tabs>
              <w:suppressAutoHyphens/>
              <w:spacing w:after="0" w:line="240" w:lineRule="auto"/>
              <w:jc w:val="center"/>
            </w:pPr>
            <w:r>
              <w:rPr>
                <w:rFonts w:ascii="Times New Roman" w:eastAsia="Times New Roman" w:hAnsi="Times New Roman" w:cs="Times New Roman"/>
                <w:sz w:val="28"/>
              </w:rPr>
              <w:t>број</w:t>
            </w:r>
          </w:p>
        </w:tc>
        <w:tc>
          <w:tcPr>
            <w:tcW w:w="45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Times New Roman" w:eastAsia="Times New Roman" w:hAnsi="Times New Roman" w:cs="Times New Roman"/>
                <w:sz w:val="28"/>
              </w:rPr>
            </w:pPr>
          </w:p>
          <w:p w:rsidR="00431470" w:rsidRDefault="0039729D">
            <w:pPr>
              <w:tabs>
                <w:tab w:val="left" w:pos="5430"/>
              </w:tabs>
              <w:suppressAutoHyphens/>
              <w:spacing w:after="0" w:line="240" w:lineRule="auto"/>
              <w:jc w:val="center"/>
            </w:pPr>
            <w:r>
              <w:rPr>
                <w:rFonts w:ascii="Times New Roman" w:eastAsia="Times New Roman" w:hAnsi="Times New Roman" w:cs="Times New Roman"/>
                <w:sz w:val="28"/>
              </w:rPr>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Times New Roman" w:eastAsia="Times New Roman" w:hAnsi="Times New Roman" w:cs="Times New Roman"/>
                <w:sz w:val="28"/>
              </w:rPr>
            </w:pPr>
          </w:p>
          <w:p w:rsidR="00431470" w:rsidRDefault="0039729D">
            <w:pPr>
              <w:tabs>
                <w:tab w:val="left" w:pos="5430"/>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Износ</w:t>
            </w:r>
          </w:p>
          <w:p w:rsidR="00431470" w:rsidRDefault="0039729D">
            <w:pPr>
              <w:tabs>
                <w:tab w:val="left" w:pos="5430"/>
              </w:tabs>
              <w:suppressAutoHyphens/>
              <w:spacing w:after="0" w:line="240" w:lineRule="auto"/>
              <w:jc w:val="center"/>
            </w:pPr>
            <w:r>
              <w:rPr>
                <w:rFonts w:ascii="Times New Roman" w:eastAsia="Times New Roman" w:hAnsi="Times New Roman" w:cs="Times New Roman"/>
                <w:sz w:val="28"/>
              </w:rPr>
              <w:t xml:space="preserve"> трошкова  у РСД</w:t>
            </w:r>
          </w:p>
        </w:tc>
      </w:tr>
      <w:tr w:rsidR="00431470">
        <w:trPr>
          <w:trHeight w:val="1"/>
        </w:trPr>
        <w:tc>
          <w:tcPr>
            <w:tcW w:w="19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Times New Roman" w:eastAsia="Times New Roman" w:hAnsi="Times New Roman" w:cs="Times New Roman"/>
                <w:sz w:val="28"/>
              </w:rPr>
            </w:pPr>
          </w:p>
          <w:p w:rsidR="00431470" w:rsidRDefault="0039729D">
            <w:pPr>
              <w:tabs>
                <w:tab w:val="left" w:pos="5430"/>
              </w:tabs>
              <w:suppressAutoHyphens/>
              <w:spacing w:after="0" w:line="240" w:lineRule="auto"/>
              <w:jc w:val="center"/>
            </w:pPr>
            <w:r>
              <w:rPr>
                <w:rFonts w:ascii="Times New Roman" w:eastAsia="Times New Roman" w:hAnsi="Times New Roman" w:cs="Times New Roman"/>
                <w:sz w:val="28"/>
              </w:rPr>
              <w:t>1.</w:t>
            </w:r>
          </w:p>
        </w:tc>
        <w:tc>
          <w:tcPr>
            <w:tcW w:w="45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r>
      <w:tr w:rsidR="00431470">
        <w:trPr>
          <w:trHeight w:val="1"/>
        </w:trPr>
        <w:tc>
          <w:tcPr>
            <w:tcW w:w="19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sz w:val="28"/>
              </w:rPr>
              <w:t>2.</w:t>
            </w:r>
          </w:p>
        </w:tc>
        <w:tc>
          <w:tcPr>
            <w:tcW w:w="45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r>
      <w:tr w:rsidR="00431470">
        <w:trPr>
          <w:trHeight w:val="1"/>
        </w:trPr>
        <w:tc>
          <w:tcPr>
            <w:tcW w:w="19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pPr>
            <w:r>
              <w:rPr>
                <w:rFonts w:ascii="Times New Roman" w:eastAsia="Times New Roman" w:hAnsi="Times New Roman" w:cs="Times New Roman"/>
                <w:sz w:val="28"/>
              </w:rPr>
              <w:t>3.</w:t>
            </w:r>
          </w:p>
        </w:tc>
        <w:tc>
          <w:tcPr>
            <w:tcW w:w="45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r>
      <w:tr w:rsidR="00431470">
        <w:trPr>
          <w:trHeight w:val="1"/>
        </w:trPr>
        <w:tc>
          <w:tcPr>
            <w:tcW w:w="190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p w:rsidR="00431470" w:rsidRDefault="00431470">
            <w:pPr>
              <w:tabs>
                <w:tab w:val="left" w:pos="5430"/>
              </w:tabs>
              <w:suppressAutoHyphens/>
              <w:spacing w:after="0" w:line="240" w:lineRule="auto"/>
              <w:jc w:val="center"/>
            </w:pPr>
          </w:p>
        </w:tc>
        <w:tc>
          <w:tcPr>
            <w:tcW w:w="45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r>
      <w:tr w:rsidR="00431470">
        <w:trPr>
          <w:trHeight w:val="1"/>
        </w:trPr>
        <w:tc>
          <w:tcPr>
            <w:tcW w:w="6504" w:type="dxa"/>
            <w:gridSpan w:val="2"/>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31470" w:rsidRDefault="0039729D">
            <w:pPr>
              <w:tabs>
                <w:tab w:val="left" w:pos="5430"/>
              </w:tabs>
              <w:suppressAutoHyphens/>
              <w:spacing w:after="0" w:line="240" w:lineRule="auto"/>
              <w:jc w:val="right"/>
            </w:pPr>
            <w:r>
              <w:rPr>
                <w:rFonts w:ascii="Times New Roman" w:eastAsia="Times New Roman" w:hAnsi="Times New Roman" w:cs="Times New Roman"/>
                <w:sz w:val="28"/>
              </w:rPr>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tabs>
                <w:tab w:val="left" w:pos="5430"/>
              </w:tabs>
              <w:suppressAutoHyphens/>
              <w:spacing w:after="0" w:line="240" w:lineRule="auto"/>
              <w:jc w:val="center"/>
              <w:rPr>
                <w:rFonts w:ascii="Calibri" w:eastAsia="Calibri" w:hAnsi="Calibri" w:cs="Calibri"/>
              </w:rPr>
            </w:pPr>
          </w:p>
        </w:tc>
      </w:tr>
    </w:tbl>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Понуђач може у оквиру понуде доставити укупан износ и структуру трошкова припремања понуде.</w:t>
      </w: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Уколико понуђач не попуни образац, Наручилац није у обавези да му надокнади трошкове припреме понуде.</w:t>
      </w:r>
    </w:p>
    <w:p w:rsidR="00431470" w:rsidRDefault="00431470">
      <w:pPr>
        <w:tabs>
          <w:tab w:val="left" w:pos="5430"/>
        </w:tabs>
        <w:suppressAutoHyphens/>
        <w:spacing w:after="0" w:line="240" w:lineRule="auto"/>
        <w:ind w:left="-180"/>
        <w:jc w:val="both"/>
        <w:rPr>
          <w:rFonts w:ascii="Times New Roman" w:eastAsia="Times New Roman" w:hAnsi="Times New Roman" w:cs="Times New Roman"/>
          <w:sz w:val="24"/>
        </w:rPr>
      </w:pP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НАПОМЕНА:</w:t>
      </w: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431470" w:rsidRDefault="0039729D">
      <w:pPr>
        <w:tabs>
          <w:tab w:val="left" w:pos="5430"/>
        </w:tabs>
        <w:suppressAutoHyphens/>
        <w:spacing w:after="0" w:line="240" w:lineRule="auto"/>
        <w:ind w:left="-180"/>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Достављање овог обрасца није обавезно.</w:t>
      </w:r>
    </w:p>
    <w:p w:rsidR="00431470" w:rsidRDefault="00431470">
      <w:pPr>
        <w:tabs>
          <w:tab w:val="left" w:pos="5430"/>
        </w:tabs>
        <w:suppressAutoHyphens/>
        <w:spacing w:after="0" w:line="240" w:lineRule="auto"/>
        <w:ind w:left="-180"/>
        <w:jc w:val="both"/>
        <w:rPr>
          <w:rFonts w:ascii="Times New Roman" w:eastAsia="Times New Roman" w:hAnsi="Times New Roman" w:cs="Times New Roman"/>
          <w:sz w:val="24"/>
        </w:rPr>
      </w:pPr>
    </w:p>
    <w:p w:rsidR="00431470" w:rsidRDefault="0039729D">
      <w:pPr>
        <w:tabs>
          <w:tab w:val="left" w:pos="543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Потпис понуђача</w:t>
      </w:r>
    </w:p>
    <w:p w:rsidR="00431470" w:rsidRDefault="0039729D">
      <w:pPr>
        <w:tabs>
          <w:tab w:val="left" w:pos="5430"/>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ab/>
      </w:r>
    </w:p>
    <w:p w:rsidR="00431470" w:rsidRDefault="0039729D">
      <w:pPr>
        <w:tabs>
          <w:tab w:val="left" w:pos="5430"/>
        </w:tabs>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Датум:________________                         М.П.</w:t>
      </w:r>
      <w:r>
        <w:rPr>
          <w:rFonts w:ascii="Times New Roman" w:eastAsia="Times New Roman" w:hAnsi="Times New Roman" w:cs="Times New Roman"/>
          <w:sz w:val="24"/>
        </w:rPr>
        <w:tab/>
      </w:r>
      <w:r>
        <w:rPr>
          <w:rFonts w:ascii="Times New Roman" w:eastAsia="Times New Roman" w:hAnsi="Times New Roman" w:cs="Times New Roman"/>
          <w:sz w:val="24"/>
        </w:rPr>
        <w:tab/>
        <w:t>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431470" w:rsidRDefault="0039729D">
      <w:pPr>
        <w:tabs>
          <w:tab w:val="left" w:pos="5430"/>
        </w:tabs>
        <w:suppressAutoHyphens/>
        <w:spacing w:after="0" w:line="240" w:lineRule="auto"/>
        <w:ind w:left="360"/>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b/>
          <w:sz w:val="24"/>
        </w:rPr>
        <w:t>(ОБРАЗАЦ  4)</w:t>
      </w:r>
    </w:p>
    <w:p w:rsidR="00431470" w:rsidRDefault="00431470">
      <w:pPr>
        <w:suppressAutoHyphens/>
        <w:spacing w:after="0" w:line="240" w:lineRule="auto"/>
        <w:jc w:val="right"/>
        <w:rPr>
          <w:rFonts w:ascii="Times New Roman" w:eastAsia="Times New Roman" w:hAnsi="Times New Roman" w:cs="Times New Roman"/>
          <w:sz w:val="24"/>
        </w:rPr>
      </w:pPr>
    </w:p>
    <w:p w:rsidR="00431470" w:rsidRDefault="0039729D">
      <w:pPr>
        <w:tabs>
          <w:tab w:val="left" w:pos="2565"/>
        </w:tabs>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ОБРАЗАЦ ИЗЈАВЕ О НЕЗАВИСНОЈ ПОНУДИ</w:t>
      </w:r>
    </w:p>
    <w:p w:rsidR="00431470" w:rsidRDefault="00431470">
      <w:pPr>
        <w:tabs>
          <w:tab w:val="left" w:pos="2565"/>
        </w:tabs>
        <w:suppressAutoHyphens/>
        <w:spacing w:after="0" w:line="240" w:lineRule="auto"/>
        <w:jc w:val="center"/>
        <w:rPr>
          <w:rFonts w:ascii="Times New Roman" w:eastAsia="Times New Roman" w:hAnsi="Times New Roman" w:cs="Times New Roman"/>
          <w:sz w:val="36"/>
        </w:rPr>
      </w:pPr>
    </w:p>
    <w:p w:rsidR="00431470" w:rsidRDefault="0039729D">
      <w:pPr>
        <w:tabs>
          <w:tab w:val="left" w:pos="2565"/>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У складу са чланом 26. Закона о јавним набавкама</w:t>
      </w:r>
    </w:p>
    <w:p w:rsidR="00431470" w:rsidRDefault="00431470">
      <w:pPr>
        <w:tabs>
          <w:tab w:val="left" w:pos="2565"/>
        </w:tabs>
        <w:suppressAutoHyphens/>
        <w:spacing w:after="0" w:line="240" w:lineRule="auto"/>
        <w:jc w:val="both"/>
        <w:rPr>
          <w:rFonts w:ascii="Times New Roman" w:eastAsia="Times New Roman" w:hAnsi="Times New Roman" w:cs="Times New Roman"/>
          <w:i/>
          <w:sz w:val="24"/>
        </w:rPr>
      </w:pPr>
    </w:p>
    <w:p w:rsidR="00431470" w:rsidRDefault="0039729D">
      <w:pPr>
        <w:tabs>
          <w:tab w:val="left" w:pos="2565"/>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___________________________________________________________________________</w:t>
      </w:r>
    </w:p>
    <w:p w:rsidR="00431470" w:rsidRDefault="0039729D">
      <w:pPr>
        <w:tabs>
          <w:tab w:val="left" w:pos="2565"/>
        </w:tabs>
        <w:suppressAutoHyphens/>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(Назив понуђача)</w:t>
      </w:r>
    </w:p>
    <w:p w:rsidR="00431470" w:rsidRDefault="0039729D">
      <w:pPr>
        <w:tabs>
          <w:tab w:val="left" w:pos="2565"/>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даје:</w:t>
      </w:r>
    </w:p>
    <w:p w:rsidR="00431470" w:rsidRDefault="0039729D">
      <w:pPr>
        <w:tabs>
          <w:tab w:val="left" w:pos="2565"/>
        </w:tabs>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ИЗЈАВУ</w:t>
      </w:r>
    </w:p>
    <w:p w:rsidR="00431470" w:rsidRDefault="0039729D">
      <w:pPr>
        <w:tabs>
          <w:tab w:val="left" w:pos="2565"/>
        </w:tabs>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 xml:space="preserve">О </w:t>
      </w:r>
    </w:p>
    <w:p w:rsidR="00431470" w:rsidRDefault="0039729D">
      <w:pPr>
        <w:tabs>
          <w:tab w:val="left" w:pos="2565"/>
        </w:tabs>
        <w:suppressAutoHyphens/>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НЕЗАВИСНОЈ ПОНУДИ</w:t>
      </w:r>
    </w:p>
    <w:p w:rsidR="00431470" w:rsidRDefault="00431470">
      <w:pPr>
        <w:tabs>
          <w:tab w:val="left" w:pos="2565"/>
        </w:tabs>
        <w:suppressAutoHyphens/>
        <w:spacing w:after="0" w:line="240" w:lineRule="auto"/>
        <w:rPr>
          <w:rFonts w:ascii="Times New Roman" w:eastAsia="Times New Roman" w:hAnsi="Times New Roman" w:cs="Times New Roman"/>
          <w:sz w:val="36"/>
        </w:rPr>
      </w:pPr>
    </w:p>
    <w:p w:rsidR="00431470" w:rsidRPr="004C4137" w:rsidRDefault="0039729D" w:rsidP="001E0A18">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 пуном материјалном и кривичном одговорношћу ПОТВРЂУЈЕМ да сам понуду у поступку јавне набавке мале вредности </w:t>
      </w:r>
      <w:r w:rsidR="004C4137">
        <w:rPr>
          <w:rFonts w:ascii="Times New Roman" w:eastAsia="Times New Roman" w:hAnsi="Times New Roman" w:cs="Times New Roman"/>
          <w:sz w:val="28"/>
        </w:rPr>
        <w:t>– Радови на изградњи надстреш</w:t>
      </w:r>
      <w:r w:rsidR="00471B57">
        <w:rPr>
          <w:rFonts w:ascii="Times New Roman" w:eastAsia="Times New Roman" w:hAnsi="Times New Roman" w:cs="Times New Roman"/>
          <w:sz w:val="28"/>
        </w:rPr>
        <w:t>н</w:t>
      </w:r>
      <w:r w:rsidR="004C4137">
        <w:rPr>
          <w:rFonts w:ascii="Times New Roman" w:eastAsia="Times New Roman" w:hAnsi="Times New Roman" w:cs="Times New Roman"/>
          <w:sz w:val="28"/>
        </w:rPr>
        <w:t>ице за постављање машина за рециклажу, ЈНМВ радова број: 4р/2018</w:t>
      </w:r>
      <w:r>
        <w:rPr>
          <w:rFonts w:ascii="Times New Roman" w:eastAsia="Times New Roman" w:hAnsi="Times New Roman" w:cs="Times New Roman"/>
          <w:sz w:val="28"/>
        </w:rPr>
        <w:t>, поднео независно, без договора са другим понуђачима или заинтересованим лицима.</w:t>
      </w:r>
    </w:p>
    <w:p w:rsidR="00431470" w:rsidRDefault="00431470">
      <w:pPr>
        <w:tabs>
          <w:tab w:val="left" w:pos="5430"/>
        </w:tabs>
        <w:suppressAutoHyphens/>
        <w:spacing w:after="0" w:line="240" w:lineRule="auto"/>
        <w:ind w:left="180" w:hanging="720"/>
        <w:jc w:val="both"/>
        <w:rPr>
          <w:rFonts w:ascii="Times New Roman" w:eastAsia="Times New Roman" w:hAnsi="Times New Roman" w:cs="Times New Roman"/>
          <w:sz w:val="28"/>
        </w:rPr>
      </w:pPr>
    </w:p>
    <w:p w:rsidR="00431470" w:rsidRDefault="0039729D">
      <w:pPr>
        <w:tabs>
          <w:tab w:val="left" w:pos="543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Потпис понуђача</w:t>
      </w:r>
    </w:p>
    <w:p w:rsidR="00431470" w:rsidRDefault="0039729D">
      <w:pPr>
        <w:tabs>
          <w:tab w:val="left" w:pos="5430"/>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ab/>
      </w:r>
    </w:p>
    <w:p w:rsidR="00431470" w:rsidRDefault="0039729D">
      <w:pPr>
        <w:tabs>
          <w:tab w:val="left" w:pos="5430"/>
        </w:tabs>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Датум:________________                         М.П.</w:t>
      </w:r>
      <w:r>
        <w:rPr>
          <w:rFonts w:ascii="Times New Roman" w:eastAsia="Times New Roman" w:hAnsi="Times New Roman" w:cs="Times New Roman"/>
          <w:sz w:val="24"/>
        </w:rPr>
        <w:tab/>
      </w:r>
      <w:r>
        <w:rPr>
          <w:rFonts w:ascii="Times New Roman" w:eastAsia="Times New Roman" w:hAnsi="Times New Roman" w:cs="Times New Roman"/>
          <w:sz w:val="24"/>
        </w:rPr>
        <w:tab/>
        <w:t>______________________________</w:t>
      </w:r>
    </w:p>
    <w:p w:rsidR="00431470" w:rsidRDefault="0039729D">
      <w:pPr>
        <w:tabs>
          <w:tab w:val="left" w:pos="5430"/>
        </w:tabs>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rsidR="00431470" w:rsidRDefault="00431470">
      <w:pPr>
        <w:tabs>
          <w:tab w:val="left" w:pos="2565"/>
        </w:tabs>
        <w:suppressAutoHyphens/>
        <w:spacing w:after="0" w:line="240" w:lineRule="auto"/>
        <w:jc w:val="both"/>
        <w:rPr>
          <w:rFonts w:ascii="Times New Roman" w:eastAsia="Times New Roman" w:hAnsi="Times New Roman" w:cs="Times New Roman"/>
          <w:i/>
          <w:sz w:val="36"/>
        </w:rPr>
      </w:pPr>
    </w:p>
    <w:p w:rsidR="00431470" w:rsidRDefault="0039729D">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b/>
          <w:sz w:val="24"/>
          <w:u w:val="single"/>
        </w:rPr>
        <w:t>Напомена:</w:t>
      </w:r>
      <w:r>
        <w:rPr>
          <w:rFonts w:ascii="Times New Roman" w:eastAsia="Times New Roman" w:hAnsi="Times New Roman" w:cs="Times New Roman"/>
          <w:sz w:val="24"/>
          <w:u w:val="single"/>
        </w:rPr>
        <w:t xml:space="preserve"> </w:t>
      </w:r>
    </w:p>
    <w:p w:rsidR="00431470" w:rsidRDefault="00431470">
      <w:pPr>
        <w:suppressAutoHyphens/>
        <w:spacing w:after="0" w:line="240" w:lineRule="auto"/>
        <w:rPr>
          <w:rFonts w:ascii="Times New Roman" w:eastAsia="Times New Roman" w:hAnsi="Times New Roman" w:cs="Times New Roman"/>
          <w:sz w:val="24"/>
          <w:u w:val="single"/>
        </w:rPr>
      </w:pPr>
    </w:p>
    <w:p w:rsidR="00431470" w:rsidRDefault="0039729D">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431470" w:rsidRDefault="0039729D">
      <w:pPr>
        <w:suppressAutoHyphens/>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ЗЈН.</w:t>
      </w:r>
    </w:p>
    <w:p w:rsidR="00431470" w:rsidRDefault="00431470">
      <w:pPr>
        <w:suppressAutoHyphens/>
        <w:spacing w:after="0" w:line="240" w:lineRule="auto"/>
        <w:jc w:val="both"/>
        <w:rPr>
          <w:rFonts w:ascii="Times New Roman" w:eastAsia="Times New Roman" w:hAnsi="Times New Roman" w:cs="Times New Roman"/>
          <w:sz w:val="24"/>
          <w:u w:val="single"/>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Уколико понуду подноси група понуђача, </w:t>
      </w:r>
      <w:r>
        <w:rPr>
          <w:rFonts w:ascii="Times New Roman" w:eastAsia="Times New Roman" w:hAnsi="Times New Roman" w:cs="Times New Roman"/>
          <w:sz w:val="24"/>
        </w:rPr>
        <w:t>Изјава мора бити потписана од стране овлашћеног лица сваког понуђача из групе понуђача и оверена печатом.</w:t>
      </w:r>
    </w:p>
    <w:p w:rsidR="00751520" w:rsidRDefault="00751520" w:rsidP="001E0A18">
      <w:pPr>
        <w:suppressAutoHyphens/>
        <w:spacing w:after="0" w:line="240" w:lineRule="auto"/>
        <w:jc w:val="both"/>
        <w:rPr>
          <w:rFonts w:ascii="Times New Roman" w:eastAsia="Times New Roman" w:hAnsi="Times New Roman" w:cs="Times New Roman"/>
          <w:sz w:val="24"/>
        </w:rPr>
      </w:pPr>
    </w:p>
    <w:p w:rsidR="001E0A18" w:rsidRPr="001E0A18" w:rsidRDefault="001E0A18" w:rsidP="001E0A18">
      <w:pPr>
        <w:suppressAutoHyphens/>
        <w:spacing w:after="0" w:line="240" w:lineRule="auto"/>
        <w:jc w:val="both"/>
        <w:rPr>
          <w:rFonts w:ascii="Times New Roman" w:eastAsia="Times New Roman" w:hAnsi="Times New Roman" w:cs="Times New Roman"/>
          <w:sz w:val="24"/>
        </w:rPr>
      </w:pPr>
    </w:p>
    <w:p w:rsidR="00751520" w:rsidRPr="00751520" w:rsidRDefault="00751520">
      <w:pPr>
        <w:suppressAutoHyphens/>
        <w:spacing w:after="0" w:line="240" w:lineRule="auto"/>
        <w:ind w:left="7200"/>
        <w:jc w:val="both"/>
        <w:rPr>
          <w:rFonts w:ascii="Times New Roman" w:eastAsia="Times New Roman" w:hAnsi="Times New Roman" w:cs="Times New Roman"/>
          <w:sz w:val="24"/>
        </w:rPr>
      </w:pPr>
    </w:p>
    <w:p w:rsidR="00431470" w:rsidRDefault="0039729D">
      <w:pPr>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b/>
          <w:sz w:val="24"/>
        </w:rPr>
        <w:lastRenderedPageBreak/>
        <w:t>(ОБРАЗАЦ  5)</w:t>
      </w:r>
    </w:p>
    <w:p w:rsidR="00431470" w:rsidRDefault="00431470">
      <w:pPr>
        <w:suppressAutoHyphens/>
        <w:spacing w:after="0" w:line="240" w:lineRule="auto"/>
        <w:ind w:right="-360"/>
        <w:jc w:val="center"/>
        <w:rPr>
          <w:rFonts w:ascii="Times New Roman" w:eastAsia="Times New Roman" w:hAnsi="Times New Roman" w:cs="Times New Roman"/>
          <w:b/>
          <w:sz w:val="24"/>
        </w:rPr>
      </w:pPr>
    </w:p>
    <w:p w:rsidR="00431470" w:rsidRDefault="0039729D">
      <w:pPr>
        <w:suppressAutoHyphens/>
        <w:spacing w:after="0" w:line="240" w:lineRule="auto"/>
        <w:ind w:right="-360"/>
        <w:jc w:val="center"/>
        <w:rPr>
          <w:rFonts w:ascii="Times New Roman" w:eastAsia="Times New Roman" w:hAnsi="Times New Roman" w:cs="Times New Roman"/>
          <w:b/>
          <w:sz w:val="24"/>
        </w:rPr>
      </w:pPr>
      <w:r>
        <w:rPr>
          <w:rFonts w:ascii="Times New Roman" w:eastAsia="Times New Roman" w:hAnsi="Times New Roman" w:cs="Times New Roman"/>
          <w:b/>
          <w:sz w:val="24"/>
        </w:rPr>
        <w:t>ОБРАЗАЦ  ИЗЈАВЕ ПОНУЂАЧА О ИСПУЊЕНОСТИ ОБАВЕЗНИХ  УСЛОВА   ЗА УЧЕШЋЕ У ПОСТУПКУ ЈАВНЕ НАБАВКЕ – ЧЛ.75 ЗЈН</w:t>
      </w:r>
    </w:p>
    <w:p w:rsidR="00431470" w:rsidRDefault="00431470">
      <w:pPr>
        <w:suppressAutoHyphens/>
        <w:spacing w:after="0" w:line="240" w:lineRule="auto"/>
        <w:ind w:right="-360"/>
        <w:jc w:val="center"/>
        <w:rPr>
          <w:rFonts w:ascii="Times New Roman" w:eastAsia="Times New Roman" w:hAnsi="Times New Roman" w:cs="Times New Roman"/>
          <w:b/>
          <w:sz w:val="24"/>
        </w:rPr>
      </w:pPr>
    </w:p>
    <w:p w:rsidR="00431470" w:rsidRDefault="00431470">
      <w:pPr>
        <w:suppressAutoHyphens/>
        <w:spacing w:after="0" w:line="240" w:lineRule="auto"/>
        <w:ind w:right="-360"/>
        <w:jc w:val="center"/>
        <w:rPr>
          <w:rFonts w:ascii="Times New Roman" w:eastAsia="Times New Roman" w:hAnsi="Times New Roman" w:cs="Times New Roman"/>
          <w:b/>
          <w:sz w:val="24"/>
        </w:rPr>
      </w:pP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Под пуном материјалном и кривичном одговорношћу, као заступник понуђача, дајем следећу </w:t>
      </w: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39729D">
      <w:pPr>
        <w:suppressAutoHyphens/>
        <w:spacing w:after="0" w:line="240" w:lineRule="auto"/>
        <w:ind w:right="-360"/>
        <w:jc w:val="center"/>
        <w:rPr>
          <w:rFonts w:ascii="Times New Roman" w:eastAsia="Times New Roman" w:hAnsi="Times New Roman" w:cs="Times New Roman"/>
          <w:b/>
          <w:sz w:val="24"/>
        </w:rPr>
      </w:pPr>
      <w:r>
        <w:rPr>
          <w:rFonts w:ascii="Times New Roman" w:eastAsia="Times New Roman" w:hAnsi="Times New Roman" w:cs="Times New Roman"/>
          <w:b/>
          <w:sz w:val="24"/>
        </w:rPr>
        <w:t>И  З  Ј  А  В  У</w:t>
      </w:r>
    </w:p>
    <w:p w:rsidR="00431470" w:rsidRDefault="00431470">
      <w:pPr>
        <w:suppressAutoHyphens/>
        <w:spacing w:after="0" w:line="240" w:lineRule="auto"/>
        <w:ind w:right="-360"/>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32"/>
        </w:rPr>
      </w:pPr>
      <w:r>
        <w:rPr>
          <w:rFonts w:ascii="Times New Roman" w:eastAsia="Times New Roman" w:hAnsi="Times New Roman" w:cs="Times New Roman"/>
          <w:b/>
          <w:sz w:val="24"/>
        </w:rPr>
        <w:tab/>
      </w:r>
      <w:r>
        <w:rPr>
          <w:rFonts w:ascii="Times New Roman" w:eastAsia="Times New Roman" w:hAnsi="Times New Roman" w:cs="Times New Roman"/>
          <w:sz w:val="24"/>
        </w:rPr>
        <w:t>Понуђач _________________________________________________(навести назив понуђача) у поступку јавне набавке радова –</w:t>
      </w:r>
      <w:r w:rsidR="004C4137">
        <w:rPr>
          <w:rFonts w:ascii="Times New Roman" w:eastAsia="Times New Roman" w:hAnsi="Times New Roman" w:cs="Times New Roman"/>
          <w:sz w:val="24"/>
        </w:rPr>
        <w:t xml:space="preserve"> радови на изградњи надстреш</w:t>
      </w:r>
      <w:r w:rsidR="00471B57">
        <w:rPr>
          <w:rFonts w:ascii="Times New Roman" w:eastAsia="Times New Roman" w:hAnsi="Times New Roman" w:cs="Times New Roman"/>
          <w:sz w:val="24"/>
        </w:rPr>
        <w:t>н</w:t>
      </w:r>
      <w:r w:rsidR="004C4137">
        <w:rPr>
          <w:rFonts w:ascii="Times New Roman" w:eastAsia="Times New Roman" w:hAnsi="Times New Roman" w:cs="Times New Roman"/>
          <w:sz w:val="24"/>
        </w:rPr>
        <w:t>ице за постављање машина за рециклажу, јнмв радова број: 4р/2018</w:t>
      </w:r>
      <w:r>
        <w:rPr>
          <w:rFonts w:ascii="Times New Roman" w:eastAsia="Times New Roman" w:hAnsi="Times New Roman" w:cs="Times New Roman"/>
          <w:sz w:val="24"/>
        </w:rPr>
        <w:t>, испуњава све услове из члaна 75. Закона, односно услове дефинисане конкурсном документацијом за предметну јавну набавку и то:</w:t>
      </w:r>
    </w:p>
    <w:p w:rsidR="00431470" w:rsidRDefault="0039729D">
      <w:pPr>
        <w:numPr>
          <w:ilvl w:val="0"/>
          <w:numId w:val="18"/>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Понуђач је регистрован код надлежног органа, односно уписан у одговарајући регистар (чл. 75. ст. 1. тач. 1) ЗЈН);</w:t>
      </w:r>
    </w:p>
    <w:p w:rsidR="00431470" w:rsidRDefault="0039729D">
      <w:pPr>
        <w:numPr>
          <w:ilvl w:val="0"/>
          <w:numId w:val="18"/>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ЗЈН);</w:t>
      </w:r>
    </w:p>
    <w:p w:rsidR="00431470" w:rsidRDefault="0039729D">
      <w:pPr>
        <w:numPr>
          <w:ilvl w:val="0"/>
          <w:numId w:val="18"/>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Понуђач је измирио доспеле порезе, доприносе и друге јавне дажбине у складу са прописима Републике Србије (</w:t>
      </w:r>
      <w:r>
        <w:rPr>
          <w:rFonts w:ascii="Times New Roman" w:eastAsia="Times New Roman" w:hAnsi="Times New Roman" w:cs="Times New Roman"/>
          <w:i/>
          <w:sz w:val="24"/>
        </w:rPr>
        <w:t xml:space="preserve">или стране државе када има седиште на њеној територији) </w:t>
      </w:r>
      <w:r>
        <w:rPr>
          <w:rFonts w:ascii="Times New Roman" w:eastAsia="Times New Roman" w:hAnsi="Times New Roman" w:cs="Times New Roman"/>
          <w:sz w:val="24"/>
        </w:rPr>
        <w:t>(чл. 75. ст. 1. тач. 4) ЗЈН)</w:t>
      </w:r>
      <w:r>
        <w:rPr>
          <w:rFonts w:ascii="Times New Roman" w:eastAsia="Times New Roman" w:hAnsi="Times New Roman" w:cs="Times New Roman"/>
          <w:i/>
          <w:sz w:val="24"/>
        </w:rPr>
        <w:t>;</w:t>
      </w:r>
    </w:p>
    <w:p w:rsidR="00431470" w:rsidRDefault="0039729D">
      <w:pPr>
        <w:numPr>
          <w:ilvl w:val="0"/>
          <w:numId w:val="18"/>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ЗЈН).</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tabs>
          <w:tab w:val="left" w:pos="543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39729D">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Место:_____________                                                                    Понуђач:</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i/>
          <w:sz w:val="24"/>
        </w:rPr>
      </w:pPr>
      <w:r>
        <w:rPr>
          <w:rFonts w:ascii="Times New Roman" w:eastAsia="Times New Roman" w:hAnsi="Times New Roman" w:cs="Times New Roman"/>
          <w:sz w:val="24"/>
        </w:rPr>
        <w:tab/>
        <w:t xml:space="preserve">Датум:_____________                         М.П.                     _____________________                                                        </w:t>
      </w:r>
    </w:p>
    <w:p w:rsidR="00431470" w:rsidRDefault="00431470">
      <w:pPr>
        <w:suppressAutoHyphens/>
        <w:spacing w:after="120" w:line="240" w:lineRule="auto"/>
        <w:rPr>
          <w:rFonts w:ascii="Times New Roman" w:eastAsia="Times New Roman" w:hAnsi="Times New Roman" w:cs="Times New Roman"/>
          <w:b/>
          <w:i/>
          <w:sz w:val="24"/>
        </w:rPr>
      </w:pPr>
    </w:p>
    <w:p w:rsidR="00431470" w:rsidRDefault="00431470">
      <w:pPr>
        <w:suppressAutoHyphens/>
        <w:spacing w:after="120" w:line="240" w:lineRule="auto"/>
        <w:rPr>
          <w:rFonts w:ascii="Times New Roman" w:eastAsia="Times New Roman" w:hAnsi="Times New Roman" w:cs="Times New Roman"/>
          <w:b/>
          <w:i/>
          <w:sz w:val="24"/>
        </w:rPr>
      </w:pP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ab/>
        <w:t>Напомена:</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b/>
          <w:i/>
          <w:sz w:val="24"/>
        </w:rPr>
        <w:tab/>
      </w:r>
      <w:r>
        <w:rPr>
          <w:rFonts w:ascii="Times New Roman" w:eastAsia="Times New Roman" w:hAnsi="Times New Roman" w:cs="Times New Roman"/>
          <w:b/>
          <w:i/>
          <w:sz w:val="24"/>
          <w:u w:val="single"/>
        </w:rPr>
        <w:t>Уколико понуду подноси група понуђача</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Изјава мора бити потписана од стране овлашћеног </w:t>
      </w:r>
      <w:r>
        <w:rPr>
          <w:rFonts w:ascii="Times New Roman" w:eastAsia="Times New Roman" w:hAnsi="Times New Roman" w:cs="Times New Roman"/>
          <w:sz w:val="24"/>
        </w:rPr>
        <w:tab/>
        <w:t>лица сваког понуђача из групе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39729D">
      <w:pPr>
        <w:suppressAutoHyphens/>
        <w:spacing w:after="0" w:line="240" w:lineRule="auto"/>
        <w:jc w:val="right"/>
        <w:rPr>
          <w:rFonts w:ascii="Times New Roman" w:eastAsia="Times New Roman" w:hAnsi="Times New Roman" w:cs="Times New Roman"/>
          <w:b/>
          <w:color w:val="FF0000"/>
          <w:sz w:val="24"/>
        </w:rPr>
      </w:pPr>
      <w:r>
        <w:rPr>
          <w:rFonts w:ascii="Times New Roman" w:eastAsia="Times New Roman" w:hAnsi="Times New Roman" w:cs="Times New Roman"/>
          <w:b/>
          <w:sz w:val="24"/>
        </w:rPr>
        <w:lastRenderedPageBreak/>
        <w:t>(ОБРАЗАЦ  6)</w:t>
      </w:r>
    </w:p>
    <w:p w:rsidR="00431470" w:rsidRDefault="00431470">
      <w:pPr>
        <w:suppressAutoHyphens/>
        <w:spacing w:after="0" w:line="240" w:lineRule="auto"/>
        <w:jc w:val="right"/>
        <w:rPr>
          <w:rFonts w:ascii="Times New Roman" w:eastAsia="Times New Roman" w:hAnsi="Times New Roman" w:cs="Times New Roman"/>
          <w:b/>
          <w:i/>
          <w:color w:val="FF0000"/>
          <w:sz w:val="24"/>
        </w:rPr>
      </w:pPr>
    </w:p>
    <w:p w:rsidR="00431470" w:rsidRDefault="0039729D">
      <w:pPr>
        <w:suppressAutoHyphens/>
        <w:spacing w:after="0" w:line="240" w:lineRule="auto"/>
        <w:ind w:left="17"/>
        <w:jc w:val="center"/>
        <w:rPr>
          <w:rFonts w:ascii="Times New Roman" w:eastAsia="Times New Roman" w:hAnsi="Times New Roman" w:cs="Times New Roman"/>
          <w:sz w:val="24"/>
        </w:rP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sz w:val="24"/>
        </w:rPr>
        <w:t xml:space="preserve"> ОБРАЗАЦ ИЗЈАВЕ ПОДИЗВОЂАЧА О ИСПУЊЕНОСТИ ОБАВЕЗНИХ УСЛОВА ЗА УЧЕШЋЕ У ПОСТУПКУ ЈАВНЕ НАБАВКЕ - ЧЛ. 75. ЗЈН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 пуном материјалном и кривичном одговорношћу, као заступник подизвођача, дајем следећу</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И З Ј А В У</w:t>
      </w: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Подизвођач</w:t>
      </w:r>
      <w:r>
        <w:rPr>
          <w:rFonts w:ascii="Times New Roman" w:eastAsia="Times New Roman" w:hAnsi="Times New Roman" w:cs="Times New Roman"/>
          <w:i/>
          <w:sz w:val="24"/>
        </w:rPr>
        <w:t>_____________________________________</w:t>
      </w:r>
      <w:r>
        <w:rPr>
          <w:rFonts w:ascii="Times New Roman" w:eastAsia="Times New Roman" w:hAnsi="Times New Roman" w:cs="Times New Roman"/>
          <w:sz w:val="24"/>
        </w:rPr>
        <w:t>_________________</w:t>
      </w:r>
      <w:r>
        <w:rPr>
          <w:rFonts w:ascii="Times New Roman" w:eastAsia="Times New Roman" w:hAnsi="Times New Roman" w:cs="Times New Roman"/>
          <w:i/>
          <w:sz w:val="24"/>
        </w:rPr>
        <w:t>(навести назив</w:t>
      </w:r>
      <w:r w:rsidR="004C4137">
        <w:rPr>
          <w:rFonts w:ascii="Times New Roman" w:eastAsia="Times New Roman" w:hAnsi="Times New Roman" w:cs="Times New Roman"/>
          <w:sz w:val="24"/>
        </w:rPr>
        <w:t>, јнмв радова набавке радова – радови на изградњи надстреш</w:t>
      </w:r>
      <w:r w:rsidR="00471B57">
        <w:rPr>
          <w:rFonts w:ascii="Times New Roman" w:eastAsia="Times New Roman" w:hAnsi="Times New Roman" w:cs="Times New Roman"/>
          <w:sz w:val="24"/>
        </w:rPr>
        <w:t>н</w:t>
      </w:r>
      <w:r w:rsidR="004C4137">
        <w:rPr>
          <w:rFonts w:ascii="Times New Roman" w:eastAsia="Times New Roman" w:hAnsi="Times New Roman" w:cs="Times New Roman"/>
          <w:sz w:val="24"/>
        </w:rPr>
        <w:t>ице за постављање машина за рециклажу јнмв радова број: 4р/2018</w:t>
      </w:r>
      <w:r>
        <w:rPr>
          <w:rFonts w:ascii="Times New Roman" w:eastAsia="Times New Roman" w:hAnsi="Times New Roman" w:cs="Times New Roman"/>
          <w:sz w:val="24"/>
        </w:rPr>
        <w:t>, испуњава све услове из члана 75. Закона, односно услове дефинисане конкурсном документацијом за предметну јавну набавку и то:</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Подизвођач је регистрован код надлежног органа, односно уписан у одговарајући регистар;</w:t>
      </w:r>
    </w:p>
    <w:p w:rsidR="00431470" w:rsidRDefault="0039729D">
      <w:pPr>
        <w:suppressAutoHyphen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31470" w:rsidRDefault="0039729D">
      <w:pPr>
        <w:suppressAutoHyphen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3. Подизвођач је измирио доспеле порезе, доприносе и друге јавне дажбине у складу са прописима Републике Србије (</w:t>
      </w:r>
      <w:r>
        <w:rPr>
          <w:rFonts w:ascii="Times New Roman" w:eastAsia="Times New Roman" w:hAnsi="Times New Roman" w:cs="Times New Roman"/>
          <w:i/>
          <w:sz w:val="24"/>
        </w:rPr>
        <w:t>или стране државе када има седиште на њеној територији).</w:t>
      </w:r>
    </w:p>
    <w:p w:rsidR="00431470" w:rsidRDefault="0039729D">
      <w:pPr>
        <w:suppressAutoHyphens/>
        <w:spacing w:after="0" w:line="240" w:lineRule="auto"/>
        <w:ind w:left="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4. 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w:t>
      </w:r>
      <w:r>
        <w:rPr>
          <w:rFonts w:ascii="Times New Roman" w:eastAsia="Times New Roman" w:hAnsi="Times New Roman" w:cs="Times New Roman"/>
          <w:i/>
          <w:sz w:val="24"/>
        </w:rPr>
        <w:t>(чл. 75. ст. 2. ЗЈН).</w:t>
      </w: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39729D">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Место:_____________                                                                Подизвођач:</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i/>
          <w:sz w:val="24"/>
        </w:rPr>
      </w:pPr>
      <w:r>
        <w:rPr>
          <w:rFonts w:ascii="Times New Roman" w:eastAsia="Times New Roman" w:hAnsi="Times New Roman" w:cs="Times New Roman"/>
          <w:sz w:val="24"/>
        </w:rPr>
        <w:tab/>
        <w:t xml:space="preserve">Датум:_____________                         М.П.                     _____________________                                                        </w:t>
      </w:r>
    </w:p>
    <w:p w:rsidR="00431470" w:rsidRDefault="00431470">
      <w:pPr>
        <w:suppressAutoHyphens/>
        <w:spacing w:after="120" w:line="240" w:lineRule="auto"/>
        <w:rPr>
          <w:rFonts w:ascii="Times New Roman" w:eastAsia="Times New Roman" w:hAnsi="Times New Roman" w:cs="Times New Roman"/>
          <w:b/>
          <w:i/>
          <w:sz w:val="24"/>
        </w:rPr>
      </w:pPr>
    </w:p>
    <w:p w:rsidR="00431470" w:rsidRDefault="00431470">
      <w:pPr>
        <w:suppressAutoHyphens/>
        <w:spacing w:after="120" w:line="240" w:lineRule="auto"/>
        <w:rPr>
          <w:rFonts w:ascii="Times New Roman" w:eastAsia="Times New Roman" w:hAnsi="Times New Roman" w:cs="Times New Roman"/>
          <w:b/>
          <w:i/>
          <w:sz w:val="24"/>
        </w:rPr>
      </w:pPr>
    </w:p>
    <w:p w:rsidR="00431470" w:rsidRDefault="00431470">
      <w:pPr>
        <w:suppressAutoHyphens/>
        <w:spacing w:after="120" w:line="240" w:lineRule="auto"/>
        <w:rPr>
          <w:rFonts w:ascii="Times New Roman" w:eastAsia="Times New Roman" w:hAnsi="Times New Roman" w:cs="Times New Roman"/>
          <w:b/>
          <w:i/>
          <w:sz w:val="24"/>
        </w:rPr>
      </w:pPr>
    </w:p>
    <w:p w:rsidR="00431470" w:rsidRDefault="0039729D">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u w:val="single"/>
        </w:rPr>
        <w:t>Уколико понуђач подноси понуду са подизвођачем</w:t>
      </w:r>
      <w:r>
        <w:rPr>
          <w:rFonts w:ascii="Times New Roman" w:eastAsia="Times New Roman" w:hAnsi="Times New Roman" w:cs="Times New Roman"/>
          <w:i/>
          <w:sz w:val="24"/>
        </w:rPr>
        <w:t xml:space="preserve">, Изјава мора бити потписана од стране овлашћеног лица подизвођача и оверена печатом. </w:t>
      </w:r>
    </w:p>
    <w:p w:rsidR="00431470" w:rsidRDefault="00431470">
      <w:pPr>
        <w:suppressAutoHyphens/>
        <w:spacing w:after="0" w:line="240" w:lineRule="auto"/>
        <w:rPr>
          <w:rFonts w:ascii="Times New Roman" w:eastAsia="Times New Roman" w:hAnsi="Times New Roman" w:cs="Times New Roman"/>
          <w:b/>
          <w:i/>
          <w:sz w:val="24"/>
        </w:rPr>
      </w:pPr>
    </w:p>
    <w:p w:rsidR="00431470" w:rsidRDefault="00431470">
      <w:pPr>
        <w:suppressAutoHyphens/>
        <w:spacing w:after="0" w:line="240" w:lineRule="auto"/>
        <w:rPr>
          <w:rFonts w:ascii="Times New Roman" w:eastAsia="Times New Roman" w:hAnsi="Times New Roman" w:cs="Times New Roman"/>
          <w:b/>
          <w:i/>
          <w:sz w:val="24"/>
        </w:rPr>
      </w:pPr>
    </w:p>
    <w:p w:rsidR="0043767E" w:rsidRDefault="0043767E" w:rsidP="000430F3">
      <w:pPr>
        <w:suppressAutoHyphens/>
        <w:spacing w:after="0" w:line="240" w:lineRule="auto"/>
        <w:rPr>
          <w:rFonts w:ascii="Times New Roman" w:eastAsia="Times New Roman" w:hAnsi="Times New Roman" w:cs="Times New Roman"/>
          <w:b/>
          <w:i/>
          <w:sz w:val="24"/>
        </w:rPr>
      </w:pPr>
    </w:p>
    <w:p w:rsidR="000430F3" w:rsidRPr="000430F3" w:rsidRDefault="000430F3" w:rsidP="000430F3">
      <w:pPr>
        <w:suppressAutoHyphens/>
        <w:spacing w:after="0" w:line="240" w:lineRule="auto"/>
        <w:rPr>
          <w:rFonts w:ascii="Times New Roman" w:eastAsia="Times New Roman" w:hAnsi="Times New Roman" w:cs="Times New Roman"/>
          <w:b/>
          <w:sz w:val="24"/>
        </w:rPr>
      </w:pPr>
    </w:p>
    <w:p w:rsidR="00751520" w:rsidRPr="000430F3" w:rsidRDefault="00751520" w:rsidP="00751520">
      <w:pPr>
        <w:suppressAutoHyphens/>
        <w:spacing w:after="0" w:line="240" w:lineRule="auto"/>
        <w:jc w:val="right"/>
        <w:rPr>
          <w:rFonts w:ascii="Times New Roman" w:eastAsia="Times New Roman" w:hAnsi="Times New Roman" w:cs="Times New Roman"/>
          <w:b/>
          <w:color w:val="FF0000"/>
        </w:rPr>
      </w:pPr>
      <w:r w:rsidRPr="000430F3">
        <w:rPr>
          <w:rFonts w:ascii="Times New Roman" w:eastAsia="Times New Roman" w:hAnsi="Times New Roman" w:cs="Times New Roman"/>
          <w:b/>
        </w:rPr>
        <w:lastRenderedPageBreak/>
        <w:t>(ОБРАЗАЦ  7)</w:t>
      </w:r>
    </w:p>
    <w:p w:rsidR="00751520" w:rsidRPr="000430F3" w:rsidRDefault="00751520" w:rsidP="00751520">
      <w:pPr>
        <w:suppressAutoHyphens/>
        <w:spacing w:after="0" w:line="240" w:lineRule="auto"/>
        <w:ind w:right="-360"/>
        <w:jc w:val="center"/>
        <w:rPr>
          <w:rFonts w:ascii="Times New Roman" w:eastAsia="Times New Roman" w:hAnsi="Times New Roman" w:cs="Times New Roman"/>
          <w:b/>
        </w:rPr>
      </w:pPr>
    </w:p>
    <w:p w:rsidR="0043767E" w:rsidRPr="000430F3" w:rsidRDefault="0043767E" w:rsidP="00751520">
      <w:pPr>
        <w:suppressAutoHyphens/>
        <w:spacing w:after="0" w:line="240" w:lineRule="auto"/>
        <w:ind w:right="-360"/>
        <w:jc w:val="center"/>
        <w:rPr>
          <w:rFonts w:ascii="Times New Roman" w:eastAsia="Times New Roman" w:hAnsi="Times New Roman" w:cs="Times New Roman"/>
          <w:b/>
        </w:rPr>
      </w:pPr>
    </w:p>
    <w:p w:rsidR="00751520" w:rsidRPr="000430F3" w:rsidRDefault="00751520" w:rsidP="00751520">
      <w:pPr>
        <w:suppressAutoHyphens/>
        <w:spacing w:after="0" w:line="240" w:lineRule="auto"/>
        <w:ind w:right="-360"/>
        <w:jc w:val="center"/>
        <w:rPr>
          <w:rFonts w:ascii="Times New Roman" w:eastAsia="Times New Roman" w:hAnsi="Times New Roman" w:cs="Times New Roman"/>
          <w:b/>
        </w:rPr>
      </w:pPr>
      <w:r w:rsidRPr="000430F3">
        <w:rPr>
          <w:rFonts w:ascii="Times New Roman" w:eastAsia="Times New Roman" w:hAnsi="Times New Roman" w:cs="Times New Roman"/>
          <w:b/>
        </w:rPr>
        <w:t>ОБРАЗАЦ  ИЗЈАВЕ ПОНУЂАЧА О ИСПУЊЕНОСТИ ДОДАТНИХ  УСЛОВА   ЗА УЧЕШЋЕ У ПОСТУПКУ ЈАВНЕ НАБАВКЕ – ЧЛ.7</w:t>
      </w:r>
      <w:r w:rsidR="001E0A18" w:rsidRPr="000430F3">
        <w:rPr>
          <w:rFonts w:ascii="Times New Roman" w:eastAsia="Times New Roman" w:hAnsi="Times New Roman" w:cs="Times New Roman"/>
          <w:b/>
        </w:rPr>
        <w:t>7 СТАВ 4.</w:t>
      </w:r>
      <w:r w:rsidRPr="000430F3">
        <w:rPr>
          <w:rFonts w:ascii="Times New Roman" w:eastAsia="Times New Roman" w:hAnsi="Times New Roman" w:cs="Times New Roman"/>
          <w:b/>
        </w:rPr>
        <w:t xml:space="preserve"> ЗЈН</w:t>
      </w:r>
    </w:p>
    <w:p w:rsidR="00751520" w:rsidRPr="000430F3" w:rsidRDefault="00751520" w:rsidP="00751520">
      <w:pPr>
        <w:suppressAutoHyphens/>
        <w:spacing w:after="0" w:line="240" w:lineRule="auto"/>
        <w:ind w:right="-360"/>
        <w:jc w:val="center"/>
        <w:rPr>
          <w:rFonts w:ascii="Times New Roman" w:eastAsia="Times New Roman" w:hAnsi="Times New Roman" w:cs="Times New Roman"/>
          <w:b/>
        </w:rPr>
      </w:pPr>
    </w:p>
    <w:p w:rsidR="00751520" w:rsidRPr="000430F3" w:rsidRDefault="00751520" w:rsidP="00751520">
      <w:pPr>
        <w:suppressAutoHyphens/>
        <w:spacing w:after="0" w:line="240" w:lineRule="auto"/>
        <w:ind w:right="-360"/>
        <w:jc w:val="both"/>
        <w:rPr>
          <w:rFonts w:ascii="Times New Roman" w:eastAsia="Times New Roman" w:hAnsi="Times New Roman" w:cs="Times New Roman"/>
        </w:rPr>
      </w:pPr>
      <w:r w:rsidRPr="000430F3">
        <w:rPr>
          <w:rFonts w:ascii="Times New Roman" w:eastAsia="Times New Roman" w:hAnsi="Times New Roman" w:cs="Times New Roman"/>
          <w:b/>
        </w:rPr>
        <w:tab/>
      </w:r>
      <w:r w:rsidRPr="000430F3">
        <w:rPr>
          <w:rFonts w:ascii="Times New Roman" w:eastAsia="Times New Roman" w:hAnsi="Times New Roman" w:cs="Times New Roman"/>
        </w:rPr>
        <w:t xml:space="preserve">Под пуном материјалном и кривичном одговорношћу, као заступник понуђача, дајем следећу </w:t>
      </w:r>
    </w:p>
    <w:p w:rsidR="0043767E" w:rsidRPr="000430F3" w:rsidRDefault="0043767E" w:rsidP="00751520">
      <w:pPr>
        <w:suppressAutoHyphens/>
        <w:spacing w:after="0" w:line="240" w:lineRule="auto"/>
        <w:ind w:right="-360"/>
        <w:jc w:val="both"/>
        <w:rPr>
          <w:rFonts w:ascii="Times New Roman" w:eastAsia="Times New Roman" w:hAnsi="Times New Roman" w:cs="Times New Roman"/>
        </w:rPr>
      </w:pPr>
    </w:p>
    <w:p w:rsidR="00751520" w:rsidRPr="000430F3" w:rsidRDefault="00751520" w:rsidP="00751520">
      <w:pPr>
        <w:suppressAutoHyphens/>
        <w:spacing w:after="0" w:line="240" w:lineRule="auto"/>
        <w:ind w:right="-360"/>
        <w:jc w:val="center"/>
        <w:rPr>
          <w:rFonts w:ascii="Times New Roman" w:eastAsia="Times New Roman" w:hAnsi="Times New Roman" w:cs="Times New Roman"/>
          <w:b/>
        </w:rPr>
      </w:pPr>
      <w:r w:rsidRPr="000430F3">
        <w:rPr>
          <w:rFonts w:ascii="Times New Roman" w:eastAsia="Times New Roman" w:hAnsi="Times New Roman" w:cs="Times New Roman"/>
          <w:b/>
        </w:rPr>
        <w:t>И  З  Ј  А  В  У</w:t>
      </w:r>
    </w:p>
    <w:p w:rsidR="00751520" w:rsidRPr="000430F3" w:rsidRDefault="00751520" w:rsidP="00751520">
      <w:pPr>
        <w:suppressAutoHyphens/>
        <w:spacing w:after="0" w:line="240" w:lineRule="auto"/>
        <w:ind w:right="-360"/>
        <w:jc w:val="both"/>
        <w:rPr>
          <w:rFonts w:ascii="Times New Roman" w:eastAsia="Times New Roman" w:hAnsi="Times New Roman" w:cs="Times New Roman"/>
          <w:b/>
        </w:rPr>
      </w:pPr>
    </w:p>
    <w:p w:rsidR="0043767E" w:rsidRPr="000430F3" w:rsidRDefault="0043767E" w:rsidP="00751520">
      <w:pPr>
        <w:suppressAutoHyphens/>
        <w:spacing w:after="0" w:line="240" w:lineRule="auto"/>
        <w:ind w:right="-360"/>
        <w:jc w:val="both"/>
        <w:rPr>
          <w:rFonts w:ascii="Times New Roman" w:eastAsia="Times New Roman" w:hAnsi="Times New Roman" w:cs="Times New Roman"/>
          <w:b/>
        </w:rPr>
      </w:pPr>
    </w:p>
    <w:p w:rsidR="001E0A18" w:rsidRPr="000430F3" w:rsidRDefault="00751520" w:rsidP="001E0A18">
      <w:pPr>
        <w:suppressAutoHyphens/>
        <w:spacing w:after="0" w:line="240" w:lineRule="auto"/>
        <w:jc w:val="both"/>
        <w:rPr>
          <w:rFonts w:ascii="Times New Roman" w:eastAsia="Times New Roman" w:hAnsi="Times New Roman" w:cs="Times New Roman"/>
        </w:rPr>
      </w:pPr>
      <w:r w:rsidRPr="000430F3">
        <w:rPr>
          <w:rFonts w:ascii="Times New Roman" w:eastAsia="Times New Roman" w:hAnsi="Times New Roman" w:cs="Times New Roman"/>
          <w:b/>
        </w:rPr>
        <w:tab/>
      </w:r>
      <w:r w:rsidRPr="000430F3">
        <w:rPr>
          <w:rFonts w:ascii="Times New Roman" w:eastAsia="Times New Roman" w:hAnsi="Times New Roman" w:cs="Times New Roman"/>
        </w:rPr>
        <w:t>Понуђач _________________________________________________(навести назив понуђача) у поступку јавне набавке радова – радови на изградњи надстрешнице за постављање машина за рециклажу, јнмв радова број: 4р/2018, испуњава све додатне  услове из члaна 7</w:t>
      </w:r>
      <w:r w:rsidR="001E0A18" w:rsidRPr="000430F3">
        <w:rPr>
          <w:rFonts w:ascii="Times New Roman" w:eastAsia="Times New Roman" w:hAnsi="Times New Roman" w:cs="Times New Roman"/>
        </w:rPr>
        <w:t>6</w:t>
      </w:r>
      <w:r w:rsidRPr="000430F3">
        <w:rPr>
          <w:rFonts w:ascii="Times New Roman" w:eastAsia="Times New Roman" w:hAnsi="Times New Roman" w:cs="Times New Roman"/>
        </w:rPr>
        <w:t>.</w:t>
      </w:r>
      <w:r w:rsidR="001E0A18" w:rsidRPr="000430F3">
        <w:rPr>
          <w:rFonts w:ascii="Times New Roman" w:eastAsia="Times New Roman" w:hAnsi="Times New Roman" w:cs="Times New Roman"/>
        </w:rPr>
        <w:t xml:space="preserve"> </w:t>
      </w:r>
      <w:r w:rsidRPr="000430F3">
        <w:rPr>
          <w:rFonts w:ascii="Times New Roman" w:eastAsia="Times New Roman" w:hAnsi="Times New Roman" w:cs="Times New Roman"/>
        </w:rPr>
        <w:t xml:space="preserve"> Закона, односно услове дефинисане конкурсном документацијом за предметну јавну набавку и то:</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b/>
          <w:color w:val="000000"/>
        </w:rPr>
      </w:pPr>
      <w:r w:rsidRPr="000430F3">
        <w:rPr>
          <w:rFonts w:ascii="Times New Roman" w:eastAsia="Times New Roman" w:hAnsi="Times New Roman" w:cs="Times New Roman"/>
          <w:b/>
          <w:color w:val="000000"/>
        </w:rPr>
        <w:t>1. Кадровски капацитет:</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iCs/>
          <w:color w:val="000000"/>
        </w:rPr>
      </w:pPr>
      <w:r w:rsidRPr="000430F3">
        <w:rPr>
          <w:rFonts w:ascii="Times New Roman" w:eastAsia="Times New Roman" w:hAnsi="Times New Roman" w:cs="Times New Roman"/>
          <w:b/>
          <w:color w:val="000000"/>
        </w:rPr>
        <w:t xml:space="preserve">- </w:t>
      </w:r>
      <w:r w:rsidRPr="000430F3">
        <w:rPr>
          <w:rFonts w:ascii="Times New Roman" w:eastAsia="Times New Roman" w:hAnsi="Times New Roman" w:cs="Times New Roman"/>
          <w:iCs/>
          <w:color w:val="000000"/>
        </w:rPr>
        <w:t>да располаже са најмање 1 (једним) извршиоцем са следећим лиценцама:</w:t>
      </w:r>
    </w:p>
    <w:p w:rsidR="001E0A18" w:rsidRPr="000430F3" w:rsidRDefault="001E0A18" w:rsidP="001E0A18">
      <w:pPr>
        <w:suppressAutoHyphens/>
        <w:spacing w:after="0" w:line="240" w:lineRule="auto"/>
        <w:ind w:left="720"/>
        <w:jc w:val="both"/>
        <w:rPr>
          <w:rFonts w:ascii="Times New Roman" w:eastAsia="Times New Roman" w:hAnsi="Times New Roman" w:cs="Times New Roman"/>
          <w:iCs/>
          <w:color w:val="000000"/>
        </w:rPr>
      </w:pPr>
      <w:r w:rsidRPr="000430F3">
        <w:rPr>
          <w:rFonts w:ascii="Times New Roman" w:eastAsia="Times New Roman" w:hAnsi="Times New Roman" w:cs="Times New Roman"/>
          <w:b/>
          <w:iCs/>
          <w:color w:val="000000"/>
        </w:rPr>
        <w:t xml:space="preserve">- </w:t>
      </w:r>
      <w:r w:rsidRPr="000430F3">
        <w:rPr>
          <w:rFonts w:ascii="Times New Roman" w:eastAsia="Times New Roman" w:hAnsi="Times New Roman" w:cs="Times New Roman"/>
          <w:iCs/>
          <w:color w:val="000000"/>
        </w:rPr>
        <w:t xml:space="preserve">400 или 401 или 410 или 411 или 700 или 800 </w:t>
      </w:r>
      <w:r w:rsidRPr="000430F3">
        <w:rPr>
          <w:rFonts w:ascii="Times New Roman" w:eastAsia="Times New Roman" w:hAnsi="Times New Roman" w:cs="Times New Roman"/>
          <w:b/>
          <w:iCs/>
          <w:color w:val="000000"/>
        </w:rPr>
        <w:t>-</w:t>
      </w:r>
      <w:r w:rsidRPr="000430F3">
        <w:rPr>
          <w:rFonts w:ascii="Times New Roman" w:eastAsia="Times New Roman" w:hAnsi="Times New Roman" w:cs="Times New Roman"/>
          <w:iCs/>
          <w:color w:val="000000"/>
        </w:rPr>
        <w:t xml:space="preserve"> који ће решењем бити именован за одговорног извођача радова у предметној јавној набавци.</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rPr>
        <w:t>- инжењер грађевине -  најмање 1(један) радник</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rPr>
        <w:t>- квалификовани зидар -  најмање 1(један) радник</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rPr>
        <w:t>- руковалац грађевинским машинама -  најмање 1(један) радник</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rPr>
        <w:t>- возач Ц категорије - најмање 1(један) радник</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rPr>
        <w:t>-неквалификовани радник – минимално 1(један) радник.</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b/>
          <w:color w:val="000000"/>
        </w:rPr>
      </w:pPr>
      <w:r w:rsidRPr="000430F3">
        <w:rPr>
          <w:rFonts w:ascii="Times New Roman" w:eastAsia="Times New Roman" w:hAnsi="Times New Roman" w:cs="Times New Roman"/>
          <w:b/>
          <w:color w:val="000000"/>
        </w:rPr>
        <w:t>2. Пословни капацитет:</w:t>
      </w:r>
    </w:p>
    <w:p w:rsidR="001E0A18" w:rsidRPr="000430F3" w:rsidRDefault="001E0A18" w:rsidP="001E0A18">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rPr>
        <w:t xml:space="preserve">- да је у претходне 3 обрачунске (три) године од дана објављивања позива за подношење понуда изводио грађевинске радове, </w:t>
      </w:r>
      <w:r w:rsidR="006D752F" w:rsidRPr="000430F3">
        <w:rPr>
          <w:rFonts w:ascii="Times New Roman" w:eastAsia="Times New Roman" w:hAnsi="Times New Roman" w:cs="Times New Roman"/>
        </w:rPr>
        <w:t xml:space="preserve">на </w:t>
      </w:r>
      <w:r w:rsidRPr="000430F3">
        <w:rPr>
          <w:rFonts w:ascii="Times New Roman" w:eastAsia="Times New Roman" w:hAnsi="Times New Roman" w:cs="Times New Roman"/>
        </w:rPr>
        <w:t>1 (једном) објекту.</w:t>
      </w:r>
    </w:p>
    <w:p w:rsidR="0043767E" w:rsidRPr="000430F3" w:rsidRDefault="0043767E" w:rsidP="0043767E">
      <w:pPr>
        <w:suppressAutoHyphens/>
        <w:spacing w:after="0" w:line="240" w:lineRule="auto"/>
        <w:ind w:firstLine="720"/>
        <w:jc w:val="both"/>
        <w:rPr>
          <w:rFonts w:ascii="Times New Roman" w:eastAsia="Times New Roman" w:hAnsi="Times New Roman" w:cs="Times New Roman"/>
          <w:b/>
          <w:color w:val="000000"/>
        </w:rPr>
      </w:pPr>
      <w:r w:rsidRPr="000430F3">
        <w:rPr>
          <w:rFonts w:ascii="Times New Roman" w:eastAsia="Times New Roman" w:hAnsi="Times New Roman" w:cs="Times New Roman"/>
          <w:b/>
          <w:color w:val="000000"/>
        </w:rPr>
        <w:t>3. Финанскијски капацитет:</w:t>
      </w:r>
    </w:p>
    <w:p w:rsidR="0043767E" w:rsidRPr="000430F3" w:rsidRDefault="0043767E" w:rsidP="0043767E">
      <w:pPr>
        <w:suppressAutoHyphens/>
        <w:spacing w:after="0" w:line="240" w:lineRule="auto"/>
        <w:ind w:firstLine="720"/>
        <w:jc w:val="both"/>
        <w:rPr>
          <w:rFonts w:ascii="Times New Roman" w:eastAsia="Times New Roman" w:hAnsi="Times New Roman" w:cs="Times New Roman"/>
        </w:rPr>
      </w:pPr>
      <w:r w:rsidRPr="000430F3">
        <w:rPr>
          <w:rFonts w:ascii="Times New Roman" w:eastAsia="Times New Roman" w:hAnsi="Times New Roman" w:cs="Times New Roman"/>
          <w:b/>
          <w:color w:val="000000"/>
        </w:rPr>
        <w:t xml:space="preserve">- </w:t>
      </w:r>
      <w:r w:rsidRPr="000430F3">
        <w:rPr>
          <w:rFonts w:ascii="Times New Roman" w:eastAsia="Times New Roman" w:hAnsi="Times New Roman" w:cs="Times New Roman"/>
        </w:rPr>
        <w:t>укупан годишњи пословни приход у претходних 3 (три) године преко 60.000.000,00 динара.</w:t>
      </w:r>
    </w:p>
    <w:p w:rsidR="0043767E" w:rsidRPr="000430F3" w:rsidRDefault="0043767E" w:rsidP="0043767E">
      <w:pPr>
        <w:suppressAutoHyphens/>
        <w:spacing w:after="0" w:line="240" w:lineRule="auto"/>
        <w:ind w:firstLine="720"/>
        <w:jc w:val="both"/>
        <w:rPr>
          <w:rFonts w:ascii="Times New Roman" w:eastAsia="Times New Roman" w:hAnsi="Times New Roman" w:cs="Times New Roman"/>
          <w:b/>
          <w:color w:val="000000"/>
        </w:rPr>
      </w:pPr>
      <w:r w:rsidRPr="000430F3">
        <w:rPr>
          <w:rFonts w:ascii="Times New Roman" w:eastAsia="Times New Roman" w:hAnsi="Times New Roman" w:cs="Times New Roman"/>
          <w:b/>
          <w:color w:val="000000"/>
        </w:rPr>
        <w:t>4. Технички капацитет:</w:t>
      </w:r>
    </w:p>
    <w:p w:rsidR="0043767E" w:rsidRPr="000430F3" w:rsidRDefault="0043767E" w:rsidP="0043767E">
      <w:pPr>
        <w:suppressAutoHyphens/>
        <w:spacing w:after="0" w:line="240" w:lineRule="auto"/>
        <w:ind w:firstLine="720"/>
        <w:jc w:val="both"/>
        <w:rPr>
          <w:rFonts w:ascii="Times New Roman" w:eastAsia="Times New Roman" w:hAnsi="Times New Roman" w:cs="Times New Roman"/>
          <w:color w:val="000000"/>
        </w:rPr>
      </w:pPr>
      <w:r w:rsidRPr="000430F3">
        <w:rPr>
          <w:rFonts w:ascii="Times New Roman" w:eastAsia="Times New Roman" w:hAnsi="Times New Roman" w:cs="Times New Roman"/>
          <w:b/>
          <w:color w:val="000000"/>
        </w:rPr>
        <w:t xml:space="preserve">- </w:t>
      </w:r>
      <w:r w:rsidRPr="000430F3">
        <w:rPr>
          <w:rFonts w:ascii="Times New Roman" w:eastAsia="Times New Roman" w:hAnsi="Times New Roman" w:cs="Times New Roman"/>
          <w:color w:val="000000"/>
        </w:rPr>
        <w:t>Ауто-мешалица (миксер) за превоз  бетона – најмање 1 (једна)</w:t>
      </w:r>
    </w:p>
    <w:p w:rsidR="0043767E" w:rsidRPr="000430F3" w:rsidRDefault="0043767E" w:rsidP="0043767E">
      <w:pPr>
        <w:suppressAutoHyphens/>
        <w:spacing w:after="0" w:line="240" w:lineRule="auto"/>
        <w:ind w:firstLine="720"/>
        <w:jc w:val="both"/>
        <w:rPr>
          <w:rFonts w:ascii="Times New Roman" w:eastAsia="Times New Roman" w:hAnsi="Times New Roman" w:cs="Times New Roman"/>
          <w:color w:val="000000"/>
        </w:rPr>
      </w:pPr>
      <w:r w:rsidRPr="000430F3">
        <w:rPr>
          <w:rFonts w:ascii="Times New Roman" w:eastAsia="Times New Roman" w:hAnsi="Times New Roman" w:cs="Times New Roman"/>
          <w:color w:val="000000"/>
        </w:rPr>
        <w:t>- Теретно возило камион кипер – најмање 1 (један)</w:t>
      </w:r>
    </w:p>
    <w:p w:rsidR="0043767E" w:rsidRPr="000430F3" w:rsidRDefault="0043767E" w:rsidP="0043767E">
      <w:pPr>
        <w:suppressAutoHyphens/>
        <w:spacing w:after="0" w:line="240" w:lineRule="auto"/>
        <w:ind w:firstLine="720"/>
        <w:jc w:val="both"/>
        <w:rPr>
          <w:rFonts w:ascii="Times New Roman" w:eastAsia="Times New Roman" w:hAnsi="Times New Roman" w:cs="Times New Roman"/>
          <w:color w:val="000000"/>
        </w:rPr>
      </w:pPr>
      <w:r w:rsidRPr="000430F3">
        <w:rPr>
          <w:rFonts w:ascii="Times New Roman" w:eastAsia="Times New Roman" w:hAnsi="Times New Roman" w:cs="Times New Roman"/>
          <w:color w:val="000000"/>
        </w:rPr>
        <w:t>- Комбинована машина – ровокопач минималне снаге 60 КС – најмање 1(један)</w:t>
      </w:r>
    </w:p>
    <w:p w:rsidR="0043767E" w:rsidRPr="000430F3" w:rsidRDefault="0043767E" w:rsidP="004A4924">
      <w:pPr>
        <w:suppressAutoHyphens/>
        <w:spacing w:after="0" w:line="240" w:lineRule="auto"/>
        <w:ind w:firstLine="720"/>
        <w:jc w:val="both"/>
        <w:rPr>
          <w:rFonts w:ascii="Times New Roman" w:eastAsia="Times New Roman" w:hAnsi="Times New Roman" w:cs="Times New Roman"/>
          <w:color w:val="000000"/>
        </w:rPr>
      </w:pPr>
      <w:r w:rsidRPr="000430F3">
        <w:rPr>
          <w:rFonts w:ascii="Times New Roman" w:eastAsia="Times New Roman" w:hAnsi="Times New Roman" w:cs="Times New Roman"/>
          <w:color w:val="000000"/>
        </w:rPr>
        <w:t>- Ваљак – минимална тежина за сабијање 45-50 Мпа.</w:t>
      </w:r>
    </w:p>
    <w:p w:rsidR="004A4924" w:rsidRPr="000430F3" w:rsidRDefault="004A4924" w:rsidP="004A4924">
      <w:pPr>
        <w:suppressAutoHyphens/>
        <w:spacing w:after="0" w:line="240" w:lineRule="auto"/>
        <w:ind w:firstLine="720"/>
        <w:jc w:val="both"/>
        <w:rPr>
          <w:rFonts w:ascii="Times New Roman" w:eastAsia="Times New Roman" w:hAnsi="Times New Roman" w:cs="Times New Roman"/>
          <w:color w:val="000000"/>
        </w:rPr>
      </w:pPr>
    </w:p>
    <w:p w:rsidR="004A4924" w:rsidRPr="000430F3" w:rsidRDefault="004A4924" w:rsidP="004A4924">
      <w:pPr>
        <w:suppressAutoHyphens/>
        <w:spacing w:after="0" w:line="240" w:lineRule="auto"/>
        <w:ind w:firstLine="720"/>
        <w:jc w:val="both"/>
        <w:rPr>
          <w:rFonts w:ascii="Times New Roman" w:eastAsia="Times New Roman" w:hAnsi="Times New Roman" w:cs="Times New Roman"/>
          <w:color w:val="000000"/>
        </w:rPr>
      </w:pPr>
    </w:p>
    <w:p w:rsidR="0043767E" w:rsidRPr="000430F3" w:rsidRDefault="0043767E" w:rsidP="00751520">
      <w:pPr>
        <w:suppressAutoHyphens/>
        <w:spacing w:after="0" w:line="240" w:lineRule="auto"/>
        <w:jc w:val="both"/>
        <w:rPr>
          <w:rFonts w:ascii="Times New Roman" w:eastAsia="Times New Roman" w:hAnsi="Times New Roman" w:cs="Times New Roman"/>
          <w:i/>
        </w:rPr>
      </w:pPr>
    </w:p>
    <w:p w:rsidR="00751520" w:rsidRPr="000430F3" w:rsidRDefault="00751520" w:rsidP="00751520">
      <w:pPr>
        <w:suppressAutoHyphens/>
        <w:spacing w:after="0" w:line="240" w:lineRule="auto"/>
        <w:rPr>
          <w:rFonts w:ascii="Times New Roman" w:eastAsia="Times New Roman" w:hAnsi="Times New Roman" w:cs="Times New Roman"/>
        </w:rPr>
      </w:pPr>
      <w:r w:rsidRPr="000430F3">
        <w:rPr>
          <w:rFonts w:ascii="Times New Roman" w:eastAsia="Times New Roman" w:hAnsi="Times New Roman" w:cs="Times New Roman"/>
        </w:rPr>
        <w:tab/>
        <w:t>Место:_____________                                                                    Понуђач:</w:t>
      </w:r>
    </w:p>
    <w:p w:rsidR="00751520" w:rsidRPr="000430F3" w:rsidRDefault="00751520" w:rsidP="00751520">
      <w:pPr>
        <w:suppressAutoHyphens/>
        <w:spacing w:after="0" w:line="240" w:lineRule="auto"/>
        <w:rPr>
          <w:rFonts w:ascii="Times New Roman" w:eastAsia="Times New Roman" w:hAnsi="Times New Roman" w:cs="Times New Roman"/>
        </w:rPr>
      </w:pPr>
    </w:p>
    <w:p w:rsidR="00751520" w:rsidRPr="000430F3" w:rsidRDefault="00751520" w:rsidP="00751520">
      <w:pPr>
        <w:suppressAutoHyphens/>
        <w:spacing w:after="0" w:line="240" w:lineRule="auto"/>
        <w:rPr>
          <w:rFonts w:ascii="Times New Roman" w:eastAsia="Times New Roman" w:hAnsi="Times New Roman" w:cs="Times New Roman"/>
          <w:b/>
          <w:i/>
        </w:rPr>
      </w:pPr>
      <w:r w:rsidRPr="000430F3">
        <w:rPr>
          <w:rFonts w:ascii="Times New Roman" w:eastAsia="Times New Roman" w:hAnsi="Times New Roman" w:cs="Times New Roman"/>
        </w:rPr>
        <w:tab/>
        <w:t xml:space="preserve">Датум:_____________                         М.П.                     _____________________                                                        </w:t>
      </w:r>
    </w:p>
    <w:p w:rsidR="0043767E" w:rsidRPr="000430F3" w:rsidRDefault="0043767E" w:rsidP="00751520">
      <w:pPr>
        <w:suppressAutoHyphens/>
        <w:spacing w:after="120" w:line="240" w:lineRule="auto"/>
        <w:rPr>
          <w:rFonts w:ascii="Times New Roman" w:eastAsia="Times New Roman" w:hAnsi="Times New Roman" w:cs="Times New Roman"/>
          <w:b/>
          <w:i/>
        </w:rPr>
      </w:pPr>
    </w:p>
    <w:p w:rsidR="00751520" w:rsidRPr="000430F3" w:rsidRDefault="00751520" w:rsidP="00751520">
      <w:pPr>
        <w:suppressAutoHyphens/>
        <w:spacing w:after="0" w:line="240" w:lineRule="auto"/>
        <w:ind w:right="-360"/>
        <w:jc w:val="both"/>
        <w:rPr>
          <w:rFonts w:ascii="Times New Roman" w:eastAsia="Times New Roman" w:hAnsi="Times New Roman" w:cs="Times New Roman"/>
          <w:b/>
        </w:rPr>
      </w:pPr>
      <w:r w:rsidRPr="000430F3">
        <w:rPr>
          <w:rFonts w:ascii="Times New Roman" w:eastAsia="Times New Roman" w:hAnsi="Times New Roman" w:cs="Times New Roman"/>
          <w:b/>
        </w:rPr>
        <w:tab/>
        <w:t>Напомена:</w:t>
      </w:r>
    </w:p>
    <w:p w:rsidR="0043767E" w:rsidRPr="000430F3" w:rsidRDefault="0043767E" w:rsidP="00751520">
      <w:pPr>
        <w:suppressAutoHyphens/>
        <w:spacing w:after="0" w:line="240" w:lineRule="auto"/>
        <w:ind w:right="-360"/>
        <w:jc w:val="both"/>
        <w:rPr>
          <w:rFonts w:ascii="Times New Roman" w:eastAsia="Times New Roman" w:hAnsi="Times New Roman" w:cs="Times New Roman"/>
          <w:b/>
        </w:rPr>
      </w:pPr>
    </w:p>
    <w:p w:rsidR="00E907E5" w:rsidRPr="000430F3" w:rsidRDefault="00751520" w:rsidP="000430F3">
      <w:pPr>
        <w:suppressAutoHyphens/>
        <w:spacing w:after="0" w:line="240" w:lineRule="auto"/>
        <w:ind w:right="-360"/>
        <w:jc w:val="both"/>
        <w:rPr>
          <w:rFonts w:ascii="Times New Roman" w:eastAsia="Times New Roman" w:hAnsi="Times New Roman" w:cs="Times New Roman"/>
        </w:rPr>
      </w:pPr>
      <w:r w:rsidRPr="000430F3">
        <w:rPr>
          <w:rFonts w:ascii="Times New Roman" w:eastAsia="Times New Roman" w:hAnsi="Times New Roman" w:cs="Times New Roman"/>
          <w:b/>
          <w:i/>
        </w:rPr>
        <w:tab/>
      </w:r>
      <w:r w:rsidRPr="000430F3">
        <w:rPr>
          <w:rFonts w:ascii="Times New Roman" w:eastAsia="Times New Roman" w:hAnsi="Times New Roman" w:cs="Times New Roman"/>
          <w:b/>
          <w:i/>
          <w:u w:val="single"/>
        </w:rPr>
        <w:t>Уколико понуду подноси група понуђача</w:t>
      </w:r>
      <w:r w:rsidRPr="000430F3">
        <w:rPr>
          <w:rFonts w:ascii="Times New Roman" w:eastAsia="Times New Roman" w:hAnsi="Times New Roman" w:cs="Times New Roman"/>
          <w:b/>
        </w:rPr>
        <w:t xml:space="preserve">, </w:t>
      </w:r>
      <w:r w:rsidRPr="000430F3">
        <w:rPr>
          <w:rFonts w:ascii="Times New Roman" w:eastAsia="Times New Roman" w:hAnsi="Times New Roman" w:cs="Times New Roman"/>
        </w:rPr>
        <w:t xml:space="preserve">Изјава мора бити потписана од стране овлашћеног </w:t>
      </w:r>
      <w:r w:rsidRPr="000430F3">
        <w:rPr>
          <w:rFonts w:ascii="Times New Roman" w:eastAsia="Times New Roman" w:hAnsi="Times New Roman" w:cs="Times New Roman"/>
        </w:rPr>
        <w:tab/>
        <w:t>лица сваког понуђача из групе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ED74A0" w:rsidRDefault="00ED74A0" w:rsidP="00ED74A0">
      <w:pPr>
        <w:tabs>
          <w:tab w:val="left" w:pos="7260"/>
        </w:tabs>
        <w:jc w:val="right"/>
        <w:rPr>
          <w:rFonts w:ascii="Times New Roman" w:eastAsia="Times New Roman" w:hAnsi="Times New Roman" w:cs="Times New Roman"/>
          <w:b/>
          <w:i/>
          <w:sz w:val="24"/>
        </w:rPr>
      </w:pPr>
    </w:p>
    <w:p w:rsidR="00ED74A0" w:rsidRPr="00711E3F" w:rsidRDefault="00A84460" w:rsidP="00711E3F">
      <w:pPr>
        <w:tabs>
          <w:tab w:val="left" w:pos="7260"/>
        </w:tabs>
        <w:jc w:val="right"/>
        <w:rPr>
          <w:rFonts w:ascii="Times New Roman" w:eastAsia="Times New Roman" w:hAnsi="Times New Roman" w:cs="Times New Roman"/>
          <w:b/>
          <w:lang w:val="sr-Cyrl-CS"/>
        </w:rPr>
      </w:pPr>
      <w:r>
        <w:rPr>
          <w:rFonts w:ascii="Times New Roman" w:hAnsi="Times New Roman" w:cs="Times New Roman"/>
          <w:b/>
          <w:lang w:val="sr-Cyrl-CS"/>
        </w:rPr>
        <w:lastRenderedPageBreak/>
        <w:t>(</w:t>
      </w:r>
      <w:r w:rsidRPr="00A84460">
        <w:rPr>
          <w:rFonts w:ascii="Times New Roman" w:hAnsi="Times New Roman" w:cs="Times New Roman"/>
          <w:b/>
          <w:lang w:val="sr-Cyrl-CS"/>
        </w:rPr>
        <w:t>О</w:t>
      </w:r>
      <w:r>
        <w:rPr>
          <w:rFonts w:ascii="Times New Roman" w:hAnsi="Times New Roman" w:cs="Times New Roman"/>
          <w:b/>
          <w:lang w:val="sr-Cyrl-CS"/>
        </w:rPr>
        <w:t xml:space="preserve">БРАЗАЦ </w:t>
      </w:r>
      <w:r w:rsidRPr="00A84460">
        <w:rPr>
          <w:rFonts w:ascii="Times New Roman" w:hAnsi="Times New Roman" w:cs="Times New Roman"/>
          <w:b/>
          <w:lang w:val="sr-Cyrl-CS"/>
        </w:rPr>
        <w:t xml:space="preserve"> 8</w:t>
      </w:r>
      <w:r>
        <w:rPr>
          <w:rFonts w:ascii="Times New Roman" w:hAnsi="Times New Roman" w:cs="Times New Roman"/>
          <w:b/>
          <w:lang w:val="sr-Cyrl-CS"/>
        </w:rPr>
        <w:t>)</w:t>
      </w: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tblPr>
      <w:tblGrid>
        <w:gridCol w:w="9528"/>
        <w:gridCol w:w="582"/>
      </w:tblGrid>
      <w:tr w:rsidR="00ED74A0" w:rsidRPr="00ED74A0" w:rsidTr="005E2E29">
        <w:trPr>
          <w:gridAfter w:val="1"/>
          <w:wAfter w:w="582" w:type="dxa"/>
          <w:trHeight w:hRule="exact" w:val="1074"/>
        </w:trPr>
        <w:tc>
          <w:tcPr>
            <w:tcW w:w="9528" w:type="dxa"/>
          </w:tcPr>
          <w:p w:rsidR="00ED74A0" w:rsidRPr="00ED74A0" w:rsidRDefault="00ED74A0" w:rsidP="00ED74A0">
            <w:pPr>
              <w:pStyle w:val="TableParagraph"/>
              <w:spacing w:line="245" w:lineRule="exact"/>
              <w:ind w:left="77"/>
              <w:jc w:val="center"/>
              <w:rPr>
                <w:sz w:val="24"/>
                <w:szCs w:val="24"/>
                <w:lang w:val="ru-RU"/>
              </w:rPr>
            </w:pPr>
            <w:r w:rsidRPr="00ED74A0">
              <w:rPr>
                <w:sz w:val="24"/>
                <w:szCs w:val="24"/>
                <w:lang w:val="ru-RU"/>
              </w:rPr>
              <w:tab/>
            </w:r>
          </w:p>
          <w:p w:rsidR="00ED74A0" w:rsidRPr="00ED74A0" w:rsidRDefault="00ED74A0" w:rsidP="005E2E29">
            <w:pPr>
              <w:pStyle w:val="TableParagraph"/>
              <w:spacing w:line="245" w:lineRule="exact"/>
              <w:ind w:left="77"/>
              <w:jc w:val="center"/>
              <w:rPr>
                <w:b/>
                <w:sz w:val="24"/>
                <w:szCs w:val="24"/>
                <w:lang w:val="ru-RU"/>
              </w:rPr>
            </w:pPr>
            <w:r w:rsidRPr="00ED74A0">
              <w:rPr>
                <w:b/>
                <w:sz w:val="24"/>
                <w:szCs w:val="24"/>
                <w:u w:val="thick"/>
                <w:lang w:val="ru-RU"/>
              </w:rPr>
              <w:t>ИЗЈАВА ПОНУЂАЧА</w:t>
            </w:r>
          </w:p>
          <w:p w:rsidR="00ED74A0" w:rsidRPr="00ED74A0" w:rsidRDefault="00ED74A0" w:rsidP="005E2E29">
            <w:pPr>
              <w:pStyle w:val="TableParagraph"/>
              <w:ind w:left="74"/>
              <w:jc w:val="center"/>
              <w:rPr>
                <w:b/>
                <w:sz w:val="24"/>
                <w:szCs w:val="24"/>
                <w:u w:val="thick"/>
                <w:lang w:val="ru-RU"/>
              </w:rPr>
            </w:pPr>
            <w:r w:rsidRPr="00ED74A0">
              <w:rPr>
                <w:sz w:val="24"/>
                <w:szCs w:val="24"/>
                <w:u w:val="thick"/>
                <w:lang w:val="ru-RU"/>
              </w:rPr>
              <w:t xml:space="preserve"> </w:t>
            </w:r>
            <w:r w:rsidRPr="00ED74A0">
              <w:rPr>
                <w:b/>
                <w:sz w:val="24"/>
                <w:szCs w:val="24"/>
                <w:u w:val="thick"/>
                <w:lang w:val="ru-RU"/>
              </w:rPr>
              <w:t>О СРЕДСТВУ ФИНАНСИЈСКОГ ОБЕЗБЕЂЕЊА</w:t>
            </w:r>
          </w:p>
          <w:p w:rsidR="00ED74A0" w:rsidRPr="00ED74A0" w:rsidRDefault="00ED74A0" w:rsidP="005E2E29">
            <w:pPr>
              <w:pStyle w:val="TableParagraph"/>
              <w:ind w:left="74"/>
              <w:jc w:val="center"/>
              <w:rPr>
                <w:b/>
                <w:sz w:val="24"/>
                <w:szCs w:val="24"/>
                <w:lang w:val="ru-RU"/>
              </w:rPr>
            </w:pPr>
          </w:p>
        </w:tc>
      </w:tr>
      <w:tr w:rsidR="00ED74A0" w:rsidRPr="00ED74A0" w:rsidTr="005E2E29">
        <w:trPr>
          <w:trHeight w:hRule="exact" w:val="7419"/>
        </w:trPr>
        <w:tc>
          <w:tcPr>
            <w:tcW w:w="10110" w:type="dxa"/>
            <w:gridSpan w:val="2"/>
          </w:tcPr>
          <w:p w:rsidR="00ED74A0" w:rsidRPr="00ED74A0" w:rsidRDefault="00ED74A0" w:rsidP="005E2E29">
            <w:pPr>
              <w:pStyle w:val="TableParagraph"/>
              <w:tabs>
                <w:tab w:val="left" w:pos="2955"/>
              </w:tabs>
              <w:spacing w:before="7"/>
              <w:rPr>
                <w:sz w:val="24"/>
                <w:szCs w:val="24"/>
                <w:lang w:val="ru-RU"/>
              </w:rPr>
            </w:pPr>
            <w:r w:rsidRPr="00ED74A0">
              <w:rPr>
                <w:sz w:val="24"/>
                <w:szCs w:val="24"/>
                <w:lang w:val="ru-RU"/>
              </w:rPr>
              <w:tab/>
            </w:r>
          </w:p>
          <w:p w:rsidR="00ED74A0" w:rsidRPr="00ED74A0" w:rsidRDefault="00ED74A0" w:rsidP="005E2E29">
            <w:pPr>
              <w:pStyle w:val="TableParagraph"/>
              <w:tabs>
                <w:tab w:val="left" w:pos="2955"/>
              </w:tabs>
              <w:spacing w:before="7"/>
              <w:rPr>
                <w:sz w:val="24"/>
                <w:szCs w:val="24"/>
                <w:lang w:val="ru-RU"/>
              </w:rPr>
            </w:pPr>
          </w:p>
          <w:p w:rsidR="00ED74A0" w:rsidRPr="00ED74A0" w:rsidRDefault="00ED74A0" w:rsidP="005E2E29">
            <w:pPr>
              <w:pStyle w:val="TableParagraph"/>
              <w:tabs>
                <w:tab w:val="left" w:pos="2955"/>
              </w:tabs>
              <w:spacing w:before="7"/>
              <w:rPr>
                <w:sz w:val="24"/>
                <w:szCs w:val="24"/>
                <w:lang w:val="ru-RU"/>
              </w:rPr>
            </w:pPr>
          </w:p>
          <w:p w:rsidR="00ED74A0" w:rsidRPr="00ED74A0" w:rsidRDefault="00ED74A0" w:rsidP="005E2E29">
            <w:pPr>
              <w:pStyle w:val="TableParagraph"/>
              <w:tabs>
                <w:tab w:val="left" w:pos="8958"/>
              </w:tabs>
              <w:ind w:left="2055"/>
              <w:rPr>
                <w:sz w:val="24"/>
                <w:szCs w:val="24"/>
                <w:lang w:val="ru-RU"/>
              </w:rPr>
            </w:pPr>
            <w:r w:rsidRPr="00ED74A0">
              <w:rPr>
                <w:sz w:val="24"/>
                <w:szCs w:val="24"/>
                <w:lang w:val="ru-RU"/>
              </w:rPr>
              <w:t>ПОНУЂАЧ</w:t>
            </w:r>
            <w:r w:rsidRPr="00ED74A0">
              <w:rPr>
                <w:spacing w:val="-2"/>
                <w:sz w:val="24"/>
                <w:szCs w:val="24"/>
                <w:lang w:val="ru-RU"/>
              </w:rPr>
              <w:t xml:space="preserve"> </w:t>
            </w:r>
            <w:r w:rsidRPr="00ED74A0">
              <w:rPr>
                <w:sz w:val="24"/>
                <w:szCs w:val="24"/>
                <w:lang w:val="ru-RU"/>
              </w:rPr>
              <w:t>:</w:t>
            </w:r>
            <w:r w:rsidRPr="00ED74A0">
              <w:rPr>
                <w:sz w:val="24"/>
                <w:szCs w:val="24"/>
                <w:u w:val="single"/>
                <w:lang w:val="ru-RU"/>
              </w:rPr>
              <w:t xml:space="preserve"> </w:t>
            </w:r>
            <w:r w:rsidRPr="00ED74A0">
              <w:rPr>
                <w:sz w:val="24"/>
                <w:szCs w:val="24"/>
                <w:u w:val="single"/>
                <w:lang w:val="ru-RU"/>
              </w:rPr>
              <w:tab/>
            </w:r>
          </w:p>
          <w:p w:rsidR="00ED74A0" w:rsidRPr="00ED74A0" w:rsidRDefault="00ED74A0" w:rsidP="005E2E29">
            <w:pPr>
              <w:pStyle w:val="TableParagraph"/>
              <w:rPr>
                <w:sz w:val="24"/>
                <w:szCs w:val="24"/>
                <w:lang w:val="ru-RU"/>
              </w:rPr>
            </w:pPr>
          </w:p>
          <w:p w:rsidR="00ED74A0" w:rsidRPr="00ED74A0" w:rsidRDefault="00ED74A0" w:rsidP="005E2E29">
            <w:pPr>
              <w:pStyle w:val="TableParagraph"/>
              <w:rPr>
                <w:sz w:val="24"/>
                <w:szCs w:val="24"/>
                <w:lang w:val="ru-RU"/>
              </w:rPr>
            </w:pPr>
          </w:p>
          <w:p w:rsidR="00ED74A0" w:rsidRPr="00ED74A0" w:rsidRDefault="00ED74A0" w:rsidP="005E2E29">
            <w:pPr>
              <w:pStyle w:val="TableParagraph"/>
              <w:rPr>
                <w:sz w:val="24"/>
                <w:szCs w:val="24"/>
                <w:lang w:val="ru-RU"/>
              </w:rPr>
            </w:pPr>
          </w:p>
          <w:p w:rsidR="00ED74A0" w:rsidRPr="00ED74A0" w:rsidRDefault="00ED74A0" w:rsidP="005E2E29">
            <w:pPr>
              <w:jc w:val="both"/>
              <w:rPr>
                <w:rFonts w:ascii="Times New Roman" w:eastAsia="Times New Roman" w:hAnsi="Times New Roman" w:cs="Times New Roman"/>
                <w:sz w:val="24"/>
                <w:szCs w:val="24"/>
                <w:lang w:val="sr-Cyrl-CS"/>
              </w:rPr>
            </w:pPr>
            <w:r w:rsidRPr="00ED74A0">
              <w:rPr>
                <w:rFonts w:ascii="Times New Roman" w:eastAsia="Times New Roman" w:hAnsi="Times New Roman" w:cs="Times New Roman"/>
                <w:sz w:val="24"/>
                <w:szCs w:val="24"/>
                <w:lang w:val="ru-RU"/>
              </w:rPr>
              <w:t xml:space="preserve">1.Изјављујем под пуном материјалном и кривичном одговорношћу да ћу, уколико ми буде додељен уговор у поступку јавне набавке, </w:t>
            </w:r>
            <w:r w:rsidRPr="00ED74A0">
              <w:rPr>
                <w:rFonts w:ascii="Times New Roman" w:eastAsia="Times New Roman" w:hAnsi="Times New Roman" w:cs="Times New Roman"/>
                <w:b/>
                <w:sz w:val="24"/>
                <w:szCs w:val="24"/>
                <w:lang w:val="ru-RU"/>
              </w:rPr>
              <w:t xml:space="preserve">бр. </w:t>
            </w:r>
            <w:r>
              <w:rPr>
                <w:rFonts w:ascii="Times New Roman" w:hAnsi="Times New Roman" w:cs="Times New Roman"/>
                <w:b/>
                <w:sz w:val="24"/>
                <w:szCs w:val="24"/>
                <w:lang w:val="ru-RU"/>
              </w:rPr>
              <w:t>4р</w:t>
            </w:r>
            <w:r>
              <w:rPr>
                <w:rFonts w:ascii="Times New Roman" w:hAnsi="Times New Roman" w:cs="Times New Roman"/>
                <w:b/>
                <w:sz w:val="24"/>
                <w:szCs w:val="24"/>
              </w:rPr>
              <w:t xml:space="preserve">/2018 </w:t>
            </w:r>
            <w:r w:rsidRPr="00ED74A0">
              <w:rPr>
                <w:rFonts w:ascii="Times New Roman" w:eastAsia="Times New Roman" w:hAnsi="Times New Roman" w:cs="Times New Roman"/>
                <w:b/>
                <w:sz w:val="24"/>
                <w:szCs w:val="24"/>
                <w:lang w:val="ru-RU"/>
              </w:rPr>
              <w:t>–</w:t>
            </w:r>
            <w:r w:rsidRPr="000430F3">
              <w:rPr>
                <w:rFonts w:ascii="Times New Roman" w:eastAsia="Times New Roman" w:hAnsi="Times New Roman" w:cs="Times New Roman"/>
              </w:rPr>
              <w:t xml:space="preserve"> </w:t>
            </w:r>
            <w:r w:rsidRPr="00ED74A0">
              <w:rPr>
                <w:rFonts w:ascii="Times New Roman" w:eastAsia="Times New Roman" w:hAnsi="Times New Roman" w:cs="Times New Roman"/>
                <w:sz w:val="24"/>
                <w:szCs w:val="24"/>
              </w:rPr>
              <w:t>радови на изградњи надстрешнице за постављање машина за рециклажу</w:t>
            </w:r>
            <w:r>
              <w:rPr>
                <w:rFonts w:ascii="Times New Roman" w:eastAsia="Times New Roman" w:hAnsi="Times New Roman" w:cs="Times New Roman"/>
                <w:sz w:val="24"/>
                <w:szCs w:val="24"/>
              </w:rPr>
              <w:t xml:space="preserve"> у </w:t>
            </w:r>
            <w:r w:rsidRPr="00ED74A0">
              <w:rPr>
                <w:rFonts w:ascii="Times New Roman" w:eastAsia="Times New Roman" w:hAnsi="Times New Roman" w:cs="Times New Roman"/>
                <w:sz w:val="24"/>
                <w:szCs w:val="24"/>
              </w:rPr>
              <w:t xml:space="preserve"> </w:t>
            </w:r>
            <w:r w:rsidRPr="00ED74A0">
              <w:rPr>
                <w:rFonts w:ascii="Times New Roman" w:eastAsia="Times New Roman" w:hAnsi="Times New Roman" w:cs="Times New Roman"/>
                <w:sz w:val="24"/>
                <w:szCs w:val="24"/>
                <w:lang w:val="sr-Cyrl-CS"/>
              </w:rPr>
              <w:t>року од 7 дана од дана закључења уговора</w:t>
            </w:r>
            <w:r w:rsidRPr="00ED74A0">
              <w:rPr>
                <w:rFonts w:ascii="Times New Roman" w:eastAsia="Times New Roman" w:hAnsi="Times New Roman" w:cs="Times New Roman"/>
                <w:sz w:val="24"/>
                <w:szCs w:val="24"/>
                <w:lang w:val="ru-RU"/>
              </w:rPr>
              <w:t xml:space="preserve"> доставити</w:t>
            </w:r>
            <w:r w:rsidRPr="00ED74A0">
              <w:rPr>
                <w:rFonts w:ascii="Times New Roman" w:eastAsia="Times New Roman" w:hAnsi="Times New Roman" w:cs="Times New Roman"/>
                <w:b/>
                <w:sz w:val="24"/>
                <w:szCs w:val="24"/>
                <w:lang w:val="sr-Cyrl-CS"/>
              </w:rPr>
              <w:t xml:space="preserve">, оригинал сопствену </w:t>
            </w:r>
            <w:r w:rsidRPr="00ED74A0">
              <w:rPr>
                <w:rFonts w:ascii="Times New Roman" w:eastAsia="Times New Roman" w:hAnsi="Times New Roman" w:cs="Times New Roman"/>
                <w:b/>
                <w:bCs/>
                <w:sz w:val="24"/>
                <w:szCs w:val="24"/>
                <w:lang w:val="ru-RU"/>
              </w:rPr>
              <w:t>бланко меницу</w:t>
            </w:r>
            <w:r w:rsidRPr="00ED74A0">
              <w:rPr>
                <w:rFonts w:ascii="Times New Roman" w:eastAsia="Times New Roman" w:hAnsi="Times New Roman" w:cs="Times New Roman"/>
                <w:sz w:val="24"/>
                <w:szCs w:val="24"/>
                <w:lang w:val="sr-Cyrl-CS"/>
              </w:rPr>
              <w:t xml:space="preserve"> на износ од </w:t>
            </w:r>
            <w:r w:rsidRPr="00ED74A0">
              <w:rPr>
                <w:rFonts w:ascii="Times New Roman" w:eastAsia="Times New Roman" w:hAnsi="Times New Roman" w:cs="Times New Roman"/>
                <w:sz w:val="24"/>
                <w:szCs w:val="24"/>
                <w:lang w:val="ru-RU"/>
              </w:rPr>
              <w:t>10</w:t>
            </w:r>
            <w:r w:rsidRPr="00ED74A0">
              <w:rPr>
                <w:rFonts w:ascii="Times New Roman" w:eastAsia="Times New Roman" w:hAnsi="Times New Roman" w:cs="Times New Roman"/>
                <w:sz w:val="24"/>
                <w:szCs w:val="24"/>
                <w:lang w:val="sr-Cyrl-CS"/>
              </w:rPr>
              <w:t xml:space="preserve"> % </w:t>
            </w:r>
            <w:r w:rsidRPr="00ED74A0">
              <w:rPr>
                <w:rFonts w:ascii="Times New Roman" w:eastAsia="Times New Roman" w:hAnsi="Times New Roman" w:cs="Times New Roman"/>
                <w:sz w:val="24"/>
                <w:szCs w:val="24"/>
                <w:lang w:val="ru-RU"/>
              </w:rPr>
              <w:t xml:space="preserve">од </w:t>
            </w:r>
            <w:r w:rsidRPr="00ED74A0">
              <w:rPr>
                <w:rFonts w:ascii="Times New Roman" w:eastAsia="Times New Roman" w:hAnsi="Times New Roman" w:cs="Times New Roman"/>
                <w:sz w:val="24"/>
                <w:szCs w:val="24"/>
                <w:lang w:val="sr-Cyrl-CS"/>
              </w:rPr>
              <w:t>укупне уговорене вредности без обрачунатог ПДВ-а (са пратећом прописаном документацијом)</w:t>
            </w:r>
            <w:r w:rsidRPr="00ED74A0">
              <w:rPr>
                <w:rFonts w:ascii="Times New Roman" w:eastAsia="Times New Roman" w:hAnsi="Times New Roman" w:cs="Times New Roman"/>
                <w:b/>
                <w:sz w:val="24"/>
                <w:szCs w:val="24"/>
                <w:lang w:val="sr-Cyrl-CS"/>
              </w:rPr>
              <w:t>, за добро извршење посла</w:t>
            </w:r>
            <w:r w:rsidRPr="00ED74A0">
              <w:rPr>
                <w:rFonts w:ascii="Times New Roman" w:eastAsia="Times New Roman" w:hAnsi="Times New Roman" w:cs="Times New Roman"/>
                <w:sz w:val="24"/>
                <w:szCs w:val="24"/>
                <w:lang w:val="sr-Cyrl-CS"/>
              </w:rPr>
              <w:t xml:space="preserve"> са роком важности од  </w:t>
            </w:r>
            <w:r w:rsidRPr="00ED74A0">
              <w:rPr>
                <w:rFonts w:ascii="Times New Roman" w:eastAsia="Times New Roman" w:hAnsi="Times New Roman" w:cs="Times New Roman"/>
                <w:sz w:val="24"/>
                <w:szCs w:val="24"/>
                <w:lang w:val="ru-RU"/>
              </w:rPr>
              <w:t>најмање ________________да</w:t>
            </w:r>
            <w:r>
              <w:rPr>
                <w:rFonts w:ascii="Times New Roman" w:hAnsi="Times New Roman" w:cs="Times New Roman"/>
                <w:sz w:val="24"/>
                <w:szCs w:val="24"/>
                <w:lang w:val="ru-RU"/>
              </w:rPr>
              <w:t>на</w:t>
            </w:r>
            <w:r w:rsidR="008435AF">
              <w:rPr>
                <w:rFonts w:ascii="Times New Roman" w:hAnsi="Times New Roman" w:cs="Times New Roman"/>
                <w:sz w:val="24"/>
                <w:szCs w:val="24"/>
                <w:lang w:val="ru-RU"/>
              </w:rPr>
              <w:t>, са роком важности мини</w:t>
            </w:r>
            <w:r w:rsidR="001F3E5C">
              <w:rPr>
                <w:rFonts w:ascii="Times New Roman" w:hAnsi="Times New Roman" w:cs="Times New Roman"/>
                <w:sz w:val="24"/>
                <w:szCs w:val="24"/>
                <w:lang w:val="ru-RU"/>
              </w:rPr>
              <w:t>м</w:t>
            </w:r>
            <w:r w:rsidR="008435AF">
              <w:rPr>
                <w:rFonts w:ascii="Times New Roman" w:hAnsi="Times New Roman" w:cs="Times New Roman"/>
                <w:sz w:val="24"/>
                <w:szCs w:val="24"/>
                <w:lang w:val="ru-RU"/>
              </w:rPr>
              <w:t>ум 30 (тридесет) дана дужи од истека уговорене обавезе у целости.</w:t>
            </w:r>
          </w:p>
          <w:p w:rsidR="00ED74A0" w:rsidRDefault="00ED74A0" w:rsidP="005E2E29">
            <w:pPr>
              <w:jc w:val="both"/>
              <w:rPr>
                <w:rFonts w:ascii="Times New Roman" w:hAnsi="Times New Roman" w:cs="Times New Roman"/>
                <w:color w:val="000000"/>
                <w:sz w:val="24"/>
                <w:szCs w:val="24"/>
                <w:lang w:val="ru-RU"/>
              </w:rPr>
            </w:pPr>
            <w:r w:rsidRPr="00ED74A0">
              <w:rPr>
                <w:rFonts w:ascii="Times New Roman" w:eastAsia="Times New Roman" w:hAnsi="Times New Roman" w:cs="Times New Roman"/>
                <w:sz w:val="24"/>
                <w:szCs w:val="24"/>
                <w:lang w:val="sr-Cyrl-CS"/>
              </w:rPr>
              <w:t xml:space="preserve">2. </w:t>
            </w:r>
            <w:r w:rsidRPr="00ED74A0">
              <w:rPr>
                <w:rFonts w:ascii="Times New Roman" w:eastAsia="Times New Roman" w:hAnsi="Times New Roman" w:cs="Times New Roman"/>
                <w:sz w:val="24"/>
                <w:szCs w:val="24"/>
                <w:lang w:val="ru-RU"/>
              </w:rPr>
              <w:t>Изјављујем под пуном материјалном и кривичном одговорношћу да ћу, уколико ми буде додељен уговор у поступку јавне набавке</w:t>
            </w:r>
            <w:r w:rsidR="009D6D52">
              <w:rPr>
                <w:rFonts w:ascii="Times New Roman" w:hAnsi="Times New Roman" w:cs="Times New Roman"/>
                <w:sz w:val="24"/>
                <w:szCs w:val="24"/>
                <w:lang w:val="ru-RU"/>
              </w:rPr>
              <w:t xml:space="preserve"> број 4р/2018</w:t>
            </w:r>
            <w:r w:rsidRPr="00ED74A0">
              <w:rPr>
                <w:rFonts w:ascii="Times New Roman" w:eastAsia="Times New Roman" w:hAnsi="Times New Roman" w:cs="Times New Roman"/>
                <w:sz w:val="24"/>
                <w:szCs w:val="24"/>
                <w:lang w:val="ru-RU"/>
              </w:rPr>
              <w:t>,</w:t>
            </w:r>
            <w:r w:rsidRPr="00ED74A0">
              <w:rPr>
                <w:rFonts w:ascii="Times New Roman" w:hAnsi="Times New Roman" w:cs="Times New Roman"/>
                <w:b/>
                <w:sz w:val="24"/>
                <w:szCs w:val="24"/>
                <w:lang w:val="ru-RU"/>
              </w:rPr>
              <w:t xml:space="preserve"> </w:t>
            </w:r>
            <w:r w:rsidRPr="00ED74A0">
              <w:rPr>
                <w:rFonts w:ascii="Times New Roman" w:eastAsia="Times New Roman" w:hAnsi="Times New Roman" w:cs="Times New Roman"/>
                <w:b/>
                <w:sz w:val="24"/>
                <w:szCs w:val="24"/>
              </w:rPr>
              <w:t>радови на изградњи надстрешнице за постављање машина за рециклажу</w:t>
            </w:r>
            <w:r w:rsidRPr="00ED74A0">
              <w:rPr>
                <w:rFonts w:ascii="Times New Roman" w:eastAsia="Times New Roman" w:hAnsi="Times New Roman" w:cs="Times New Roman"/>
                <w:b/>
                <w:sz w:val="24"/>
                <w:szCs w:val="24"/>
                <w:lang w:val="ru-RU"/>
              </w:rPr>
              <w:t xml:space="preserve">, у тренутку примопредаје радова наручиоцу доставити </w:t>
            </w:r>
            <w:r w:rsidRPr="00ED74A0">
              <w:rPr>
                <w:rFonts w:ascii="Times New Roman" w:eastAsia="Times New Roman" w:hAnsi="Times New Roman" w:cs="Times New Roman"/>
                <w:b/>
                <w:sz w:val="24"/>
                <w:szCs w:val="24"/>
                <w:lang w:val="sr-Cyrl-CS"/>
              </w:rPr>
              <w:t xml:space="preserve">оригинал сопствену </w:t>
            </w:r>
            <w:r w:rsidRPr="00ED74A0">
              <w:rPr>
                <w:rFonts w:ascii="Times New Roman" w:eastAsia="Times New Roman" w:hAnsi="Times New Roman" w:cs="Times New Roman"/>
                <w:b/>
                <w:bCs/>
                <w:sz w:val="24"/>
                <w:szCs w:val="24"/>
                <w:lang w:val="ru-RU"/>
              </w:rPr>
              <w:t>бланко меницу</w:t>
            </w:r>
            <w:r w:rsidRPr="00ED74A0">
              <w:rPr>
                <w:rFonts w:ascii="Times New Roman" w:eastAsia="Times New Roman" w:hAnsi="Times New Roman" w:cs="Times New Roman"/>
                <w:sz w:val="24"/>
                <w:szCs w:val="24"/>
                <w:lang w:val="sr-Cyrl-CS"/>
              </w:rPr>
              <w:t xml:space="preserve"> на износ од </w:t>
            </w:r>
            <w:r w:rsidRPr="00ED74A0">
              <w:rPr>
                <w:rFonts w:ascii="Times New Roman" w:eastAsia="Times New Roman" w:hAnsi="Times New Roman" w:cs="Times New Roman"/>
                <w:sz w:val="24"/>
                <w:szCs w:val="24"/>
                <w:lang w:val="ru-RU"/>
              </w:rPr>
              <w:t>5</w:t>
            </w:r>
            <w:r w:rsidRPr="00ED74A0">
              <w:rPr>
                <w:rFonts w:ascii="Times New Roman" w:eastAsia="Times New Roman" w:hAnsi="Times New Roman" w:cs="Times New Roman"/>
                <w:sz w:val="24"/>
                <w:szCs w:val="24"/>
                <w:lang w:val="sr-Cyrl-CS"/>
              </w:rPr>
              <w:t xml:space="preserve"> % </w:t>
            </w:r>
            <w:r w:rsidRPr="00ED74A0">
              <w:rPr>
                <w:rFonts w:ascii="Times New Roman" w:eastAsia="Times New Roman" w:hAnsi="Times New Roman" w:cs="Times New Roman"/>
                <w:sz w:val="24"/>
                <w:szCs w:val="24"/>
                <w:lang w:val="ru-RU"/>
              </w:rPr>
              <w:t xml:space="preserve">од </w:t>
            </w:r>
            <w:r w:rsidRPr="00ED74A0">
              <w:rPr>
                <w:rFonts w:ascii="Times New Roman" w:eastAsia="Times New Roman" w:hAnsi="Times New Roman" w:cs="Times New Roman"/>
                <w:sz w:val="24"/>
                <w:szCs w:val="24"/>
                <w:lang w:val="sr-Cyrl-CS"/>
              </w:rPr>
              <w:t>укупне уговорене вредности без обрачунатог ПДВ-а (са пратећом прописаном документацијом)</w:t>
            </w:r>
            <w:r w:rsidRPr="00ED74A0">
              <w:rPr>
                <w:rFonts w:ascii="Times New Roman" w:eastAsia="Times New Roman" w:hAnsi="Times New Roman" w:cs="Times New Roman"/>
                <w:b/>
                <w:sz w:val="24"/>
                <w:szCs w:val="24"/>
                <w:lang w:val="sr-Cyrl-CS"/>
              </w:rPr>
              <w:t xml:space="preserve">, за отклањање грешака у гарантном року </w:t>
            </w:r>
            <w:r w:rsidRPr="00ED74A0">
              <w:rPr>
                <w:rFonts w:ascii="Times New Roman" w:eastAsia="Times New Roman" w:hAnsi="Times New Roman" w:cs="Times New Roman"/>
                <w:sz w:val="24"/>
                <w:szCs w:val="24"/>
                <w:lang w:val="sr-Cyrl-CS"/>
              </w:rPr>
              <w:t>са роком важности 5 дана дужим од гарантног рока за изведене радове</w:t>
            </w:r>
            <w:r w:rsidRPr="00ED74A0">
              <w:rPr>
                <w:rFonts w:ascii="Times New Roman" w:eastAsia="Times New Roman" w:hAnsi="Times New Roman" w:cs="Times New Roman"/>
                <w:color w:val="000000"/>
                <w:sz w:val="24"/>
                <w:szCs w:val="24"/>
                <w:lang w:val="ru-RU"/>
              </w:rPr>
              <w:t>.</w:t>
            </w:r>
          </w:p>
          <w:p w:rsidR="00ED74A0" w:rsidRDefault="00ED74A0" w:rsidP="005E2E29">
            <w:pPr>
              <w:jc w:val="both"/>
              <w:rPr>
                <w:rFonts w:ascii="Times New Roman" w:hAnsi="Times New Roman" w:cs="Times New Roman"/>
                <w:color w:val="000000"/>
                <w:sz w:val="24"/>
                <w:szCs w:val="24"/>
                <w:lang w:val="ru-RU"/>
              </w:rPr>
            </w:pPr>
          </w:p>
          <w:p w:rsidR="00ED74A0" w:rsidRDefault="00ED74A0" w:rsidP="005E2E29">
            <w:pPr>
              <w:jc w:val="both"/>
              <w:rPr>
                <w:rFonts w:ascii="Times New Roman" w:hAnsi="Times New Roman" w:cs="Times New Roman"/>
                <w:color w:val="000000"/>
                <w:sz w:val="24"/>
                <w:szCs w:val="24"/>
                <w:lang w:val="ru-RU"/>
              </w:rPr>
            </w:pPr>
          </w:p>
          <w:p w:rsidR="00ED74A0" w:rsidRDefault="00ED74A0" w:rsidP="005E2E29">
            <w:pPr>
              <w:jc w:val="both"/>
              <w:rPr>
                <w:rFonts w:ascii="Times New Roman" w:hAnsi="Times New Roman" w:cs="Times New Roman"/>
                <w:color w:val="000000"/>
                <w:sz w:val="24"/>
                <w:szCs w:val="24"/>
                <w:lang w:val="ru-RU"/>
              </w:rPr>
            </w:pPr>
          </w:p>
          <w:p w:rsidR="00ED74A0" w:rsidRDefault="00ED74A0" w:rsidP="005E2E29">
            <w:pPr>
              <w:jc w:val="both"/>
              <w:rPr>
                <w:rFonts w:ascii="Times New Roman" w:hAnsi="Times New Roman" w:cs="Times New Roman"/>
                <w:color w:val="000000"/>
                <w:sz w:val="24"/>
                <w:szCs w:val="24"/>
                <w:lang w:val="ru-RU"/>
              </w:rPr>
            </w:pPr>
          </w:p>
          <w:p w:rsidR="00ED74A0" w:rsidRPr="00ED74A0" w:rsidRDefault="00ED74A0" w:rsidP="005E2E29">
            <w:pPr>
              <w:jc w:val="both"/>
              <w:rPr>
                <w:rFonts w:ascii="Times New Roman" w:eastAsia="Times New Roman" w:hAnsi="Times New Roman" w:cs="Times New Roman"/>
                <w:color w:val="000000"/>
                <w:sz w:val="24"/>
                <w:szCs w:val="24"/>
                <w:lang w:val="ru-RU"/>
              </w:rPr>
            </w:pPr>
          </w:p>
        </w:tc>
      </w:tr>
      <w:tr w:rsidR="00ED74A0" w:rsidRPr="00ED74A0" w:rsidTr="005E2E29">
        <w:trPr>
          <w:gridAfter w:val="1"/>
          <w:wAfter w:w="582" w:type="dxa"/>
          <w:trHeight w:hRule="exact" w:val="1517"/>
        </w:trPr>
        <w:tc>
          <w:tcPr>
            <w:tcW w:w="9528" w:type="dxa"/>
          </w:tcPr>
          <w:p w:rsidR="00ED74A0" w:rsidRPr="00ED74A0" w:rsidRDefault="00ED74A0" w:rsidP="005E2E29">
            <w:pPr>
              <w:pStyle w:val="TableParagraph"/>
              <w:spacing w:before="11"/>
              <w:rPr>
                <w:sz w:val="24"/>
                <w:szCs w:val="24"/>
                <w:lang w:val="ru-RU"/>
              </w:rPr>
            </w:pPr>
          </w:p>
          <w:p w:rsidR="00ED74A0" w:rsidRPr="00ED74A0" w:rsidRDefault="00ED74A0" w:rsidP="005E2E29">
            <w:pPr>
              <w:pStyle w:val="TableParagraph"/>
              <w:ind w:left="6681"/>
              <w:rPr>
                <w:b/>
                <w:sz w:val="24"/>
                <w:szCs w:val="24"/>
              </w:rPr>
            </w:pPr>
            <w:r w:rsidRPr="00ED74A0">
              <w:rPr>
                <w:b/>
                <w:sz w:val="24"/>
                <w:szCs w:val="24"/>
              </w:rPr>
              <w:t>ПОНУЂАЧ</w:t>
            </w:r>
          </w:p>
          <w:p w:rsidR="00ED74A0" w:rsidRPr="00ED74A0" w:rsidRDefault="00ED74A0" w:rsidP="005E2E29">
            <w:pPr>
              <w:pStyle w:val="TableParagraph"/>
              <w:spacing w:before="9"/>
              <w:rPr>
                <w:sz w:val="24"/>
                <w:szCs w:val="24"/>
              </w:rPr>
            </w:pPr>
          </w:p>
          <w:p w:rsidR="00ED74A0" w:rsidRPr="00ED74A0" w:rsidRDefault="00ED74A0" w:rsidP="005E2E29">
            <w:pPr>
              <w:pStyle w:val="TableParagraph"/>
              <w:tabs>
                <w:tab w:val="left" w:pos="6287"/>
                <w:tab w:val="left" w:pos="8622"/>
              </w:tabs>
              <w:ind w:left="2393"/>
              <w:rPr>
                <w:sz w:val="24"/>
                <w:szCs w:val="24"/>
              </w:rPr>
            </w:pPr>
            <w:r w:rsidRPr="00ED74A0">
              <w:rPr>
                <w:b/>
                <w:sz w:val="24"/>
                <w:szCs w:val="24"/>
              </w:rPr>
              <w:t>М.П.</w:t>
            </w:r>
            <w:r w:rsidRPr="00ED74A0">
              <w:rPr>
                <w:b/>
                <w:sz w:val="24"/>
                <w:szCs w:val="24"/>
              </w:rPr>
              <w:tab/>
            </w:r>
            <w:r w:rsidRPr="00ED74A0">
              <w:rPr>
                <w:sz w:val="24"/>
                <w:szCs w:val="24"/>
                <w:u w:val="single"/>
              </w:rPr>
              <w:t xml:space="preserve"> </w:t>
            </w:r>
            <w:r w:rsidRPr="00ED74A0">
              <w:rPr>
                <w:sz w:val="24"/>
                <w:szCs w:val="24"/>
                <w:u w:val="single"/>
              </w:rPr>
              <w:tab/>
            </w:r>
          </w:p>
        </w:tc>
      </w:tr>
    </w:tbl>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p w:rsidR="00ED74A0" w:rsidRDefault="00ED74A0">
      <w:pPr>
        <w:suppressAutoHyphens/>
        <w:spacing w:after="0" w:line="240" w:lineRule="auto"/>
        <w:rPr>
          <w:rFonts w:ascii="Times New Roman" w:eastAsia="Times New Roman" w:hAnsi="Times New Roman" w:cs="Times New Roman"/>
          <w:b/>
          <w:i/>
          <w:sz w:val="24"/>
        </w:rPr>
      </w:pPr>
    </w:p>
    <w:tbl>
      <w:tblPr>
        <w:tblW w:w="0" w:type="auto"/>
        <w:tblBorders>
          <w:top w:val="nil"/>
          <w:left w:val="nil"/>
          <w:bottom w:val="nil"/>
          <w:right w:val="nil"/>
        </w:tblBorders>
        <w:tblLayout w:type="fixed"/>
        <w:tblLook w:val="0000"/>
      </w:tblPr>
      <w:tblGrid>
        <w:gridCol w:w="9442"/>
      </w:tblGrid>
      <w:tr w:rsidR="00711E3F" w:rsidRPr="00BC1B14" w:rsidTr="00406F32">
        <w:trPr>
          <w:trHeight w:val="261"/>
        </w:trPr>
        <w:tc>
          <w:tcPr>
            <w:tcW w:w="9442" w:type="dxa"/>
          </w:tcPr>
          <w:p w:rsidR="00711E3F" w:rsidRPr="00711E3F" w:rsidRDefault="00711E3F" w:rsidP="005E2E29">
            <w:pPr>
              <w:rPr>
                <w:rFonts w:ascii="Times New Roman" w:eastAsia="Times New Roman" w:hAnsi="Times New Roman" w:cs="Times New Roman"/>
                <w:sz w:val="24"/>
                <w:szCs w:val="24"/>
                <w:lang w:val="ru-RU"/>
              </w:rPr>
            </w:pPr>
          </w:p>
          <w:p w:rsidR="00711E3F" w:rsidRDefault="00F217EE" w:rsidP="00F217EE">
            <w:pPr>
              <w:jc w:val="right"/>
              <w:rPr>
                <w:rFonts w:ascii="Times New Roman" w:hAnsi="Times New Roman" w:cs="Times New Roman"/>
                <w:b/>
                <w:sz w:val="24"/>
                <w:szCs w:val="24"/>
                <w:lang w:val="ru-RU"/>
              </w:rPr>
            </w:pPr>
            <w:r w:rsidRPr="00F217EE">
              <w:rPr>
                <w:rFonts w:ascii="Times New Roman" w:hAnsi="Times New Roman" w:cs="Times New Roman"/>
                <w:b/>
                <w:sz w:val="24"/>
                <w:szCs w:val="24"/>
                <w:lang w:val="ru-RU"/>
              </w:rPr>
              <w:t>(ОБРАЗАЦ 9)</w:t>
            </w:r>
          </w:p>
          <w:p w:rsidR="00F217EE" w:rsidRPr="00F217EE" w:rsidRDefault="00F217EE" w:rsidP="00F217EE">
            <w:pPr>
              <w:jc w:val="right"/>
              <w:rPr>
                <w:rFonts w:ascii="Times New Roman" w:eastAsia="Times New Roman" w:hAnsi="Times New Roman" w:cs="Times New Roman"/>
                <w:b/>
                <w:sz w:val="24"/>
                <w:szCs w:val="24"/>
                <w:lang w:val="ru-RU"/>
              </w:rPr>
            </w:pPr>
          </w:p>
          <w:tbl>
            <w:tblPr>
              <w:tblpPr w:leftFromText="141" w:rightFromText="141" w:vertAnchor="text" w:horzAnchor="margin" w:tblpY="135"/>
              <w:tblW w:w="9372" w:type="dxa"/>
              <w:tblInd w:w="5" w:type="dxa"/>
              <w:tblLayout w:type="fixed"/>
              <w:tblLook w:val="04A0"/>
            </w:tblPr>
            <w:tblGrid>
              <w:gridCol w:w="9372"/>
            </w:tblGrid>
            <w:tr w:rsidR="00711E3F" w:rsidRPr="00711E3F" w:rsidTr="00406F32">
              <w:trPr>
                <w:trHeight w:val="1092"/>
              </w:trPr>
              <w:tc>
                <w:tcPr>
                  <w:tcW w:w="5000" w:type="pct"/>
                  <w:vAlign w:val="center"/>
                </w:tcPr>
                <w:p w:rsidR="00711E3F" w:rsidRPr="00711E3F" w:rsidRDefault="00711E3F" w:rsidP="005E2E29">
                  <w:pPr>
                    <w:jc w:val="center"/>
                    <w:rPr>
                      <w:rFonts w:ascii="Times New Roman" w:eastAsia="Times New Roman" w:hAnsi="Times New Roman" w:cs="Times New Roman"/>
                      <w:b/>
                      <w:sz w:val="24"/>
                      <w:szCs w:val="24"/>
                      <w:u w:val="single"/>
                      <w:lang w:val="sr-Cyrl-CS"/>
                    </w:rPr>
                  </w:pPr>
                  <w:r w:rsidRPr="00711E3F">
                    <w:rPr>
                      <w:rFonts w:ascii="Times New Roman" w:eastAsia="Times New Roman" w:hAnsi="Times New Roman" w:cs="Times New Roman"/>
                      <w:b/>
                      <w:sz w:val="24"/>
                      <w:szCs w:val="24"/>
                      <w:u w:val="single"/>
                      <w:lang w:val="sr-Cyrl-CS"/>
                    </w:rPr>
                    <w:t xml:space="preserve"> ИЗЈАВА ПОНУЂАЧА</w:t>
                  </w:r>
                </w:p>
                <w:p w:rsidR="00711E3F" w:rsidRPr="00711E3F" w:rsidRDefault="00711E3F" w:rsidP="005E2E29">
                  <w:pPr>
                    <w:jc w:val="center"/>
                    <w:rPr>
                      <w:rFonts w:ascii="Times New Roman" w:eastAsia="Times New Roman" w:hAnsi="Times New Roman" w:cs="Times New Roman"/>
                      <w:b/>
                      <w:sz w:val="24"/>
                      <w:szCs w:val="24"/>
                      <w:lang w:val="sr-Cyrl-CS"/>
                    </w:rPr>
                  </w:pPr>
                  <w:r w:rsidRPr="00711E3F">
                    <w:rPr>
                      <w:rFonts w:ascii="Times New Roman" w:eastAsia="Times New Roman" w:hAnsi="Times New Roman" w:cs="Times New Roman"/>
                      <w:b/>
                      <w:sz w:val="24"/>
                      <w:szCs w:val="24"/>
                      <w:u w:val="single"/>
                      <w:lang w:val="sr-Cyrl-CS"/>
                    </w:rPr>
                    <w:t xml:space="preserve"> О СРЕДСТВУ ФИНАНСИЈСКОГ ОБЕЗБЕЂЕЊА</w:t>
                  </w:r>
                  <w:r w:rsidRPr="00711E3F">
                    <w:rPr>
                      <w:rFonts w:ascii="Times New Roman" w:eastAsia="Times New Roman" w:hAnsi="Times New Roman" w:cs="Times New Roman"/>
                      <w:b/>
                      <w:sz w:val="24"/>
                      <w:szCs w:val="24"/>
                      <w:lang w:val="sr-Cyrl-CS"/>
                    </w:rPr>
                    <w:t xml:space="preserve"> </w:t>
                  </w:r>
                </w:p>
              </w:tc>
            </w:tr>
            <w:tr w:rsidR="00711E3F" w:rsidRPr="00711E3F" w:rsidTr="00406F32">
              <w:trPr>
                <w:trHeight w:val="5529"/>
              </w:trPr>
              <w:tc>
                <w:tcPr>
                  <w:tcW w:w="5000" w:type="pct"/>
                </w:tcPr>
                <w:p w:rsidR="00711E3F" w:rsidRPr="00711E3F" w:rsidRDefault="00711E3F" w:rsidP="005E2E29">
                  <w:pPr>
                    <w:pStyle w:val="BodyText"/>
                    <w:tabs>
                      <w:tab w:val="left" w:pos="3630"/>
                      <w:tab w:val="left" w:pos="4680"/>
                    </w:tabs>
                    <w:ind w:right="-469"/>
                    <w:jc w:val="center"/>
                    <w:rPr>
                      <w:lang w:val="ru-RU" w:eastAsia="sr-Latn-CS"/>
                    </w:rPr>
                  </w:pPr>
                </w:p>
                <w:p w:rsidR="00711E3F" w:rsidRPr="00711E3F" w:rsidRDefault="00711E3F" w:rsidP="005E2E29">
                  <w:pPr>
                    <w:pStyle w:val="BodyText"/>
                    <w:tabs>
                      <w:tab w:val="left" w:pos="3630"/>
                      <w:tab w:val="left" w:pos="4680"/>
                    </w:tabs>
                    <w:ind w:right="-469"/>
                    <w:jc w:val="center"/>
                    <w:rPr>
                      <w:b/>
                      <w:u w:val="single"/>
                      <w:lang w:val="ru-RU" w:eastAsia="sr-Latn-CS"/>
                    </w:rPr>
                  </w:pPr>
                  <w:r w:rsidRPr="00711E3F">
                    <w:rPr>
                      <w:b/>
                      <w:u w:val="single"/>
                      <w:lang w:val="ru-RU" w:eastAsia="sr-Latn-CS"/>
                    </w:rPr>
                    <w:t>у случају да понуђач захтева аванс</w:t>
                  </w:r>
                </w:p>
                <w:p w:rsidR="00711E3F" w:rsidRPr="00711E3F" w:rsidRDefault="00711E3F" w:rsidP="005E2E29">
                  <w:pPr>
                    <w:pStyle w:val="BodyText"/>
                    <w:tabs>
                      <w:tab w:val="left" w:pos="3630"/>
                      <w:tab w:val="left" w:pos="4680"/>
                    </w:tabs>
                    <w:ind w:right="-469"/>
                    <w:jc w:val="center"/>
                    <w:rPr>
                      <w:lang w:val="ru-RU" w:eastAsia="sr-Latn-CS"/>
                    </w:rPr>
                  </w:pPr>
                </w:p>
                <w:p w:rsidR="00711E3F" w:rsidRPr="00711E3F" w:rsidRDefault="00711E3F" w:rsidP="005E2E29">
                  <w:pPr>
                    <w:pStyle w:val="BodyText"/>
                    <w:tabs>
                      <w:tab w:val="left" w:pos="4680"/>
                    </w:tabs>
                    <w:ind w:right="-469"/>
                    <w:jc w:val="center"/>
                    <w:rPr>
                      <w:b/>
                      <w:i/>
                      <w:lang w:val="ru-RU"/>
                    </w:rPr>
                  </w:pPr>
                  <w:r w:rsidRPr="00711E3F">
                    <w:rPr>
                      <w:lang w:val="ru-RU"/>
                    </w:rPr>
                    <w:t>ПОНУЂАЧ :</w:t>
                  </w:r>
                  <w:r w:rsidRPr="00711E3F">
                    <w:rPr>
                      <w:i/>
                      <w:lang w:val="ru-RU"/>
                    </w:rPr>
                    <w:t>______________________________________________</w:t>
                  </w:r>
                </w:p>
                <w:p w:rsidR="00711E3F" w:rsidRPr="00711E3F" w:rsidRDefault="00711E3F" w:rsidP="005E2E29">
                  <w:pPr>
                    <w:pStyle w:val="BodyText"/>
                    <w:tabs>
                      <w:tab w:val="left" w:pos="3630"/>
                      <w:tab w:val="left" w:pos="4680"/>
                    </w:tabs>
                    <w:ind w:right="-469"/>
                    <w:jc w:val="both"/>
                    <w:rPr>
                      <w:lang w:val="ru-RU" w:eastAsia="sr-Latn-CS"/>
                    </w:rPr>
                  </w:pPr>
                </w:p>
                <w:p w:rsidR="00711E3F" w:rsidRPr="00711E3F" w:rsidRDefault="00711E3F" w:rsidP="005E2E29">
                  <w:pPr>
                    <w:pStyle w:val="BodyText"/>
                    <w:tabs>
                      <w:tab w:val="left" w:pos="3630"/>
                      <w:tab w:val="left" w:pos="4680"/>
                    </w:tabs>
                    <w:ind w:left="284" w:right="848"/>
                    <w:jc w:val="both"/>
                    <w:rPr>
                      <w:lang w:val="ru-RU" w:eastAsia="sr-Latn-CS"/>
                    </w:rPr>
                  </w:pPr>
                </w:p>
                <w:p w:rsidR="00711E3F" w:rsidRPr="00711E3F" w:rsidRDefault="00711E3F" w:rsidP="005E2E29">
                  <w:pPr>
                    <w:pStyle w:val="BodyText"/>
                    <w:tabs>
                      <w:tab w:val="left" w:pos="3630"/>
                      <w:tab w:val="left" w:pos="4680"/>
                    </w:tabs>
                    <w:ind w:left="284" w:right="848"/>
                    <w:jc w:val="both"/>
                    <w:rPr>
                      <w:lang w:val="ru-RU" w:eastAsia="sr-Latn-CS"/>
                    </w:rPr>
                  </w:pPr>
                </w:p>
                <w:p w:rsidR="00711E3F" w:rsidRPr="00711E3F" w:rsidRDefault="00711E3F" w:rsidP="005E2E29">
                  <w:pPr>
                    <w:jc w:val="both"/>
                    <w:rPr>
                      <w:rFonts w:ascii="Times New Roman" w:eastAsia="Times New Roman" w:hAnsi="Times New Roman" w:cs="Times New Roman"/>
                      <w:sz w:val="24"/>
                      <w:szCs w:val="24"/>
                      <w:lang w:val="ru-RU"/>
                    </w:rPr>
                  </w:pPr>
                  <w:r w:rsidRPr="00711E3F">
                    <w:rPr>
                      <w:rFonts w:ascii="Times New Roman" w:eastAsia="Times New Roman" w:hAnsi="Times New Roman" w:cs="Times New Roman"/>
                      <w:sz w:val="24"/>
                      <w:szCs w:val="24"/>
                      <w:lang w:val="ru-RU"/>
                    </w:rPr>
                    <w:t xml:space="preserve">              Изјављујем</w:t>
                  </w:r>
                  <w:r w:rsidRPr="00711E3F">
                    <w:rPr>
                      <w:rFonts w:ascii="Times New Roman" w:eastAsia="Times New Roman" w:hAnsi="Times New Roman" w:cs="Times New Roman"/>
                      <w:b/>
                      <w:sz w:val="24"/>
                      <w:szCs w:val="24"/>
                      <w:lang w:val="ru-RU"/>
                    </w:rPr>
                    <w:t xml:space="preserve"> </w:t>
                  </w:r>
                  <w:r w:rsidRPr="00711E3F">
                    <w:rPr>
                      <w:rFonts w:ascii="Times New Roman" w:eastAsia="Times New Roman" w:hAnsi="Times New Roman" w:cs="Times New Roman"/>
                      <w:sz w:val="24"/>
                      <w:szCs w:val="24"/>
                      <w:lang w:val="ru-RU"/>
                    </w:rPr>
                    <w:t>под пуном материјалном и кривичном одговорношћу да ћу, уколико ми буде додељен уговор у поступку јавне набавке, бр.</w:t>
                  </w:r>
                  <w:r w:rsidR="00685E4C">
                    <w:rPr>
                      <w:rFonts w:ascii="Times New Roman" w:hAnsi="Times New Roman" w:cs="Times New Roman"/>
                      <w:b/>
                      <w:sz w:val="24"/>
                      <w:szCs w:val="24"/>
                      <w:lang w:val="ru-RU"/>
                    </w:rPr>
                    <w:t xml:space="preserve"> 4р</w:t>
                  </w:r>
                  <w:r w:rsidR="00685E4C">
                    <w:rPr>
                      <w:rFonts w:ascii="Times New Roman" w:hAnsi="Times New Roman" w:cs="Times New Roman"/>
                      <w:b/>
                      <w:sz w:val="24"/>
                      <w:szCs w:val="24"/>
                    </w:rPr>
                    <w:t xml:space="preserve">/2018 </w:t>
                  </w:r>
                  <w:r w:rsidR="00685E4C" w:rsidRPr="00ED74A0">
                    <w:rPr>
                      <w:rFonts w:ascii="Times New Roman" w:eastAsia="Times New Roman" w:hAnsi="Times New Roman" w:cs="Times New Roman"/>
                      <w:b/>
                      <w:sz w:val="24"/>
                      <w:szCs w:val="24"/>
                      <w:lang w:val="ru-RU"/>
                    </w:rPr>
                    <w:t>–</w:t>
                  </w:r>
                  <w:r w:rsidR="00685E4C" w:rsidRPr="000430F3">
                    <w:rPr>
                      <w:rFonts w:ascii="Times New Roman" w:eastAsia="Times New Roman" w:hAnsi="Times New Roman" w:cs="Times New Roman"/>
                    </w:rPr>
                    <w:t xml:space="preserve"> </w:t>
                  </w:r>
                  <w:r w:rsidR="00685E4C" w:rsidRPr="00685E4C">
                    <w:rPr>
                      <w:rFonts w:ascii="Times New Roman" w:eastAsia="Times New Roman" w:hAnsi="Times New Roman" w:cs="Times New Roman"/>
                      <w:b/>
                      <w:sz w:val="24"/>
                      <w:szCs w:val="24"/>
                    </w:rPr>
                    <w:t>радови на изградњи надстрешнице за постављање машина за рециклажу</w:t>
                  </w:r>
                  <w:r w:rsidRPr="00711E3F">
                    <w:rPr>
                      <w:rFonts w:ascii="Times New Roman" w:eastAsia="Times New Roman" w:hAnsi="Times New Roman" w:cs="Times New Roman"/>
                      <w:sz w:val="24"/>
                      <w:szCs w:val="24"/>
                      <w:lang w:val="ru-RU"/>
                    </w:rPr>
                    <w:t>, у случају да захтевам аванс, доставити у року од 7 дана  од дана закључења Уговора оригинал сопствену бланко меницу,  као гаранцију за повраћај аванса, у висини плаћеног аванса са ПДВ-ом, са роком важења најмање до правдања аванса са Овлашћењем за попуну менице – Меничним овлашћењем, насловљеним на наручиоца са којим закључује уговор о јавној набавци.</w:t>
                  </w:r>
                </w:p>
                <w:p w:rsidR="00711E3F" w:rsidRPr="00711E3F" w:rsidRDefault="00711E3F" w:rsidP="005E2E29">
                  <w:pPr>
                    <w:jc w:val="both"/>
                    <w:rPr>
                      <w:rFonts w:ascii="Times New Roman" w:eastAsia="Times New Roman" w:hAnsi="Times New Roman" w:cs="Times New Roman"/>
                      <w:sz w:val="24"/>
                      <w:szCs w:val="24"/>
                      <w:lang w:val="sr-Cyrl-CS"/>
                    </w:rPr>
                  </w:pPr>
                </w:p>
              </w:tc>
            </w:tr>
          </w:tbl>
          <w:p w:rsidR="00711E3F" w:rsidRPr="00711E3F" w:rsidRDefault="00711E3F" w:rsidP="005E2E29">
            <w:pPr>
              <w:rPr>
                <w:rFonts w:ascii="Times New Roman" w:eastAsia="Times New Roman" w:hAnsi="Times New Roman" w:cs="Times New Roman"/>
                <w:b/>
                <w:bCs/>
                <w:sz w:val="24"/>
                <w:szCs w:val="24"/>
                <w:lang w:val="ru-RU"/>
              </w:rPr>
            </w:pPr>
          </w:p>
        </w:tc>
      </w:tr>
      <w:tr w:rsidR="00F217EE" w:rsidRPr="00BC1B14" w:rsidTr="00406F32">
        <w:trPr>
          <w:trHeight w:val="261"/>
        </w:trPr>
        <w:tc>
          <w:tcPr>
            <w:tcW w:w="9442" w:type="dxa"/>
          </w:tcPr>
          <w:p w:rsidR="00F217EE" w:rsidRPr="00711E3F" w:rsidRDefault="00F217EE" w:rsidP="005E2E29">
            <w:pPr>
              <w:rPr>
                <w:rFonts w:ascii="Times New Roman" w:hAnsi="Times New Roman" w:cs="Times New Roman"/>
                <w:sz w:val="24"/>
                <w:szCs w:val="24"/>
                <w:lang w:val="ru-RU"/>
              </w:rPr>
            </w:pPr>
          </w:p>
        </w:tc>
      </w:tr>
      <w:tr w:rsidR="00711E3F" w:rsidRPr="005A56C1" w:rsidTr="00406F32">
        <w:trPr>
          <w:trHeight w:val="2165"/>
        </w:trPr>
        <w:tc>
          <w:tcPr>
            <w:tcW w:w="9442" w:type="dxa"/>
          </w:tcPr>
          <w:p w:rsidR="00711E3F" w:rsidRDefault="00711E3F" w:rsidP="00711E3F">
            <w:pPr>
              <w:jc w:val="center"/>
              <w:rPr>
                <w:rFonts w:ascii="Times New Roman" w:hAnsi="Times New Roman" w:cs="Times New Roman"/>
                <w:sz w:val="24"/>
                <w:szCs w:val="24"/>
              </w:rPr>
            </w:pPr>
            <w:r>
              <w:rPr>
                <w:rFonts w:ascii="Times New Roman" w:hAnsi="Times New Roman" w:cs="Times New Roman"/>
                <w:sz w:val="24"/>
                <w:szCs w:val="24"/>
              </w:rPr>
              <w:t xml:space="preserve">М.П.                                                  </w:t>
            </w:r>
          </w:p>
          <w:p w:rsidR="00711E3F" w:rsidRDefault="00711E3F" w:rsidP="00711E3F">
            <w:pPr>
              <w:jc w:val="center"/>
              <w:rPr>
                <w:rFonts w:ascii="Times New Roman" w:hAnsi="Times New Roman" w:cs="Times New Roman"/>
                <w:sz w:val="24"/>
                <w:szCs w:val="24"/>
              </w:rPr>
            </w:pPr>
            <w:r>
              <w:rPr>
                <w:rFonts w:ascii="Times New Roman" w:hAnsi="Times New Roman" w:cs="Times New Roman"/>
                <w:sz w:val="24"/>
                <w:szCs w:val="24"/>
              </w:rPr>
              <w:t xml:space="preserve">                                                                                                                 ПОНУЂАЧ: </w:t>
            </w:r>
          </w:p>
          <w:p w:rsidR="00711E3F" w:rsidRPr="00F217EE" w:rsidRDefault="00F217EE" w:rsidP="00F217EE">
            <w:pPr>
              <w:jc w:val="right"/>
              <w:rPr>
                <w:rFonts w:ascii="Times New Roman" w:eastAsia="Times New Roman" w:hAnsi="Times New Roman" w:cs="Times New Roman"/>
                <w:sz w:val="24"/>
                <w:szCs w:val="24"/>
              </w:rPr>
            </w:pPr>
            <w:r>
              <w:rPr>
                <w:rFonts w:ascii="Times New Roman" w:hAnsi="Times New Roman" w:cs="Times New Roman"/>
                <w:sz w:val="24"/>
                <w:szCs w:val="24"/>
              </w:rPr>
              <w:t>____</w:t>
            </w:r>
            <w:r w:rsidR="00711E3F">
              <w:rPr>
                <w:rFonts w:ascii="Times New Roman" w:hAnsi="Times New Roman" w:cs="Times New Roman"/>
                <w:sz w:val="24"/>
                <w:szCs w:val="24"/>
              </w:rPr>
              <w:t>____________</w:t>
            </w:r>
          </w:p>
        </w:tc>
      </w:tr>
    </w:tbl>
    <w:p w:rsidR="00676AFA" w:rsidRDefault="00676AFA" w:rsidP="00676AFA">
      <w:pPr>
        <w:suppressAutoHyphens/>
        <w:spacing w:after="0" w:line="240" w:lineRule="auto"/>
        <w:rPr>
          <w:rFonts w:ascii="Times New Roman" w:eastAsia="Times New Roman" w:hAnsi="Times New Roman" w:cs="Times New Roman"/>
          <w:b/>
          <w:sz w:val="24"/>
        </w:rPr>
      </w:pPr>
    </w:p>
    <w:p w:rsidR="00676AFA" w:rsidRDefault="00676AFA" w:rsidP="00676AFA">
      <w:pPr>
        <w:suppressAutoHyphens/>
        <w:spacing w:after="0" w:line="240" w:lineRule="auto"/>
        <w:rPr>
          <w:rFonts w:ascii="Times New Roman" w:eastAsia="Times New Roman" w:hAnsi="Times New Roman" w:cs="Times New Roman"/>
          <w:b/>
          <w:sz w:val="24"/>
        </w:rPr>
      </w:pPr>
    </w:p>
    <w:p w:rsidR="00676AFA" w:rsidRDefault="00676AFA" w:rsidP="00676AFA">
      <w:pPr>
        <w:suppressAutoHyphens/>
        <w:spacing w:after="0" w:line="240" w:lineRule="auto"/>
        <w:rPr>
          <w:rFonts w:ascii="Times New Roman" w:eastAsia="Times New Roman" w:hAnsi="Times New Roman" w:cs="Times New Roman"/>
          <w:b/>
          <w:sz w:val="24"/>
        </w:rPr>
      </w:pPr>
    </w:p>
    <w:p w:rsidR="00676AFA" w:rsidRDefault="00676AFA" w:rsidP="00676AFA">
      <w:pPr>
        <w:suppressAutoHyphens/>
        <w:spacing w:after="0" w:line="240" w:lineRule="auto"/>
        <w:rPr>
          <w:rFonts w:ascii="Times New Roman" w:eastAsia="Times New Roman" w:hAnsi="Times New Roman" w:cs="Times New Roman"/>
          <w:b/>
          <w:sz w:val="24"/>
        </w:rPr>
      </w:pPr>
    </w:p>
    <w:p w:rsidR="00676AFA" w:rsidRDefault="00676AFA" w:rsidP="00676AFA">
      <w:pPr>
        <w:suppressAutoHyphens/>
        <w:spacing w:after="0" w:line="240" w:lineRule="auto"/>
        <w:rPr>
          <w:rFonts w:ascii="Times New Roman" w:eastAsia="Times New Roman" w:hAnsi="Times New Roman" w:cs="Times New Roman"/>
          <w:b/>
          <w:sz w:val="24"/>
        </w:rPr>
      </w:pPr>
    </w:p>
    <w:p w:rsidR="00431470" w:rsidRDefault="0039729D" w:rsidP="00676AFA">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VII  МОДЕЛ УГОВОРА</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Default="0039729D">
      <w:pPr>
        <w:suppressAutoHyphens/>
        <w:spacing w:after="0" w:line="240" w:lineRule="auto"/>
        <w:jc w:val="center"/>
        <w:rPr>
          <w:rFonts w:ascii="Times New Roman" w:eastAsia="Times New Roman" w:hAnsi="Times New Roman" w:cs="Times New Roman"/>
          <w:b/>
          <w:spacing w:val="40"/>
          <w:sz w:val="24"/>
        </w:rPr>
      </w:pPr>
      <w:r>
        <w:rPr>
          <w:rFonts w:ascii="Times New Roman" w:eastAsia="Times New Roman" w:hAnsi="Times New Roman" w:cs="Times New Roman"/>
          <w:b/>
          <w:spacing w:val="40"/>
          <w:sz w:val="24"/>
        </w:rPr>
        <w:t>УГОВОР</w:t>
      </w:r>
    </w:p>
    <w:p w:rsidR="00A93487" w:rsidRPr="00A93487" w:rsidRDefault="00A93487">
      <w:pPr>
        <w:suppressAutoHyphens/>
        <w:spacing w:after="0" w:line="240" w:lineRule="auto"/>
        <w:jc w:val="center"/>
        <w:rPr>
          <w:rFonts w:ascii="Times New Roman" w:eastAsia="Times New Roman" w:hAnsi="Times New Roman" w:cs="Times New Roman"/>
          <w:b/>
          <w:spacing w:val="40"/>
          <w:sz w:val="24"/>
        </w:rPr>
      </w:pPr>
    </w:p>
    <w:p w:rsidR="00431470" w:rsidRDefault="0039729D" w:rsidP="00A93487">
      <w:pPr>
        <w:suppressAutoHyphens/>
        <w:spacing w:after="0" w:line="240" w:lineRule="auto"/>
        <w:jc w:val="center"/>
        <w:rPr>
          <w:rFonts w:ascii="Times New Roman" w:eastAsia="Times New Roman" w:hAnsi="Times New Roman" w:cs="Times New Roman"/>
          <w:b/>
          <w:spacing w:val="40"/>
          <w:sz w:val="24"/>
        </w:rPr>
      </w:pPr>
      <w:r>
        <w:rPr>
          <w:rFonts w:ascii="Times New Roman" w:eastAsia="Times New Roman" w:hAnsi="Times New Roman" w:cs="Times New Roman"/>
          <w:b/>
          <w:spacing w:val="40"/>
          <w:sz w:val="24"/>
        </w:rPr>
        <w:t xml:space="preserve">О </w:t>
      </w:r>
      <w:r w:rsidR="00A93487">
        <w:rPr>
          <w:rFonts w:ascii="Times New Roman" w:eastAsia="Times New Roman" w:hAnsi="Times New Roman" w:cs="Times New Roman"/>
          <w:b/>
          <w:spacing w:val="40"/>
          <w:sz w:val="24"/>
        </w:rPr>
        <w:t xml:space="preserve">ИЗВОЂЕЊУ РАДОВА НА ИЗГРАДЊИ НАДСТРЕШНИЦЕ ЗА ПОСТАВЉАЊЕ МАШИНА ЗА РЕЦИКЛАЖУ </w:t>
      </w:r>
    </w:p>
    <w:p w:rsidR="00A93487" w:rsidRPr="00A93487" w:rsidRDefault="00A93487" w:rsidP="00A93487">
      <w:pPr>
        <w:suppressAutoHyphens/>
        <w:spacing w:after="0" w:line="240" w:lineRule="auto"/>
        <w:jc w:val="center"/>
        <w:rPr>
          <w:rFonts w:ascii="Times New Roman" w:eastAsia="Times New Roman" w:hAnsi="Times New Roman" w:cs="Times New Roman"/>
          <w:b/>
          <w:sz w:val="24"/>
        </w:rPr>
      </w:pPr>
    </w:p>
    <w:p w:rsidR="00431470" w:rsidRDefault="0039729D">
      <w:pPr>
        <w:numPr>
          <w:ilvl w:val="0"/>
          <w:numId w:val="19"/>
        </w:numPr>
        <w:suppressAutoHyphens/>
        <w:spacing w:after="0" w:line="240" w:lineRule="auto"/>
        <w:ind w:left="540" w:hanging="3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ОПШТИНСКЕ УПРАВЕ КУЧЕВО,  </w:t>
      </w:r>
      <w:r>
        <w:rPr>
          <w:rFonts w:ascii="Times New Roman" w:eastAsia="Times New Roman" w:hAnsi="Times New Roman" w:cs="Times New Roman"/>
          <w:sz w:val="24"/>
        </w:rPr>
        <w:t xml:space="preserve">са седиштем у Кучеву, ул.Светог Саве број: 76, коју  заступа Начелница Општинске управе - Снежана Ранчић (у даљем тексту: </w:t>
      </w:r>
      <w:r>
        <w:rPr>
          <w:rFonts w:ascii="Times New Roman" w:eastAsia="Times New Roman" w:hAnsi="Times New Roman" w:cs="Times New Roman"/>
          <w:b/>
          <w:sz w:val="24"/>
        </w:rPr>
        <w:t>Наручилац</w:t>
      </w:r>
      <w:r>
        <w:rPr>
          <w:rFonts w:ascii="Times New Roman" w:eastAsia="Times New Roman" w:hAnsi="Times New Roman" w:cs="Times New Roman"/>
          <w:sz w:val="24"/>
        </w:rPr>
        <w:t xml:space="preserve">), порески идентификациони број: 101276623, матични број: 07162995 и </w:t>
      </w:r>
    </w:p>
    <w:p w:rsidR="00431470" w:rsidRDefault="0039729D">
      <w:pPr>
        <w:tabs>
          <w:tab w:val="left" w:pos="1965"/>
        </w:tabs>
        <w:spacing w:after="0"/>
        <w:ind w:left="927"/>
        <w:jc w:val="both"/>
        <w:rPr>
          <w:rFonts w:ascii="Times New Roman" w:eastAsia="Times New Roman" w:hAnsi="Times New Roman" w:cs="Times New Roman"/>
          <w:sz w:val="24"/>
        </w:rPr>
      </w:pPr>
      <w:r>
        <w:rPr>
          <w:rFonts w:ascii="Times New Roman" w:eastAsia="Times New Roman" w:hAnsi="Times New Roman" w:cs="Times New Roman"/>
          <w:sz w:val="24"/>
        </w:rPr>
        <w:tab/>
      </w:r>
    </w:p>
    <w:p w:rsidR="00431470" w:rsidRDefault="0039729D">
      <w:pPr>
        <w:numPr>
          <w:ilvl w:val="0"/>
          <w:numId w:val="20"/>
        </w:numPr>
        <w:spacing w:after="0"/>
        <w:ind w:left="18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______________________________, ул. _____________________бр. _____, матични број _____________, ПИБ ________________, рачун бр. _____________________  код пословне банке _____________________, које заступа директор _______________________, (у даљем тексту: </w:t>
      </w:r>
      <w:r>
        <w:rPr>
          <w:rFonts w:ascii="Times New Roman" w:eastAsia="Times New Roman" w:hAnsi="Times New Roman" w:cs="Times New Roman"/>
          <w:b/>
          <w:sz w:val="24"/>
        </w:rPr>
        <w:t>Извођач радова</w:t>
      </w:r>
      <w:r>
        <w:rPr>
          <w:rFonts w:ascii="Times New Roman" w:eastAsia="Times New Roman" w:hAnsi="Times New Roman" w:cs="Times New Roman"/>
          <w:sz w:val="24"/>
        </w:rPr>
        <w:t>).</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Уговорне стране сагласно констатују:</w:t>
      </w:r>
    </w:p>
    <w:p w:rsidR="00431470" w:rsidRDefault="0039729D">
      <w:pPr>
        <w:numPr>
          <w:ilvl w:val="0"/>
          <w:numId w:val="21"/>
        </w:numPr>
        <w:tabs>
          <w:tab w:val="left" w:pos="144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да је Наручилац  на основу Закона о јавним набавкама („Службени гласник РС“, број 124/2012 14/2015 и 68/2015) и других подзаконских аката којима се уређује поступак јавне набавке, спровео поступак јавне набавке мале вредности –</w:t>
      </w:r>
      <w:r w:rsidR="006E3E06" w:rsidRPr="006E3E06">
        <w:rPr>
          <w:rFonts w:ascii="Times New Roman" w:eastAsia="Times New Roman" w:hAnsi="Times New Roman" w:cs="Times New Roman"/>
          <w:sz w:val="24"/>
        </w:rPr>
        <w:t xml:space="preserve"> </w:t>
      </w:r>
      <w:r w:rsidR="006E3E06">
        <w:rPr>
          <w:rFonts w:ascii="Times New Roman" w:eastAsia="Times New Roman" w:hAnsi="Times New Roman" w:cs="Times New Roman"/>
          <w:sz w:val="24"/>
        </w:rPr>
        <w:t>радови на изградњи надстреш</w:t>
      </w:r>
      <w:r w:rsidR="00A93487">
        <w:rPr>
          <w:rFonts w:ascii="Times New Roman" w:eastAsia="Times New Roman" w:hAnsi="Times New Roman" w:cs="Times New Roman"/>
          <w:sz w:val="24"/>
        </w:rPr>
        <w:t>н</w:t>
      </w:r>
      <w:r w:rsidR="006E3E06">
        <w:rPr>
          <w:rFonts w:ascii="Times New Roman" w:eastAsia="Times New Roman" w:hAnsi="Times New Roman" w:cs="Times New Roman"/>
          <w:sz w:val="24"/>
        </w:rPr>
        <w:t>ице за постављање машина за рециклажу</w:t>
      </w:r>
      <w:r>
        <w:rPr>
          <w:rFonts w:ascii="Times New Roman" w:eastAsia="Times New Roman" w:hAnsi="Times New Roman" w:cs="Times New Roman"/>
          <w:sz w:val="24"/>
        </w:rPr>
        <w:t>, Ј</w:t>
      </w:r>
      <w:r w:rsidR="006E3E06">
        <w:rPr>
          <w:rFonts w:ascii="Times New Roman" w:eastAsia="Times New Roman" w:hAnsi="Times New Roman" w:cs="Times New Roman"/>
          <w:sz w:val="24"/>
        </w:rPr>
        <w:t>НМВ радова број: 4р/2018</w:t>
      </w:r>
      <w:r>
        <w:rPr>
          <w:rFonts w:ascii="Times New Roman" w:eastAsia="Times New Roman" w:hAnsi="Times New Roman" w:cs="Times New Roman"/>
          <w:sz w:val="24"/>
        </w:rPr>
        <w:t xml:space="preserve"> и објавио позив за подношење понуда и конкурсну документацију  на Порталу јавних набавки и својој интернет страници;</w:t>
      </w:r>
    </w:p>
    <w:p w:rsidR="00431470" w:rsidRDefault="0039729D">
      <w:pPr>
        <w:numPr>
          <w:ilvl w:val="0"/>
          <w:numId w:val="21"/>
        </w:numPr>
        <w:tabs>
          <w:tab w:val="left" w:pos="144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 је  Извођач радова доставио Понуду заведену код Наручиоца под </w:t>
      </w:r>
      <w:r w:rsidR="006E3E06">
        <w:rPr>
          <w:rFonts w:ascii="Times New Roman" w:eastAsia="Times New Roman" w:hAnsi="Times New Roman" w:cs="Times New Roman"/>
          <w:sz w:val="24"/>
        </w:rPr>
        <w:t>бројем  _________ од _______2018</w:t>
      </w:r>
      <w:r>
        <w:rPr>
          <w:rFonts w:ascii="Times New Roman" w:eastAsia="Times New Roman" w:hAnsi="Times New Roman" w:cs="Times New Roman"/>
          <w:sz w:val="24"/>
        </w:rPr>
        <w:t>.</w:t>
      </w:r>
      <w:r w:rsidR="00E907E5">
        <w:rPr>
          <w:rFonts w:ascii="Times New Roman" w:eastAsia="Times New Roman" w:hAnsi="Times New Roman" w:cs="Times New Roman"/>
          <w:sz w:val="24"/>
        </w:rPr>
        <w:t xml:space="preserve"> </w:t>
      </w:r>
      <w:r>
        <w:rPr>
          <w:rFonts w:ascii="Times New Roman" w:eastAsia="Times New Roman" w:hAnsi="Times New Roman" w:cs="Times New Roman"/>
          <w:sz w:val="24"/>
        </w:rPr>
        <w:t>године која се налази у прилогу овог Уговора и чини његов саставни део.</w:t>
      </w:r>
    </w:p>
    <w:p w:rsidR="00431470" w:rsidRDefault="00431470">
      <w:pPr>
        <w:spacing w:after="0" w:line="240" w:lineRule="auto"/>
        <w:ind w:left="1440"/>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Предмет Уговора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Предмет уговора је</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Извођење радова на </w:t>
      </w:r>
      <w:r w:rsidR="000B66AC">
        <w:rPr>
          <w:rFonts w:ascii="Times New Roman" w:eastAsia="Times New Roman" w:hAnsi="Times New Roman" w:cs="Times New Roman"/>
          <w:sz w:val="24"/>
        </w:rPr>
        <w:t>изградњи надстрешнице за постављање машина за рециклажу</w:t>
      </w:r>
      <w:r>
        <w:rPr>
          <w:rFonts w:ascii="Times New Roman" w:eastAsia="Times New Roman" w:hAnsi="Times New Roman" w:cs="Times New Roman"/>
          <w:sz w:val="24"/>
        </w:rPr>
        <w:t>, и ближе је одређен усвојеном понудом Извођача радова б</w:t>
      </w:r>
      <w:r w:rsidR="00471B57">
        <w:rPr>
          <w:rFonts w:ascii="Times New Roman" w:eastAsia="Times New Roman" w:hAnsi="Times New Roman" w:cs="Times New Roman"/>
          <w:sz w:val="24"/>
        </w:rPr>
        <w:t>рој ____________ од ________2018.</w:t>
      </w:r>
      <w:r>
        <w:rPr>
          <w:rFonts w:ascii="Times New Roman" w:eastAsia="Times New Roman" w:hAnsi="Times New Roman" w:cs="Times New Roman"/>
          <w:sz w:val="24"/>
        </w:rPr>
        <w:t>године, која је дата у прилогу и чини саставни део Уговора.</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Ради извршења радова који су предмет Уговора, Извођач радова се обавезује да обезбеди радну снагу, материјал, грађевинску и другу опрему, изврши припремне, грађевинске, грађевинско-занатске и завршне радове, као и све друго неопходно за потпуно извршење радова који су предмет овог уговора.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tabs>
          <w:tab w:val="left" w:pos="6060"/>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Вредност радова – цена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2</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Уговорне стране утврђују да цена свих радова који су предмет Уговора износи:      ______________  динара без обрачунатог ПДВ-а, односно: _______________динара са обрачунатим ПДВ-ом, а добијена је на основу јединичних цена из усвојене понуде Извођача радова б</w:t>
      </w:r>
      <w:r w:rsidR="00E907E5">
        <w:rPr>
          <w:rFonts w:ascii="Times New Roman" w:eastAsia="Times New Roman" w:hAnsi="Times New Roman" w:cs="Times New Roman"/>
          <w:sz w:val="24"/>
        </w:rPr>
        <w:t>рој ___________ од _________2018</w:t>
      </w:r>
      <w:r>
        <w:rPr>
          <w:rFonts w:ascii="Times New Roman" w:eastAsia="Times New Roman" w:hAnsi="Times New Roman" w:cs="Times New Roman"/>
          <w:sz w:val="24"/>
        </w:rPr>
        <w:t>.</w:t>
      </w:r>
      <w:r w:rsidR="00E907E5">
        <w:rPr>
          <w:rFonts w:ascii="Times New Roman" w:eastAsia="Times New Roman" w:hAnsi="Times New Roman" w:cs="Times New Roman"/>
          <w:sz w:val="24"/>
        </w:rPr>
        <w:t xml:space="preserve"> </w:t>
      </w:r>
      <w:r>
        <w:rPr>
          <w:rFonts w:ascii="Times New Roman" w:eastAsia="Times New Roman" w:hAnsi="Times New Roman" w:cs="Times New Roman"/>
          <w:sz w:val="24"/>
        </w:rPr>
        <w:t>године.</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Уговорена цена је фиксна по јединици мере и не може се мењати услед повећања цене елемената на основу којих је одређена.</w:t>
      </w:r>
    </w:p>
    <w:p w:rsidR="00431470" w:rsidRPr="00471B57" w:rsidRDefault="0039729D" w:rsidP="00471B57">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Услови и начин плаћања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3</w:t>
      </w:r>
    </w:p>
    <w:p w:rsidR="00D41F4F" w:rsidRPr="00D41F4F" w:rsidRDefault="00D41F4F" w:rsidP="00D41F4F">
      <w:pPr>
        <w:suppressAutoHyphens/>
        <w:spacing w:after="0" w:line="240" w:lineRule="auto"/>
        <w:ind w:firstLine="720"/>
        <w:jc w:val="both"/>
        <w:rPr>
          <w:rFonts w:ascii="Times New Roman" w:eastAsia="Times New Roman" w:hAnsi="Times New Roman" w:cs="Times New Roman"/>
          <w:sz w:val="24"/>
          <w:szCs w:val="24"/>
        </w:rPr>
      </w:pPr>
      <w:r w:rsidRPr="00D41F4F">
        <w:rPr>
          <w:rFonts w:ascii="Times New Roman" w:eastAsia="Times New Roman" w:hAnsi="Times New Roman" w:cs="Times New Roman"/>
          <w:sz w:val="24"/>
          <w:szCs w:val="24"/>
        </w:rPr>
        <w:t xml:space="preserve">Плаћање извршених радова вршиће се фазно и то на следећи начин: </w:t>
      </w:r>
    </w:p>
    <w:p w:rsidR="00D41F4F" w:rsidRPr="00D41F4F" w:rsidRDefault="00D41F4F" w:rsidP="00D41F4F">
      <w:pPr>
        <w:suppressAutoHyphens/>
        <w:spacing w:after="0" w:line="240" w:lineRule="auto"/>
        <w:jc w:val="both"/>
        <w:rPr>
          <w:rFonts w:ascii="Times New Roman" w:eastAsia="Times New Roman" w:hAnsi="Times New Roman" w:cs="Times New Roman"/>
          <w:sz w:val="24"/>
          <w:szCs w:val="24"/>
        </w:rPr>
      </w:pPr>
      <w:r w:rsidRPr="00D41F4F">
        <w:rPr>
          <w:rFonts w:ascii="Times New Roman" w:eastAsia="Times New Roman" w:hAnsi="Times New Roman" w:cs="Times New Roman"/>
          <w:sz w:val="24"/>
          <w:szCs w:val="24"/>
        </w:rPr>
        <w:t>- Након потписивања уговора 30% од уговорене вредности радова;</w:t>
      </w:r>
    </w:p>
    <w:p w:rsidR="00D41F4F" w:rsidRPr="00D41F4F" w:rsidRDefault="00D41F4F" w:rsidP="00D41F4F">
      <w:pPr>
        <w:suppressAutoHyphens/>
        <w:spacing w:after="0" w:line="240" w:lineRule="auto"/>
        <w:jc w:val="both"/>
        <w:rPr>
          <w:rFonts w:ascii="Times New Roman" w:eastAsia="Times New Roman" w:hAnsi="Times New Roman" w:cs="Times New Roman"/>
          <w:sz w:val="24"/>
          <w:szCs w:val="24"/>
        </w:rPr>
      </w:pPr>
      <w:r w:rsidRPr="00D41F4F">
        <w:rPr>
          <w:rFonts w:ascii="Times New Roman" w:eastAsia="Times New Roman" w:hAnsi="Times New Roman" w:cs="Times New Roman"/>
          <w:sz w:val="24"/>
          <w:szCs w:val="24"/>
        </w:rPr>
        <w:t>- Након испостављања привремене ситуације и</w:t>
      </w:r>
    </w:p>
    <w:p w:rsidR="00D41F4F" w:rsidRPr="00D41F4F" w:rsidRDefault="00D41F4F" w:rsidP="00D41F4F">
      <w:pPr>
        <w:suppressAutoHyphens/>
        <w:spacing w:after="0" w:line="240" w:lineRule="auto"/>
        <w:jc w:val="both"/>
        <w:rPr>
          <w:rFonts w:ascii="Times New Roman" w:eastAsia="Times New Roman" w:hAnsi="Times New Roman" w:cs="Times New Roman"/>
          <w:sz w:val="24"/>
          <w:szCs w:val="24"/>
        </w:rPr>
      </w:pPr>
      <w:r w:rsidRPr="00D41F4F">
        <w:rPr>
          <w:rFonts w:ascii="Times New Roman" w:eastAsia="Times New Roman" w:hAnsi="Times New Roman" w:cs="Times New Roman"/>
          <w:sz w:val="24"/>
          <w:szCs w:val="24"/>
        </w:rPr>
        <w:t xml:space="preserve">- Након испостављања коначне ситуације.          </w:t>
      </w:r>
    </w:p>
    <w:p w:rsidR="00431470" w:rsidRDefault="0039729D" w:rsidP="00D41F4F">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Уколико Наручилац делимично оспори испостављену ситуацију, дужан је да исплати неспорни део ситуације.</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Комплетну документацију неопходну за оверу окончане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до примопредаје и коначног обрачуна, у супротном се неће извршити плаћање тих позиција, што Извођач радова признаје без права приговора.</w:t>
      </w:r>
    </w:p>
    <w:p w:rsidR="00431470" w:rsidRPr="005D1166" w:rsidRDefault="007F5FDC" w:rsidP="005D1166">
      <w:pPr>
        <w:ind w:firstLine="720"/>
        <w:rPr>
          <w:rFonts w:ascii="Times New Roman" w:hAnsi="Times New Roman" w:cs="Times New Roman"/>
          <w:sz w:val="24"/>
          <w:szCs w:val="24"/>
        </w:rPr>
      </w:pPr>
      <w:r w:rsidRPr="00C42C2A">
        <w:rPr>
          <w:rFonts w:ascii="Times New Roman" w:hAnsi="Times New Roman" w:cs="Times New Roman"/>
          <w:sz w:val="24"/>
          <w:szCs w:val="24"/>
        </w:rPr>
        <w:t>И</w:t>
      </w:r>
      <w:r>
        <w:rPr>
          <w:rFonts w:ascii="Times New Roman" w:hAnsi="Times New Roman" w:cs="Times New Roman"/>
          <w:sz w:val="24"/>
          <w:szCs w:val="24"/>
        </w:rPr>
        <w:t xml:space="preserve">звођач радова </w:t>
      </w:r>
      <w:r w:rsidRPr="00C42C2A">
        <w:rPr>
          <w:rFonts w:ascii="Times New Roman" w:hAnsi="Times New Roman" w:cs="Times New Roman"/>
          <w:sz w:val="24"/>
          <w:szCs w:val="24"/>
        </w:rPr>
        <w:t xml:space="preserve"> је у обавези да пре испостављања фактуре на адресу Наручиоца,  изврши регистрацију фактуре у Управи за трезор, за ЈБКЈС – 05581 у складу са Законом о роковима измирења новчаних обавеза у комерцијалним трансакцијама („Сл.гласник РС“ бр. 119/2012, 68/2015, и 113/2017)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 бр. 7/2018).</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Рок за завршетак радова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4</w:t>
      </w:r>
    </w:p>
    <w:p w:rsidR="00235682" w:rsidRPr="00235682" w:rsidRDefault="0039729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t xml:space="preserve">Извођач радова се обавезује да уговорене радове </w:t>
      </w:r>
      <w:r w:rsidRPr="00235682">
        <w:rPr>
          <w:rFonts w:ascii="Times New Roman" w:eastAsia="Times New Roman" w:hAnsi="Times New Roman" w:cs="Times New Roman"/>
          <w:sz w:val="24"/>
          <w:szCs w:val="24"/>
        </w:rPr>
        <w:t xml:space="preserve">изведе у року </w:t>
      </w:r>
      <w:r w:rsidR="00235682" w:rsidRPr="00235682">
        <w:rPr>
          <w:rFonts w:ascii="Times New Roman" w:eastAsia="Times New Roman" w:hAnsi="Times New Roman" w:cs="Times New Roman"/>
          <w:sz w:val="24"/>
          <w:szCs w:val="24"/>
        </w:rPr>
        <w:t>15 (петнаест) календарских дана од дана потписивања Уговора.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Датум увођења у посао стручни надзор уписује у грађевински дневник, а сматраће се да је увођење у посао извршено када је Наручилац радова предао Извођачу радова неопходну документацију и када је Наручилац радова обезбедио Извођачу радова несметан прилаз градилишту.</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 завршетком радова сматра се дан када стручни надзор упише у грађевински дневник завршетак радова и потпише се записник о примопредаји радова од стране стручног надзора, Извођача и Наручиоца.</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Утврђени рокови су фиксни и не могу се мењати без сагласности Наручиоца. </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Ако постоји оправдана сумња да радови неће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 </w:t>
      </w:r>
    </w:p>
    <w:p w:rsidR="00431470" w:rsidRDefault="00431470">
      <w:pPr>
        <w:suppressAutoHyphens/>
        <w:spacing w:after="0" w:line="240" w:lineRule="auto"/>
        <w:ind w:firstLine="709"/>
        <w:jc w:val="both"/>
        <w:rPr>
          <w:rFonts w:ascii="Times New Roman" w:eastAsia="Times New Roman" w:hAnsi="Times New Roman" w:cs="Times New Roman"/>
          <w:sz w:val="24"/>
        </w:rPr>
      </w:pPr>
    </w:p>
    <w:p w:rsidR="00073424" w:rsidRDefault="00073424">
      <w:pPr>
        <w:suppressAutoHyphens/>
        <w:spacing w:after="0" w:line="240" w:lineRule="auto"/>
        <w:ind w:firstLine="709"/>
        <w:jc w:val="both"/>
        <w:rPr>
          <w:rFonts w:ascii="Times New Roman" w:eastAsia="Times New Roman" w:hAnsi="Times New Roman" w:cs="Times New Roman"/>
          <w:sz w:val="24"/>
        </w:rPr>
      </w:pPr>
    </w:p>
    <w:p w:rsidR="00073424" w:rsidRDefault="00073424">
      <w:pPr>
        <w:suppressAutoHyphens/>
        <w:spacing w:after="0" w:line="240" w:lineRule="auto"/>
        <w:ind w:firstLine="709"/>
        <w:jc w:val="both"/>
        <w:rPr>
          <w:rFonts w:ascii="Times New Roman" w:eastAsia="Times New Roman" w:hAnsi="Times New Roman" w:cs="Times New Roman"/>
          <w:sz w:val="24"/>
        </w:rPr>
      </w:pPr>
    </w:p>
    <w:p w:rsidR="005D1166" w:rsidRDefault="005D1166">
      <w:pPr>
        <w:suppressAutoHyphens/>
        <w:spacing w:after="0" w:line="240" w:lineRule="auto"/>
        <w:ind w:firstLine="709"/>
        <w:jc w:val="both"/>
        <w:rPr>
          <w:rFonts w:ascii="Times New Roman" w:eastAsia="Times New Roman" w:hAnsi="Times New Roman" w:cs="Times New Roman"/>
          <w:sz w:val="24"/>
        </w:rPr>
      </w:pPr>
    </w:p>
    <w:p w:rsidR="00073424" w:rsidRPr="00073424" w:rsidRDefault="00073424">
      <w:pPr>
        <w:suppressAutoHyphens/>
        <w:spacing w:after="0" w:line="240" w:lineRule="auto"/>
        <w:ind w:firstLine="709"/>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Члан 5</w:t>
      </w:r>
    </w:p>
    <w:p w:rsidR="00431470" w:rsidRDefault="0039729D" w:rsidP="00D41F4F">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Извођач радова има право да захтева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Као разлози због којих се, у смислу става 1. овог члана, може захтевати продужење рокова, сматрају се нарочито:</w:t>
      </w:r>
    </w:p>
    <w:p w:rsidR="00431470" w:rsidRDefault="0039729D">
      <w:pPr>
        <w:numPr>
          <w:ilvl w:val="0"/>
          <w:numId w:val="22"/>
        </w:numPr>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природни догађаји (пожар, поплава, земљотрес, изузетно лоше време неуобичајено за годишње доба и за место на коме се радови изводе и сл.);</w:t>
      </w:r>
    </w:p>
    <w:p w:rsidR="00431470" w:rsidRDefault="0039729D">
      <w:pPr>
        <w:numPr>
          <w:ilvl w:val="0"/>
          <w:numId w:val="22"/>
        </w:numPr>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мере предвиђене актима надлежних органа;</w:t>
      </w:r>
    </w:p>
    <w:p w:rsidR="00431470" w:rsidRDefault="0039729D">
      <w:pPr>
        <w:numPr>
          <w:ilvl w:val="0"/>
          <w:numId w:val="22"/>
        </w:numPr>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услови за извођење радова који знатно отежавају и успоравају радове и</w:t>
      </w:r>
    </w:p>
    <w:p w:rsidR="00431470" w:rsidRDefault="0039729D">
      <w:pPr>
        <w:numPr>
          <w:ilvl w:val="0"/>
          <w:numId w:val="22"/>
        </w:numPr>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закашњење увођења Извођача радова у посао.</w:t>
      </w:r>
    </w:p>
    <w:p w:rsidR="00431470" w:rsidRDefault="00431470">
      <w:pPr>
        <w:suppressAutoHyphens/>
        <w:spacing w:after="0" w:line="240" w:lineRule="auto"/>
        <w:ind w:firstLine="708"/>
        <w:jc w:val="both"/>
        <w:rPr>
          <w:rFonts w:ascii="Times New Roman" w:eastAsia="Times New Roman" w:hAnsi="Times New Roman" w:cs="Times New Roman"/>
          <w:sz w:val="24"/>
        </w:rPr>
      </w:pP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Наручилац одлучује да ли ће и за колико продужити рок за завршетак радова у  року од 8 (осам)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изазвано овим пропустом се неће разматрати приликом одређивања новог рока за завршетак радова.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коначног рока за завршетак радова. </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Уговорени рок је продужен када уговорне стране у писаној форми о томе постигну писмени споразум и закључе анекс уговора.</w:t>
      </w:r>
    </w:p>
    <w:p w:rsidR="00431470" w:rsidRDefault="0039729D">
      <w:pPr>
        <w:suppressAutoHyphens/>
        <w:spacing w:after="0" w:line="240" w:lineRule="auto"/>
        <w:ind w:firstLine="709"/>
        <w:jc w:val="both"/>
        <w:rPr>
          <w:rFonts w:ascii="Times New Roman" w:eastAsia="Times New Roman" w:hAnsi="Times New Roman" w:cs="Times New Roman"/>
          <w:color w:val="0070C0"/>
          <w:sz w:val="24"/>
        </w:rPr>
      </w:pPr>
      <w:r>
        <w:rPr>
          <w:rFonts w:ascii="Times New Roman" w:eastAsia="Times New Roman" w:hAnsi="Times New Roman" w:cs="Times New Roman"/>
          <w:sz w:val="24"/>
        </w:rPr>
        <w:t xml:space="preserve">У случају из става 1. овог члана, Наручилац ће донети Одлуку о измени уговора и у року од 3 (три) дана од дана доношења исту објави на Порталу јавних набавки и Извештај доставити Управи за јавне набавке и Државној ревизорској институцији.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 случају да Извођач радова не испуњава предвиђену динамику, обавезан је да уведе у рад више извршилаца, без права на захтевање повећаних трошкова или посебне накнаде.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Ако Извођач радова падне у доцњу са извођењем радова, нема право на продужење уговореног рока због околности које су настале у време доцње.</w:t>
      </w:r>
    </w:p>
    <w:p w:rsidR="00431470" w:rsidRDefault="00431470">
      <w:pPr>
        <w:tabs>
          <w:tab w:val="center" w:pos="5355"/>
        </w:tabs>
        <w:suppressAutoHyphens/>
        <w:spacing w:after="0" w:line="240" w:lineRule="auto"/>
        <w:jc w:val="center"/>
        <w:rPr>
          <w:rFonts w:ascii="Times New Roman" w:eastAsia="Times New Roman" w:hAnsi="Times New Roman" w:cs="Times New Roman"/>
          <w:b/>
          <w:sz w:val="24"/>
        </w:rPr>
      </w:pPr>
    </w:p>
    <w:p w:rsidR="00431470" w:rsidRDefault="0039729D">
      <w:pPr>
        <w:tabs>
          <w:tab w:val="center" w:pos="5355"/>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Уговорна казна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6</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Уколико Извођач радова не заврши радове у уговореном року, дужан је да плати Наручиоцу радова уговорну казну у висини 0,1% (0,1 проценатa) од укупно уговорене вредности без ПДВ-а за сваки дан закашњења. Уколико је укупан износ обрачунат по овом основу већи од 5% од укупне уговорене цене без ПДВ-а, Наручилац може једнострано раскинути Уговор.</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Наплату  уговорне казне Наручилац радова ће извршити, без претходног пристанка Извођача радова, умањењем рачуна наведеног у окончаној ситуацији.</w:t>
      </w:r>
    </w:p>
    <w:p w:rsidR="00431470" w:rsidRPr="00471B57" w:rsidRDefault="0039729D" w:rsidP="00471B57">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Ако је Наручилац 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431470" w:rsidRDefault="00431470">
      <w:pPr>
        <w:suppressAutoHyphens/>
        <w:spacing w:after="0" w:line="240" w:lineRule="auto"/>
        <w:ind w:firstLine="720"/>
        <w:jc w:val="both"/>
        <w:rPr>
          <w:rFonts w:ascii="Times New Roman" w:eastAsia="Times New Roman" w:hAnsi="Times New Roman" w:cs="Times New Roman"/>
          <w:sz w:val="24"/>
        </w:rPr>
      </w:pPr>
    </w:p>
    <w:p w:rsidR="00073424" w:rsidRPr="00073424" w:rsidRDefault="00073424">
      <w:pPr>
        <w:suppressAutoHyphens/>
        <w:spacing w:after="0" w:line="240" w:lineRule="auto"/>
        <w:ind w:firstLine="720"/>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Обавезе Извођача радова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7</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Извођач радова се обавезује да радове изведе  у складу са важећим техничким прописима, документацијом и овим уговором као и да исте по завршетку  преда Наручиоцу радова као и:</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 пре почетка радова Наручиоцу радова достави решење о именовању одговорног  Извођача радова;     </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 се строго придржава мера заштите на раду; </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по завршеним радовима одмах обавести Наручиоцу радова да је завршио радове и да је спреман за њихову примопредају;</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изводи радове у складу са прописима, стандардима, техничким нормативима и нормама квалитета које важе за поједине врсте радова;</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уредно води све књиге предвиђене законом и другим прописима Републике Србије;</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на градилишту обезбеди уговор о грађењу и решење о одређивању одговорног извођача радова на градилишту;</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омогући вршење стручног надзора на објекту;</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омогући  наручиоцу сталан надзор над радовима и контролу количине и квалитета употребљеног материјала;</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поступи по свим основаним примедбама и захтевима Наручиоца радова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431470" w:rsidRDefault="0039729D">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431470" w:rsidRPr="005D1166" w:rsidRDefault="0039729D" w:rsidP="00471B57">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5D1166" w:rsidRPr="00471B57" w:rsidRDefault="005D1166" w:rsidP="00471B57">
      <w:pPr>
        <w:numPr>
          <w:ilvl w:val="0"/>
          <w:numId w:val="23"/>
        </w:numPr>
        <w:tabs>
          <w:tab w:val="left" w:pos="1441"/>
        </w:tabs>
        <w:spacing w:after="0" w:line="240" w:lineRule="auto"/>
        <w:ind w:left="360" w:hanging="360"/>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Обавезе Наручиоца радова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8</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Наручилац радова ће обезбедити вршење стручног надзора над извршењем уговорних обавеза Извођача радова.</w:t>
      </w:r>
    </w:p>
    <w:p w:rsidR="00431470" w:rsidRDefault="0039729D" w:rsidP="00471B57">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Наручилац радова се обавезује да уведе Извођача радова у посао и обезбеди  му несметан прилаз градилишту.</w:t>
      </w:r>
    </w:p>
    <w:p w:rsidR="004B17D8" w:rsidRDefault="004B17D8" w:rsidP="00471B57">
      <w:pPr>
        <w:suppressAutoHyphens/>
        <w:spacing w:after="0" w:line="240" w:lineRule="auto"/>
        <w:ind w:firstLine="720"/>
        <w:jc w:val="both"/>
        <w:rPr>
          <w:rFonts w:ascii="Times New Roman" w:eastAsia="Times New Roman" w:hAnsi="Times New Roman" w:cs="Times New Roman"/>
          <w:sz w:val="24"/>
        </w:rPr>
      </w:pPr>
    </w:p>
    <w:p w:rsidR="004B17D8" w:rsidRDefault="004B17D8" w:rsidP="000430F3">
      <w:pPr>
        <w:suppressAutoHyphens/>
        <w:spacing w:after="0" w:line="240" w:lineRule="auto"/>
        <w:rPr>
          <w:rFonts w:ascii="Times New Roman" w:eastAsia="Times New Roman" w:hAnsi="Times New Roman" w:cs="Times New Roman"/>
          <w:sz w:val="24"/>
        </w:rPr>
      </w:pPr>
    </w:p>
    <w:p w:rsidR="000430F3" w:rsidRPr="004B17D8" w:rsidRDefault="000430F3" w:rsidP="000430F3">
      <w:pPr>
        <w:suppressAutoHyphens/>
        <w:spacing w:after="0" w:line="240" w:lineRule="auto"/>
        <w:rPr>
          <w:rFonts w:ascii="Times New Roman" w:eastAsia="Times New Roman" w:hAnsi="Times New Roman" w:cs="Times New Roman"/>
          <w:b/>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Евентуалне примедбе и предлози надзорног органа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9</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Евентуалне примедбе и предлози надзорног органа уписују се у грађевински дневник.</w:t>
      </w:r>
    </w:p>
    <w:p w:rsidR="00471B57" w:rsidRPr="003124CF"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471B57" w:rsidRPr="00471B57" w:rsidRDefault="00471B57">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Финансијско обезбеђење</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10</w:t>
      </w:r>
    </w:p>
    <w:p w:rsidR="00AB143F" w:rsidRDefault="00AB143F">
      <w:pPr>
        <w:suppressAutoHyphens/>
        <w:spacing w:after="0" w:line="240" w:lineRule="auto"/>
        <w:jc w:val="center"/>
        <w:rPr>
          <w:rFonts w:ascii="Times New Roman" w:eastAsia="Times New Roman" w:hAnsi="Times New Roman" w:cs="Times New Roman"/>
          <w:b/>
          <w:sz w:val="24"/>
        </w:rPr>
      </w:pPr>
    </w:p>
    <w:p w:rsidR="00343D56" w:rsidRPr="00AB143F" w:rsidRDefault="00AB143F" w:rsidP="00AB143F">
      <w:pPr>
        <w:spacing w:after="0"/>
        <w:ind w:firstLine="708"/>
        <w:jc w:val="both"/>
        <w:rPr>
          <w:rFonts w:ascii="Times New Roman" w:hAnsi="Times New Roman" w:cs="Times New Roman"/>
          <w:sz w:val="24"/>
          <w:szCs w:val="24"/>
          <w:lang w:val="sr-Cyrl-CS"/>
        </w:rPr>
      </w:pPr>
      <w:r>
        <w:rPr>
          <w:rFonts w:ascii="Times New Roman" w:hAnsi="Times New Roman" w:cs="Times New Roman"/>
          <w:color w:val="000000"/>
          <w:sz w:val="24"/>
          <w:szCs w:val="24"/>
          <w:lang w:val="ru-RU"/>
        </w:rPr>
        <w:t xml:space="preserve">Извођач радова </w:t>
      </w:r>
      <w:r w:rsidRPr="00104A48">
        <w:rPr>
          <w:rFonts w:ascii="Times New Roman" w:eastAsia="Times New Roman" w:hAnsi="Times New Roman" w:cs="Times New Roman"/>
          <w:color w:val="000000"/>
          <w:sz w:val="24"/>
          <w:szCs w:val="24"/>
          <w:lang w:val="ru-RU"/>
        </w:rPr>
        <w:t xml:space="preserve">обавезује се да у року од 7 дана од дана закључења Уговора </w:t>
      </w:r>
      <w:r w:rsidRPr="00104A48">
        <w:rPr>
          <w:rFonts w:ascii="Times New Roman" w:eastAsia="Calibri" w:hAnsi="Times New Roman" w:cs="Times New Roman"/>
          <w:sz w:val="24"/>
          <w:szCs w:val="24"/>
        </w:rPr>
        <w:t>преда наручиоцу</w:t>
      </w:r>
      <w:r w:rsidRPr="00104A48">
        <w:rPr>
          <w:rFonts w:ascii="Times New Roman" w:eastAsia="TimesNewRomanPSMT" w:hAnsi="Times New Roman" w:cs="Times New Roman"/>
          <w:bCs/>
          <w:iCs/>
          <w:sz w:val="24"/>
          <w:szCs w:val="24"/>
        </w:rPr>
        <w:t xml:space="preserve">, </w:t>
      </w:r>
      <w:r w:rsidRPr="00104A48">
        <w:rPr>
          <w:rFonts w:ascii="Times New Roman" w:eastAsia="Times New Roman" w:hAnsi="Times New Roman" w:cs="Times New Roman"/>
          <w:sz w:val="24"/>
          <w:szCs w:val="24"/>
          <w:lang w:val="sr-Cyrl-CS"/>
        </w:rPr>
        <w:t>оригинал сопствену бланко меницу</w:t>
      </w:r>
      <w:r w:rsidRPr="00104A48">
        <w:rPr>
          <w:rFonts w:ascii="Times New Roman" w:eastAsia="Times New Roman" w:hAnsi="Times New Roman" w:cs="Times New Roman"/>
          <w:b/>
          <w:bCs/>
          <w:color w:val="000000"/>
          <w:sz w:val="24"/>
          <w:szCs w:val="24"/>
          <w:lang w:val="ru-RU"/>
        </w:rPr>
        <w:t xml:space="preserve">, као гаранцију за повраћај аванса, </w:t>
      </w:r>
      <w:r w:rsidRPr="00104A48">
        <w:rPr>
          <w:rFonts w:ascii="Times New Roman" w:eastAsia="Times New Roman" w:hAnsi="Times New Roman" w:cs="Times New Roman"/>
          <w:color w:val="000000"/>
          <w:sz w:val="24"/>
          <w:szCs w:val="24"/>
          <w:lang w:val="ru-RU"/>
        </w:rPr>
        <w:t xml:space="preserve">у висини плаћеног аванса са ПДВ-ом, са роком важења најмање до правдања аванса, </w:t>
      </w:r>
      <w:r w:rsidRPr="00104A48">
        <w:rPr>
          <w:rFonts w:ascii="Times New Roman" w:eastAsia="Times New Roman" w:hAnsi="Times New Roman" w:cs="Times New Roman"/>
          <w:sz w:val="24"/>
          <w:szCs w:val="24"/>
          <w:shd w:val="clear" w:color="auto" w:fill="FFFFFF"/>
          <w:lang w:val="sr-Cyrl-CS"/>
        </w:rPr>
        <w:t>са копијом депо картона банака, овереним ОП обрасцем и листингом са сајта НБС</w:t>
      </w:r>
      <w:r w:rsidRPr="00104A48">
        <w:rPr>
          <w:rFonts w:ascii="Times New Roman" w:eastAsia="Times New Roman" w:hAnsi="Times New Roman" w:cs="Times New Roman"/>
          <w:sz w:val="24"/>
          <w:szCs w:val="24"/>
          <w:shd w:val="clear" w:color="auto" w:fill="FFFFFF"/>
          <w:lang w:val="sr-Latn-CS"/>
        </w:rPr>
        <w:t>-a</w:t>
      </w:r>
      <w:r w:rsidRPr="00104A48">
        <w:rPr>
          <w:rFonts w:ascii="Times New Roman" w:eastAsia="Times New Roman" w:hAnsi="Times New Roman" w:cs="Times New Roman"/>
          <w:sz w:val="24"/>
          <w:szCs w:val="24"/>
          <w:shd w:val="clear" w:color="auto" w:fill="FFFFFF"/>
          <w:lang w:val="sr-Cyrl-CS"/>
        </w:rPr>
        <w:t xml:space="preserve"> (не захтев за регистрацију) као доказом да је меница регистрована и Овлашћењем за попуну менице – Меничним овлашћењем, насловљеним на наручиоца са којим закључује уговор о јавној набавци</w:t>
      </w:r>
      <w:r w:rsidRPr="00104A48">
        <w:rPr>
          <w:rFonts w:ascii="Times New Roman" w:eastAsia="Times New Roman" w:hAnsi="Times New Roman" w:cs="Times New Roman"/>
          <w:sz w:val="24"/>
          <w:szCs w:val="24"/>
          <w:lang w:val="sr-Cyrl-CS"/>
        </w:rPr>
        <w:t>.</w:t>
      </w:r>
    </w:p>
    <w:p w:rsidR="00431470" w:rsidRDefault="0039729D">
      <w:pPr>
        <w:spacing w:after="0" w:line="240" w:lineRule="auto"/>
        <w:ind w:right="26" w:firstLine="708"/>
        <w:jc w:val="both"/>
        <w:rPr>
          <w:rFonts w:ascii="Times New Roman" w:eastAsia="Times New Roman" w:hAnsi="Times New Roman" w:cs="Times New Roman"/>
          <w:sz w:val="24"/>
        </w:rPr>
      </w:pPr>
      <w:r>
        <w:rPr>
          <w:rFonts w:ascii="Times New Roman" w:eastAsia="Times New Roman" w:hAnsi="Times New Roman" w:cs="Times New Roman"/>
          <w:sz w:val="24"/>
        </w:rPr>
        <w:tab/>
        <w:t>Извођач радова се обавезује да у тренутку закључења уговора, а најкасније у року од 7 (седам) дана од дана закључења уговора, на име доброг извршења посла поднесе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 - писмо,са назначеним износом од 10% од укупне вредности уговора без обрачунатог ПДВ а, са роком важности који је 30 (тридесет) дана дужи од истека рока за коначно извршење, с тим да евентуални продужетак рока за завршетак радова има за последицу и продужење рока важења менице, за исти број дана за који ће бити продужен и рок за завршетак радова и копију картона депонованих потписа који је издат од стране пословне банке коју понуђач наводи у меничном овлашћењу - писму.</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Наручилац ће уновчити меницу за добро извршење посла у случају да понуђач не буде извршавао своје уговорне обавезе у роковима и на начин предвиђен овим уговором.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извршењу свих уговорених обавеза понуђача средства финансијског обезбеђења ће бити враћена. </w:t>
      </w:r>
    </w:p>
    <w:p w:rsidR="00431470" w:rsidRDefault="00431470" w:rsidP="003124CF">
      <w:pPr>
        <w:tabs>
          <w:tab w:val="left" w:pos="4545"/>
        </w:tabs>
        <w:suppressAutoHyphens/>
        <w:spacing w:after="0" w:line="240" w:lineRule="auto"/>
        <w:jc w:val="both"/>
        <w:rPr>
          <w:rFonts w:ascii="Times New Roman" w:eastAsia="Times New Roman" w:hAnsi="Times New Roman" w:cs="Times New Roman"/>
          <w:sz w:val="24"/>
        </w:rPr>
      </w:pPr>
    </w:p>
    <w:p w:rsidR="004B17D8" w:rsidRDefault="004B17D8" w:rsidP="003124CF">
      <w:pPr>
        <w:tabs>
          <w:tab w:val="left" w:pos="4545"/>
        </w:tabs>
        <w:suppressAutoHyphens/>
        <w:spacing w:after="0" w:line="240" w:lineRule="auto"/>
        <w:jc w:val="both"/>
        <w:rPr>
          <w:rFonts w:ascii="Times New Roman" w:eastAsia="Times New Roman" w:hAnsi="Times New Roman" w:cs="Times New Roman"/>
          <w:sz w:val="24"/>
        </w:rPr>
      </w:pPr>
    </w:p>
    <w:p w:rsidR="004B17D8" w:rsidRDefault="004B17D8" w:rsidP="003124CF">
      <w:pPr>
        <w:tabs>
          <w:tab w:val="left" w:pos="4545"/>
        </w:tabs>
        <w:suppressAutoHyphens/>
        <w:spacing w:after="0" w:line="240" w:lineRule="auto"/>
        <w:jc w:val="both"/>
        <w:rPr>
          <w:rFonts w:ascii="Times New Roman" w:eastAsia="Times New Roman" w:hAnsi="Times New Roman" w:cs="Times New Roman"/>
          <w:sz w:val="24"/>
        </w:rPr>
      </w:pPr>
    </w:p>
    <w:p w:rsidR="004B17D8" w:rsidRDefault="004B17D8" w:rsidP="003124CF">
      <w:pPr>
        <w:tabs>
          <w:tab w:val="left" w:pos="4545"/>
        </w:tabs>
        <w:suppressAutoHyphens/>
        <w:spacing w:after="0" w:line="240" w:lineRule="auto"/>
        <w:jc w:val="both"/>
        <w:rPr>
          <w:rFonts w:ascii="Times New Roman" w:eastAsia="Times New Roman" w:hAnsi="Times New Roman" w:cs="Times New Roman"/>
          <w:sz w:val="24"/>
        </w:rPr>
      </w:pPr>
    </w:p>
    <w:p w:rsidR="000430F3" w:rsidRDefault="000430F3" w:rsidP="003124CF">
      <w:pPr>
        <w:tabs>
          <w:tab w:val="left" w:pos="4545"/>
        </w:tabs>
        <w:suppressAutoHyphens/>
        <w:spacing w:after="0" w:line="240" w:lineRule="auto"/>
        <w:jc w:val="both"/>
        <w:rPr>
          <w:rFonts w:ascii="Times New Roman" w:eastAsia="Times New Roman" w:hAnsi="Times New Roman" w:cs="Times New Roman"/>
          <w:sz w:val="24"/>
        </w:rPr>
      </w:pPr>
    </w:p>
    <w:p w:rsidR="00AB143F" w:rsidRPr="004B17D8" w:rsidRDefault="00AB143F" w:rsidP="003124CF">
      <w:pPr>
        <w:tabs>
          <w:tab w:val="left" w:pos="4545"/>
        </w:tabs>
        <w:suppressAutoHyphens/>
        <w:spacing w:after="0" w:line="240" w:lineRule="auto"/>
        <w:jc w:val="both"/>
        <w:rPr>
          <w:rFonts w:ascii="Times New Roman" w:eastAsia="Times New Roman" w:hAnsi="Times New Roman" w:cs="Times New Roman"/>
          <w:sz w:val="24"/>
        </w:rPr>
      </w:pPr>
    </w:p>
    <w:p w:rsidR="00431470" w:rsidRDefault="0039729D">
      <w:pPr>
        <w:tabs>
          <w:tab w:val="left" w:pos="4545"/>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Гаранција за изведене радове и гарантни рок</w:t>
      </w:r>
    </w:p>
    <w:p w:rsidR="00431470" w:rsidRPr="003124CF" w:rsidRDefault="003124CF">
      <w:pPr>
        <w:tabs>
          <w:tab w:val="left" w:pos="4545"/>
        </w:tabs>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11</w:t>
      </w:r>
    </w:p>
    <w:p w:rsidR="00431470" w:rsidRDefault="0039729D">
      <w:pPr>
        <w:tabs>
          <w:tab w:val="left" w:pos="0"/>
        </w:tabs>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Гарантни рок за квалитет изведених радова износи _____ (____) </w:t>
      </w:r>
      <w:r w:rsidR="001039E4">
        <w:rPr>
          <w:rFonts w:ascii="Times New Roman" w:eastAsia="Times New Roman" w:hAnsi="Times New Roman" w:cs="Times New Roman"/>
          <w:sz w:val="24"/>
        </w:rPr>
        <w:t>година</w:t>
      </w:r>
      <w:r>
        <w:rPr>
          <w:rFonts w:ascii="Times New Roman" w:eastAsia="Times New Roman" w:hAnsi="Times New Roman" w:cs="Times New Roman"/>
          <w:sz w:val="24"/>
        </w:rPr>
        <w:t xml:space="preserve"> и рачуна се од датума примопредаје радова. </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rsidR="003124CF" w:rsidRPr="005D1166" w:rsidRDefault="0039729D" w:rsidP="005D1166">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Независно од права из гаранције, Наручилац радова 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3124CF" w:rsidRPr="005D1166" w:rsidRDefault="003124CF" w:rsidP="005D1166">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Извођење уговорених радова</w:t>
      </w:r>
    </w:p>
    <w:p w:rsidR="003124CF" w:rsidRDefault="0039729D" w:rsidP="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w:t>
      </w:r>
      <w:r w:rsidR="003124CF">
        <w:rPr>
          <w:rFonts w:ascii="Times New Roman" w:eastAsia="Times New Roman" w:hAnsi="Times New Roman" w:cs="Times New Roman"/>
          <w:b/>
          <w:sz w:val="24"/>
        </w:rPr>
        <w:t>2</w:t>
      </w:r>
    </w:p>
    <w:p w:rsidR="00431470" w:rsidRPr="003124CF" w:rsidRDefault="0039729D" w:rsidP="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За укупан уграђени материјал  Извођач радова мора да има сертификате квалитета и атесте који се захтевају по важећим прописима и мерама за објекте те врсте.</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Достављени извештаји о квалитету уграђеног материјала морају бити издати од акредитоване лабораторије за тај тип материјала.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 случају да је због употребе неквалитетног материјала угрожена безбедност објекта, Наручилац има право да тражи од Извођача радова да поруши изведене радове и да их о свом трошку поново изведе у складу са уговорним одредбама. Уколико Извођач радова у одређеном року то не учини, Наручилац има право да ангажује друго лице на терет Извођача радова.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Стручни надзор над извођењем уговорених радова се врши складу са законом којим се уређује планирање и изградња.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Извођач радова се не ослобађа одговорности ако је штета настала због тога што је при извођењу одређених радова поступао по захтевима Наручиоца.</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13</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Извођач радова се обавезује да ће део радова који су предмет овог уговора извршити преко подизвођача привредног друштва/предузетника_________________________________,са седиштем у ________________, ПИБ______________, матични број _______________, односно у групи понуђача коју чине привредно друштво/предузетник  _____________________________________, ПИБ ______________, матични број____________.</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Извођач радова у потпуности одговара Наручиоцу за извршење уговорених обавеза, те и за радове изведене од стране подизвођача, као да их је сам извео.</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Примопредаја радова </w:t>
      </w: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14</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Извођач радова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Примопредаја радова се врши комисијски најкасније у року од 15 (петнаест) дана од завршетка радова.</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Комисију за примопредају радова чине по један представник Наручиоца, стручни надзор и</w:t>
      </w:r>
      <w:r w:rsidR="001039E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Извођач радова.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Комисија сачињава Записник о примопредаји на дан примопредаје радова.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Извођач радова је обавезан да у целости поступи по примедбама Комисије.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Наручилац ће у моменту примопредаје радова од стране Извођача радова примити на коришћење изведене радове.</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Коначни обрачун</w:t>
      </w: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15</w:t>
      </w:r>
    </w:p>
    <w:p w:rsidR="00431470" w:rsidRDefault="0039729D">
      <w:pPr>
        <w:tabs>
          <w:tab w:val="left" w:pos="7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 </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Комисију за коначни обрачун чине по 1 (један) представник Наручиоца и 1 (један) и представник Извођача радова, уз присуство Стручног надзора.</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Комисија сачињава Записник о коначном обрачуну изведених радова.</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Окончана ситуација за изведене радове испоставља се истовремено са Записником о примопредаји и Записником о коначном обрачуну изведених радова.</w:t>
      </w: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Раскид Уговора</w:t>
      </w:r>
    </w:p>
    <w:p w:rsidR="00431470"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16</w:t>
      </w:r>
    </w:p>
    <w:p w:rsidR="00343D56" w:rsidRPr="00343D56" w:rsidRDefault="00343D56">
      <w:pPr>
        <w:suppressAutoHyphens/>
        <w:spacing w:after="0" w:line="240" w:lineRule="auto"/>
        <w:jc w:val="center"/>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Наручилац може једнострано раскинути уговор у случају да се на основу грађевинског дневника утврди да Извођач радова касни са извођењем радова дуже од 15 (петнаест) календарских дана као и ако Извођач радова не изводи радове у складу са пројектно-техничком документацијом или из неоправданих разлога прекине са извођењем радова.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Наручилац може једнострано раскинути уговор и у случају недостатка средстава за његову реализацију.</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Уговор се раскида писаном изјавом која садржи основ за раскид уговора и доставља се другој уговорној страни.</w:t>
      </w:r>
    </w:p>
    <w:p w:rsidR="00431470" w:rsidRDefault="0039729D">
      <w:pPr>
        <w:suppressAutoHyphens/>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У случају раскида Уговора, Извођач  радова је дужан да изведене радове обезбеди и сачува од пропадања.</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Примена важећих прописа</w:t>
      </w: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17</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На питања која овим уговором нису посебно утврђена, примењују се одговарајуће одредбе Закона којим се уређује планирање и изградња, Закона којим се уређују облигациони односи, као и одредбе Посебних узанси о грађењу.</w:t>
      </w:r>
    </w:p>
    <w:p w:rsidR="00431470" w:rsidRDefault="00431470">
      <w:pPr>
        <w:suppressAutoHyphens/>
        <w:spacing w:after="0" w:line="240" w:lineRule="auto"/>
        <w:jc w:val="center"/>
        <w:rPr>
          <w:rFonts w:ascii="Times New Roman" w:eastAsia="Times New Roman" w:hAnsi="Times New Roman" w:cs="Times New Roman"/>
          <w:b/>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Саставни део уговора</w:t>
      </w: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18</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Прилог и саставни део овог Уговора је  понуда Извођача радова бр. _</w:t>
      </w:r>
      <w:r w:rsidR="00255587">
        <w:rPr>
          <w:rFonts w:ascii="Times New Roman" w:eastAsia="Times New Roman" w:hAnsi="Times New Roman" w:cs="Times New Roman"/>
          <w:sz w:val="24"/>
        </w:rPr>
        <w:t>______________ од __________2018</w:t>
      </w:r>
      <w:r>
        <w:rPr>
          <w:rFonts w:ascii="Times New Roman" w:eastAsia="Times New Roman" w:hAnsi="Times New Roman" w:cs="Times New Roman"/>
          <w:sz w:val="24"/>
        </w:rPr>
        <w:t>. године.</w:t>
      </w:r>
    </w:p>
    <w:p w:rsidR="00431470" w:rsidRDefault="00431470">
      <w:pPr>
        <w:suppressAutoHyphens/>
        <w:spacing w:after="0" w:line="240" w:lineRule="auto"/>
        <w:ind w:left="708"/>
        <w:rPr>
          <w:rFonts w:ascii="Times New Roman" w:eastAsia="Times New Roman" w:hAnsi="Times New Roman" w:cs="Times New Roman"/>
          <w:sz w:val="24"/>
        </w:rPr>
      </w:pP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19</w:t>
      </w:r>
    </w:p>
    <w:p w:rsidR="00431470" w:rsidRDefault="0039729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Све евентуалне спорове уговорне стране ће решавати споразумно. Уколико до споразума не дође, уговара се надлежност Привредног суда у Пожаревцу.</w:t>
      </w:r>
    </w:p>
    <w:p w:rsidR="00431470" w:rsidRDefault="00431470">
      <w:pPr>
        <w:suppressAutoHyphens/>
        <w:spacing w:after="0" w:line="240" w:lineRule="auto"/>
        <w:ind w:firstLine="709"/>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Број примерака уговора</w:t>
      </w: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20</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Овај уговор сачињен је у 6 (шест) једнака примерка, по 3 (три) за сваку уговорну страну.</w:t>
      </w:r>
    </w:p>
    <w:p w:rsidR="00431470" w:rsidRDefault="0039729D">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Ступање на снагу</w:t>
      </w:r>
    </w:p>
    <w:p w:rsidR="00431470" w:rsidRPr="003124CF" w:rsidRDefault="003124C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Члан 21</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FF0000"/>
          <w:sz w:val="24"/>
        </w:rPr>
        <w:tab/>
      </w:r>
      <w:r>
        <w:rPr>
          <w:rFonts w:ascii="Times New Roman" w:eastAsia="Times New Roman" w:hAnsi="Times New Roman" w:cs="Times New Roman"/>
          <w:sz w:val="24"/>
        </w:rPr>
        <w:t xml:space="preserve">Овај уговор се сматра закљученим када га потпишу обе уговорне стране, а ступа на снагу даном предајом Наручиоцу средства финансијског обезбеђења из члана 10. овог Уговора, од стране Извођача радова.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 случају да Извођач радова не достави напред наведена средства финансијског обезбеђења у предвиђеном року, у складу са захтевима из конкурсне документације, сматраће се да Увогор није ни закључен.</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431470">
      <w:pPr>
        <w:suppressAutoHyphens/>
        <w:spacing w:after="0" w:line="240" w:lineRule="auto"/>
        <w:jc w:val="both"/>
        <w:rPr>
          <w:rFonts w:ascii="Times New Roman" w:eastAsia="Times New Roman" w:hAnsi="Times New Roman" w:cs="Times New Roman"/>
          <w:sz w:val="24"/>
        </w:rPr>
      </w:pPr>
    </w:p>
    <w:p w:rsidR="003124CF" w:rsidRPr="003124CF" w:rsidRDefault="003124CF">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    Н А Р У Ч И Л А Ц</w:t>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ИЗВОЂАЧ РАДОВА</w:t>
      </w:r>
    </w:p>
    <w:p w:rsidR="00431470" w:rsidRDefault="0039729D">
      <w:pPr>
        <w:suppressAutoHyphens/>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ОПШТИНСКА УПРАВА КУЧЕВО</w:t>
      </w:r>
      <w:r>
        <w:rPr>
          <w:rFonts w:ascii="Times New Roman" w:eastAsia="Times New Roman" w:hAnsi="Times New Roman" w:cs="Times New Roman"/>
          <w:b/>
          <w:sz w:val="20"/>
        </w:rPr>
        <w:tab/>
      </w:r>
    </w:p>
    <w:p w:rsidR="00431470" w:rsidRDefault="0039729D">
      <w:pPr>
        <w:suppressAutoHyphens/>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НАЧЕЛНИЦА ОПШТИНСКЕ УПРАВЕ КУЧЕВО</w:t>
      </w:r>
      <w:r>
        <w:rPr>
          <w:rFonts w:ascii="Times New Roman" w:eastAsia="Times New Roman" w:hAnsi="Times New Roman" w:cs="Times New Roman"/>
          <w:b/>
          <w:sz w:val="20"/>
        </w:rPr>
        <w:tab/>
      </w: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431470">
      <w:pPr>
        <w:suppressAutoHyphens/>
        <w:spacing w:after="0" w:line="240" w:lineRule="auto"/>
        <w:jc w:val="both"/>
        <w:rPr>
          <w:rFonts w:ascii="Times New Roman" w:eastAsia="Times New Roman" w:hAnsi="Times New Roman" w:cs="Times New Roman"/>
          <w:b/>
          <w:sz w:val="20"/>
        </w:rPr>
      </w:pPr>
    </w:p>
    <w:p w:rsidR="00431470" w:rsidRDefault="0039729D">
      <w:pPr>
        <w:suppressAutoHyphens/>
        <w:spacing w:after="0" w:line="240" w:lineRule="auto"/>
        <w:ind w:left="708" w:hanging="708"/>
        <w:jc w:val="both"/>
        <w:rPr>
          <w:rFonts w:ascii="Times New Roman" w:eastAsia="Times New Roman" w:hAnsi="Times New Roman" w:cs="Times New Roman"/>
          <w:b/>
        </w:rPr>
      </w:pPr>
      <w:r>
        <w:rPr>
          <w:rFonts w:ascii="Times New Roman" w:eastAsia="Times New Roman" w:hAnsi="Times New Roman" w:cs="Times New Roman"/>
          <w:b/>
          <w:sz w:val="20"/>
        </w:rPr>
        <w:t>___________________________________________</w:t>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t>_______________________________</w:t>
      </w:r>
      <w:r>
        <w:rPr>
          <w:rFonts w:ascii="Times New Roman" w:eastAsia="Times New Roman" w:hAnsi="Times New Roman" w:cs="Times New Roman"/>
          <w:b/>
        </w:rPr>
        <w:t xml:space="preserve"> </w:t>
      </w:r>
    </w:p>
    <w:p w:rsidR="003124CF" w:rsidRPr="000430F3" w:rsidRDefault="0039729D" w:rsidP="000430F3">
      <w:pPr>
        <w:suppressAutoHyphens/>
        <w:spacing w:after="0" w:line="240" w:lineRule="auto"/>
        <w:ind w:left="708" w:hanging="708"/>
        <w:jc w:val="both"/>
        <w:rPr>
          <w:rFonts w:ascii="Times New Roman" w:eastAsia="Times New Roman" w:hAnsi="Times New Roman" w:cs="Times New Roman"/>
          <w:b/>
        </w:rPr>
      </w:pPr>
      <w:r>
        <w:rPr>
          <w:rFonts w:ascii="Times New Roman" w:eastAsia="Times New Roman" w:hAnsi="Times New Roman" w:cs="Times New Roman"/>
          <w:b/>
        </w:rPr>
        <w:t xml:space="preserve">                       Снежана Ранчић</w:t>
      </w:r>
      <w:r>
        <w:rPr>
          <w:rFonts w:ascii="Times New Roman" w:eastAsia="Times New Roman" w:hAnsi="Times New Roman" w:cs="Times New Roman"/>
          <w:b/>
        </w:rPr>
        <w:tab/>
      </w:r>
    </w:p>
    <w:p w:rsidR="003124CF" w:rsidRDefault="003124CF">
      <w:pPr>
        <w:suppressAutoHyphens/>
        <w:spacing w:after="0" w:line="240" w:lineRule="auto"/>
        <w:ind w:right="-360"/>
        <w:jc w:val="both"/>
        <w:rPr>
          <w:rFonts w:ascii="Times New Roman" w:eastAsia="Times New Roman" w:hAnsi="Times New Roman" w:cs="Times New Roman"/>
          <w:sz w:val="24"/>
        </w:rPr>
      </w:pPr>
    </w:p>
    <w:p w:rsidR="003124CF" w:rsidRDefault="003124CF">
      <w:pPr>
        <w:suppressAutoHyphens/>
        <w:spacing w:after="0" w:line="240" w:lineRule="auto"/>
        <w:ind w:right="-360"/>
        <w:jc w:val="both"/>
        <w:rPr>
          <w:rFonts w:ascii="Times New Roman" w:eastAsia="Times New Roman" w:hAnsi="Times New Roman" w:cs="Times New Roman"/>
          <w:sz w:val="24"/>
        </w:rPr>
      </w:pPr>
    </w:p>
    <w:p w:rsidR="003124CF" w:rsidRPr="003124CF" w:rsidRDefault="003124CF">
      <w:pPr>
        <w:suppressAutoHyphens/>
        <w:spacing w:after="0" w:line="240" w:lineRule="auto"/>
        <w:ind w:right="-360"/>
        <w:jc w:val="both"/>
        <w:rPr>
          <w:rFonts w:ascii="Times New Roman" w:eastAsia="Times New Roman" w:hAnsi="Times New Roman" w:cs="Times New Roman"/>
          <w:sz w:val="24"/>
        </w:rPr>
      </w:pPr>
    </w:p>
    <w:p w:rsidR="003124CF" w:rsidRPr="00C62A67" w:rsidRDefault="0039729D">
      <w:pPr>
        <w:suppressAutoHyphens/>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r w:rsidR="00C62A67">
        <w:rPr>
          <w:rFonts w:ascii="Times New Roman" w:eastAsia="Times New Roman" w:hAnsi="Times New Roman" w:cs="Times New Roman"/>
          <w:b/>
          <w:i/>
        </w:rPr>
        <w:t>.</w:t>
      </w:r>
    </w:p>
    <w:p w:rsidR="003124CF" w:rsidRDefault="003124CF">
      <w:pPr>
        <w:suppressAutoHyphens/>
        <w:spacing w:after="0" w:line="240" w:lineRule="auto"/>
        <w:jc w:val="both"/>
        <w:rPr>
          <w:rFonts w:ascii="Times New Roman" w:eastAsia="Times New Roman" w:hAnsi="Times New Roman" w:cs="Times New Roman"/>
          <w:b/>
          <w:i/>
        </w:rPr>
      </w:pPr>
    </w:p>
    <w:p w:rsidR="003124CF" w:rsidRPr="003124CF" w:rsidRDefault="003124CF">
      <w:pPr>
        <w:suppressAutoHyphens/>
        <w:spacing w:after="0" w:line="240" w:lineRule="auto"/>
        <w:jc w:val="both"/>
        <w:rPr>
          <w:rFonts w:ascii="Times New Roman" w:eastAsia="Times New Roman" w:hAnsi="Times New Roman" w:cs="Times New Roman"/>
          <w:b/>
        </w:rPr>
      </w:pPr>
    </w:p>
    <w:p w:rsidR="00255587" w:rsidRDefault="0039729D">
      <w:pPr>
        <w:suppressAutoHyphens/>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VIII    ОБРАЗАЦ ИЗЈАВЕ О ОБИЛАСКУ ЛОКАЦИЈЕ </w:t>
      </w:r>
    </w:p>
    <w:p w:rsidR="00431470" w:rsidRDefault="0039729D">
      <w:pPr>
        <w:suppressAutoHyphens/>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ЗА ИЗВОЂЕЊЕ РАДОВА </w:t>
      </w:r>
    </w:p>
    <w:p w:rsidR="00431470" w:rsidRDefault="00431470">
      <w:pPr>
        <w:suppressAutoHyphens/>
        <w:spacing w:after="0" w:line="240" w:lineRule="auto"/>
        <w:jc w:val="both"/>
        <w:rPr>
          <w:rFonts w:ascii="Times New Roman" w:eastAsia="Times New Roman" w:hAnsi="Times New Roman" w:cs="Times New Roman"/>
          <w:color w:val="000000"/>
          <w:sz w:val="24"/>
        </w:rPr>
      </w:pPr>
    </w:p>
    <w:p w:rsidR="00431470" w:rsidRDefault="00431470">
      <w:pPr>
        <w:suppressAutoHyphens/>
        <w:spacing w:after="0" w:line="240" w:lineRule="auto"/>
        <w:jc w:val="both"/>
        <w:rPr>
          <w:rFonts w:ascii="Times New Roman" w:eastAsia="Times New Roman" w:hAnsi="Times New Roman" w:cs="Times New Roman"/>
          <w:color w:val="000000"/>
          <w:sz w:val="24"/>
        </w:rPr>
      </w:pPr>
    </w:p>
    <w:p w:rsidR="00431470" w:rsidRDefault="0039729D">
      <w:pPr>
        <w:suppressAutoHyphen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 З Ј А В А</w:t>
      </w:r>
    </w:p>
    <w:p w:rsidR="00431470" w:rsidRDefault="00431470">
      <w:pPr>
        <w:suppressAutoHyphens/>
        <w:spacing w:after="0" w:line="240" w:lineRule="auto"/>
        <w:jc w:val="center"/>
        <w:rPr>
          <w:rFonts w:ascii="Times New Roman" w:eastAsia="Times New Roman" w:hAnsi="Times New Roman" w:cs="Times New Roman"/>
          <w:b/>
          <w:color w:val="000000"/>
          <w:sz w:val="24"/>
        </w:rPr>
      </w:pPr>
    </w:p>
    <w:p w:rsidR="00431470" w:rsidRPr="00255587" w:rsidRDefault="0039729D">
      <w:pPr>
        <w:suppressAutoHyphen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ПОНУЂАЧА О ОБИЛАСКУ ЛОКАЦИЈЕ ЗА ИЗВОЂЕЊЕ </w:t>
      </w:r>
      <w:r w:rsidR="00255587">
        <w:rPr>
          <w:rFonts w:ascii="Times New Roman" w:eastAsia="Times New Roman" w:hAnsi="Times New Roman" w:cs="Times New Roman"/>
          <w:b/>
          <w:color w:val="000000"/>
          <w:sz w:val="24"/>
        </w:rPr>
        <w:t>РАДОВА</w:t>
      </w:r>
    </w:p>
    <w:p w:rsidR="00431470" w:rsidRDefault="00431470">
      <w:pPr>
        <w:suppressAutoHyphens/>
        <w:spacing w:after="0" w:line="240" w:lineRule="auto"/>
        <w:jc w:val="center"/>
        <w:rPr>
          <w:rFonts w:ascii="Times New Roman" w:eastAsia="Times New Roman" w:hAnsi="Times New Roman" w:cs="Times New Roman"/>
          <w:b/>
          <w:color w:val="000000"/>
          <w:sz w:val="24"/>
        </w:rPr>
      </w:pPr>
    </w:p>
    <w:p w:rsidR="00431470" w:rsidRDefault="00431470">
      <w:pPr>
        <w:suppressAutoHyphens/>
        <w:spacing w:after="0" w:line="240" w:lineRule="auto"/>
        <w:jc w:val="center"/>
        <w:rPr>
          <w:rFonts w:ascii="Times New Roman" w:eastAsia="Times New Roman" w:hAnsi="Times New Roman" w:cs="Times New Roman"/>
          <w:color w:val="000000"/>
          <w:sz w:val="24"/>
        </w:rPr>
      </w:pPr>
    </w:p>
    <w:p w:rsidR="00431470" w:rsidRDefault="0039729D">
      <w:pPr>
        <w:suppressAutoHyphens/>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Понуђач _______________________________________________________________, са седиштем у ______________, по позив</w:t>
      </w:r>
      <w:r w:rsidR="00255587">
        <w:rPr>
          <w:rFonts w:ascii="Times New Roman" w:eastAsia="Times New Roman" w:hAnsi="Times New Roman" w:cs="Times New Roman"/>
          <w:color w:val="000000"/>
          <w:sz w:val="24"/>
        </w:rPr>
        <w:t>у наручиоца, дана __________2018</w:t>
      </w:r>
      <w:r>
        <w:rPr>
          <w:rFonts w:ascii="Times New Roman" w:eastAsia="Times New Roman" w:hAnsi="Times New Roman" w:cs="Times New Roman"/>
          <w:color w:val="000000"/>
          <w:sz w:val="24"/>
        </w:rPr>
        <w:t xml:space="preserve">.године, обишао је терен где ће се изводити  радови који су предмет јавне набавке (Извођење радова </w:t>
      </w:r>
      <w:r w:rsidR="00255587">
        <w:rPr>
          <w:rFonts w:ascii="Times New Roman" w:eastAsia="Times New Roman" w:hAnsi="Times New Roman" w:cs="Times New Roman"/>
          <w:color w:val="000000"/>
          <w:sz w:val="24"/>
        </w:rPr>
        <w:t xml:space="preserve">на </w:t>
      </w:r>
      <w:r w:rsidR="00255587">
        <w:rPr>
          <w:rFonts w:ascii="Times New Roman" w:eastAsia="Times New Roman" w:hAnsi="Times New Roman" w:cs="Times New Roman"/>
          <w:sz w:val="24"/>
        </w:rPr>
        <w:t>изградњи надстрешнице за постављање машина за рециклажу</w:t>
      </w:r>
      <w:r>
        <w:rPr>
          <w:rFonts w:ascii="Times New Roman" w:eastAsia="Times New Roman" w:hAnsi="Times New Roman" w:cs="Times New Roman"/>
          <w:color w:val="000000"/>
          <w:sz w:val="24"/>
        </w:rPr>
        <w:t xml:space="preserve">), детаљно је прегледао локацију и добио све неопходне информације потребне за припрему понуде. Такође изјављујемо да смо упознати са свим условима градње и да они, сада видљиви, не могу бити основ за било какве накнадне промене у цени ни обиму радова.  </w:t>
      </w:r>
    </w:p>
    <w:p w:rsidR="00431470" w:rsidRDefault="0039729D" w:rsidP="00915CDF">
      <w:pPr>
        <w:tabs>
          <w:tab w:val="left" w:pos="6028"/>
        </w:tab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Default="0039729D">
      <w:pPr>
        <w:tabs>
          <w:tab w:val="left" w:pos="6028"/>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Датум: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Потпис:</w:t>
      </w: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Default="0039729D">
      <w:pPr>
        <w:tabs>
          <w:tab w:val="left" w:pos="6028"/>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________________                                                                   __________________</w:t>
      </w: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Pr="00915CDF" w:rsidRDefault="00431470" w:rsidP="00915CDF">
      <w:pPr>
        <w:tabs>
          <w:tab w:val="left" w:pos="6028"/>
        </w:tabs>
        <w:suppressAutoHyphens/>
        <w:spacing w:after="0" w:line="240" w:lineRule="auto"/>
        <w:rPr>
          <w:rFonts w:ascii="Times New Roman" w:eastAsia="Times New Roman" w:hAnsi="Times New Roman" w:cs="Times New Roman"/>
          <w:sz w:val="24"/>
        </w:rPr>
      </w:pP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Default="0039729D">
      <w:pPr>
        <w:tabs>
          <w:tab w:val="left" w:pos="6028"/>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За Наручиоца: _______________________</w:t>
      </w:r>
    </w:p>
    <w:p w:rsidR="00431470" w:rsidRDefault="0039729D">
      <w:pPr>
        <w:tabs>
          <w:tab w:val="left" w:pos="6028"/>
        </w:tabs>
        <w:suppressAutoHyphen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                                       (п о т п и с)</w:t>
      </w: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Default="00431470">
      <w:pPr>
        <w:tabs>
          <w:tab w:val="left" w:pos="6028"/>
        </w:tabs>
        <w:suppressAutoHyphens/>
        <w:spacing w:after="0" w:line="240" w:lineRule="auto"/>
        <w:ind w:left="360"/>
        <w:rPr>
          <w:rFonts w:ascii="Times New Roman" w:eastAsia="Times New Roman" w:hAnsi="Times New Roman" w:cs="Times New Roman"/>
          <w:sz w:val="24"/>
        </w:rPr>
      </w:pPr>
    </w:p>
    <w:p w:rsidR="00431470" w:rsidRDefault="00431470">
      <w:pPr>
        <w:suppressAutoHyphens/>
        <w:spacing w:after="0" w:line="240" w:lineRule="auto"/>
        <w:rPr>
          <w:rFonts w:ascii="Times New Roman" w:eastAsia="Times New Roman" w:hAnsi="Times New Roman" w:cs="Times New Roman"/>
          <w:color w:val="000000"/>
          <w:sz w:val="16"/>
        </w:rPr>
      </w:pPr>
    </w:p>
    <w:p w:rsidR="00431470" w:rsidRDefault="0039729D" w:rsidP="00915CDF">
      <w:pPr>
        <w:tabs>
          <w:tab w:val="left" w:pos="6028"/>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Напомена: </w:t>
      </w:r>
      <w:r w:rsidR="003124CF">
        <w:rPr>
          <w:rFonts w:ascii="Times New Roman" w:eastAsia="Times New Roman" w:hAnsi="Times New Roman" w:cs="Times New Roman"/>
          <w:b/>
          <w:i/>
          <w:sz w:val="24"/>
        </w:rPr>
        <w:t xml:space="preserve"> </w:t>
      </w:r>
      <w:r>
        <w:rPr>
          <w:rFonts w:ascii="Times New Roman" w:eastAsia="Times New Roman" w:hAnsi="Times New Roman" w:cs="Times New Roman"/>
          <w:sz w:val="24"/>
        </w:rPr>
        <w:t>Обилазак локације је обавезан.</w:t>
      </w: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Default="00315B56" w:rsidP="00915CDF">
      <w:pPr>
        <w:tabs>
          <w:tab w:val="left" w:pos="6028"/>
        </w:tabs>
        <w:suppressAutoHyphens/>
        <w:spacing w:after="0" w:line="240" w:lineRule="auto"/>
        <w:jc w:val="both"/>
        <w:rPr>
          <w:rFonts w:ascii="Times New Roman" w:eastAsia="Times New Roman" w:hAnsi="Times New Roman" w:cs="Times New Roman"/>
          <w:sz w:val="24"/>
        </w:rPr>
      </w:pPr>
    </w:p>
    <w:p w:rsidR="00315B56" w:rsidRPr="00315B56" w:rsidRDefault="00315B56" w:rsidP="00915CDF">
      <w:pPr>
        <w:tabs>
          <w:tab w:val="left" w:pos="6028"/>
        </w:tabs>
        <w:suppressAutoHyphens/>
        <w:spacing w:after="0" w:line="240" w:lineRule="auto"/>
        <w:jc w:val="both"/>
        <w:rPr>
          <w:rFonts w:ascii="Times New Roman" w:eastAsia="Times New Roman" w:hAnsi="Times New Roman" w:cs="Times New Roman"/>
          <w:b/>
          <w:i/>
          <w:sz w:val="24"/>
        </w:rPr>
      </w:pPr>
    </w:p>
    <w:p w:rsidR="00431470" w:rsidRDefault="0039729D">
      <w:pPr>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IX   СПИСАК ИЗВЕДЕНИХ РАДОВА У ПРЕТХОДНЕ ТРИ ГОДИНЕ</w:t>
      </w:r>
    </w:p>
    <w:p w:rsidR="00431470" w:rsidRDefault="00431470">
      <w:pPr>
        <w:suppressAutoHyphens/>
        <w:spacing w:after="0" w:line="240" w:lineRule="auto"/>
        <w:jc w:val="center"/>
        <w:rPr>
          <w:rFonts w:ascii="Times New Roman" w:eastAsia="Times New Roman" w:hAnsi="Times New Roman" w:cs="Times New Roman"/>
          <w:sz w:val="32"/>
        </w:rPr>
      </w:pPr>
    </w:p>
    <w:p w:rsidR="00431470" w:rsidRPr="00255587" w:rsidRDefault="0039729D">
      <w:pPr>
        <w:suppressAutoHyphens/>
        <w:spacing w:after="0" w:line="240" w:lineRule="auto"/>
        <w:ind w:right="-630"/>
        <w:jc w:val="both"/>
        <w:rPr>
          <w:rFonts w:ascii="Times New Roman" w:eastAsia="Times New Roman" w:hAnsi="Times New Roman" w:cs="Times New Roman"/>
          <w:b/>
          <w:sz w:val="24"/>
        </w:rPr>
      </w:pPr>
      <w:r>
        <w:rPr>
          <w:rFonts w:ascii="Times New Roman" w:eastAsia="Times New Roman" w:hAnsi="Times New Roman" w:cs="Times New Roman"/>
          <w:b/>
          <w:sz w:val="24"/>
        </w:rPr>
        <w:t>ПРЕДМЕТ ЈАВНЕ НАБАВКЕ</w:t>
      </w:r>
      <w:r w:rsidRPr="00255587">
        <w:rPr>
          <w:rFonts w:ascii="Times New Roman" w:eastAsia="Times New Roman" w:hAnsi="Times New Roman" w:cs="Times New Roman"/>
          <w:b/>
          <w:sz w:val="24"/>
        </w:rPr>
        <w:t xml:space="preserve">: </w:t>
      </w:r>
      <w:r w:rsidR="008144A0">
        <w:rPr>
          <w:rFonts w:ascii="Times New Roman" w:eastAsia="Times New Roman" w:hAnsi="Times New Roman" w:cs="Times New Roman"/>
          <w:b/>
          <w:sz w:val="24"/>
        </w:rPr>
        <w:t>Р</w:t>
      </w:r>
      <w:r w:rsidR="00255587" w:rsidRPr="00255587">
        <w:rPr>
          <w:rFonts w:ascii="Times New Roman" w:eastAsia="Times New Roman" w:hAnsi="Times New Roman" w:cs="Times New Roman"/>
          <w:b/>
          <w:sz w:val="24"/>
        </w:rPr>
        <w:t>адови на изградњи надстрешнице за постављање машина за рециклажу</w:t>
      </w:r>
    </w:p>
    <w:p w:rsidR="00431470" w:rsidRDefault="00431470">
      <w:pPr>
        <w:suppressAutoHyphens/>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800"/>
        <w:gridCol w:w="1717"/>
        <w:gridCol w:w="1691"/>
        <w:gridCol w:w="1315"/>
        <w:gridCol w:w="1305"/>
        <w:gridCol w:w="1336"/>
        <w:gridCol w:w="1314"/>
      </w:tblGrid>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Times New Roman" w:eastAsia="Times New Roman" w:hAnsi="Times New Roman" w:cs="Times New Roman"/>
                <w:sz w:val="24"/>
              </w:rPr>
            </w:pP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Редни број</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Назив изведених радова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НАРУЧИЛАЦ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Одговорно лице Наручиоца</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Број телефона одговорног лица</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Година реализације Уговора</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jc w:val="center"/>
              <w:rPr>
                <w:rFonts w:ascii="Times New Roman" w:eastAsia="Times New Roman" w:hAnsi="Times New Roman" w:cs="Times New Roman"/>
                <w:sz w:val="24"/>
              </w:rPr>
            </w:pPr>
          </w:p>
          <w:p w:rsidR="00431470" w:rsidRDefault="0039729D">
            <w:pPr>
              <w:suppressAutoHyphens/>
              <w:spacing w:after="0" w:line="240" w:lineRule="auto"/>
              <w:jc w:val="center"/>
            </w:pPr>
            <w:r>
              <w:rPr>
                <w:rFonts w:ascii="Times New Roman" w:eastAsia="Times New Roman" w:hAnsi="Times New Roman" w:cs="Times New Roman"/>
              </w:rPr>
              <w:t>Вредност уговорених радова</w:t>
            </w: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r w:rsidR="00431470">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31470" w:rsidRDefault="00431470">
            <w:pPr>
              <w:suppressAutoHyphens/>
              <w:spacing w:after="0" w:line="240" w:lineRule="auto"/>
              <w:rPr>
                <w:rFonts w:ascii="Calibri" w:eastAsia="Calibri" w:hAnsi="Calibri" w:cs="Calibri"/>
              </w:rPr>
            </w:pPr>
          </w:p>
        </w:tc>
      </w:tr>
    </w:tbl>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 пуном материјалном и кривичном одговорношћу потврђујемо тачност наведених података.</w:t>
      </w: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431470">
      <w:pPr>
        <w:suppressAutoHyphens/>
        <w:spacing w:after="0" w:line="240" w:lineRule="auto"/>
        <w:jc w:val="both"/>
        <w:rPr>
          <w:rFonts w:ascii="Times New Roman" w:eastAsia="Times New Roman" w:hAnsi="Times New Roman" w:cs="Times New Roman"/>
          <w:i/>
          <w:sz w:val="24"/>
        </w:rPr>
      </w:pPr>
    </w:p>
    <w:p w:rsidR="00431470" w:rsidRDefault="0039729D">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Одговорно лице понуђача:</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i/>
          <w:sz w:val="24"/>
        </w:rPr>
      </w:pPr>
      <w:r>
        <w:rPr>
          <w:rFonts w:ascii="Times New Roman" w:eastAsia="Times New Roman" w:hAnsi="Times New Roman" w:cs="Times New Roman"/>
          <w:sz w:val="24"/>
        </w:rPr>
        <w:t xml:space="preserve">Датум:_____________                         </w:t>
      </w:r>
      <w:r>
        <w:rPr>
          <w:rFonts w:ascii="Times New Roman" w:eastAsia="Times New Roman" w:hAnsi="Times New Roman" w:cs="Times New Roman"/>
          <w:sz w:val="24"/>
        </w:rPr>
        <w:tab/>
        <w:t xml:space="preserve">М.П.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________________________                                                        </w:t>
      </w:r>
    </w:p>
    <w:p w:rsidR="00431470" w:rsidRDefault="0039729D">
      <w:pPr>
        <w:suppressAutoHyphens/>
        <w:spacing w:after="0" w:line="240" w:lineRule="auto"/>
        <w:ind w:left="300"/>
        <w:jc w:val="right"/>
        <w:rPr>
          <w:rFonts w:ascii="Times New Roman" w:eastAsia="Times New Roman" w:hAnsi="Times New Roman" w:cs="Times New Roman"/>
          <w:b/>
          <w:i/>
          <w:sz w:val="24"/>
        </w:rPr>
      </w:pPr>
      <w:r>
        <w:rPr>
          <w:rFonts w:ascii="Times New Roman" w:eastAsia="Times New Roman" w:hAnsi="Times New Roman" w:cs="Times New Roman"/>
          <w:b/>
          <w:i/>
          <w:sz w:val="24"/>
        </w:rPr>
        <w:tab/>
      </w:r>
    </w:p>
    <w:p w:rsidR="00431470" w:rsidRDefault="00431470">
      <w:pPr>
        <w:suppressAutoHyphens/>
        <w:spacing w:after="120" w:line="240" w:lineRule="auto"/>
        <w:rPr>
          <w:rFonts w:ascii="Times New Roman" w:eastAsia="Times New Roman" w:hAnsi="Times New Roman" w:cs="Times New Roman"/>
          <w:b/>
          <w:i/>
          <w:caps/>
          <w:sz w:val="24"/>
        </w:rPr>
      </w:pPr>
    </w:p>
    <w:p w:rsidR="00255587" w:rsidRDefault="00255587">
      <w:pPr>
        <w:suppressAutoHyphens/>
        <w:spacing w:after="0" w:line="240" w:lineRule="auto"/>
        <w:jc w:val="both"/>
        <w:rPr>
          <w:rFonts w:ascii="Times New Roman" w:eastAsia="Times New Roman" w:hAnsi="Times New Roman" w:cs="Times New Roman"/>
          <w:b/>
          <w:i/>
          <w:caps/>
          <w:sz w:val="24"/>
        </w:rPr>
      </w:pPr>
    </w:p>
    <w:p w:rsidR="00255587" w:rsidRDefault="00255587">
      <w:pPr>
        <w:suppressAutoHyphens/>
        <w:spacing w:after="0" w:line="240" w:lineRule="auto"/>
        <w:jc w:val="both"/>
        <w:rPr>
          <w:rFonts w:ascii="Times New Roman" w:eastAsia="Times New Roman" w:hAnsi="Times New Roman" w:cs="Times New Roman"/>
          <w:b/>
          <w:i/>
          <w:caps/>
          <w:sz w:val="24"/>
        </w:rPr>
      </w:pPr>
    </w:p>
    <w:p w:rsidR="00431470" w:rsidRDefault="0039729D">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u w:val="single"/>
        </w:rPr>
        <w:t>Напомена:</w:t>
      </w:r>
      <w:r>
        <w:rPr>
          <w:rFonts w:ascii="Times New Roman" w:eastAsia="Times New Roman" w:hAnsi="Times New Roman" w:cs="Times New Roman"/>
          <w:b/>
          <w:i/>
          <w:sz w:val="24"/>
        </w:rPr>
        <w:t xml:space="preserve"> </w:t>
      </w:r>
    </w:p>
    <w:p w:rsidR="00431470" w:rsidRDefault="0039729D">
      <w:pPr>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За групу понуђача податке уноси и оверава овлашћени члан групе понуђача.</w:t>
      </w:r>
    </w:p>
    <w:p w:rsidR="00431470" w:rsidRDefault="00431470">
      <w:pPr>
        <w:tabs>
          <w:tab w:val="left" w:pos="2565"/>
        </w:tabs>
        <w:suppressAutoHyphens/>
        <w:spacing w:after="0" w:line="240" w:lineRule="auto"/>
        <w:jc w:val="center"/>
        <w:rPr>
          <w:rFonts w:ascii="Times New Roman" w:eastAsia="Times New Roman" w:hAnsi="Times New Roman" w:cs="Times New Roman"/>
          <w:sz w:val="24"/>
        </w:rPr>
      </w:pPr>
    </w:p>
    <w:p w:rsidR="00431470" w:rsidRDefault="00431470">
      <w:pPr>
        <w:suppressAutoHyphens/>
        <w:spacing w:after="0" w:line="240" w:lineRule="auto"/>
        <w:ind w:right="-360"/>
        <w:rPr>
          <w:rFonts w:ascii="Times New Roman" w:eastAsia="Times New Roman" w:hAnsi="Times New Roman" w:cs="Times New Roman"/>
          <w:sz w:val="32"/>
        </w:rPr>
      </w:pPr>
    </w:p>
    <w:p w:rsidR="00431470" w:rsidRDefault="00431470">
      <w:pPr>
        <w:suppressAutoHyphens/>
        <w:spacing w:after="0" w:line="240" w:lineRule="auto"/>
        <w:ind w:right="-360"/>
        <w:rPr>
          <w:rFonts w:ascii="Times New Roman" w:eastAsia="Times New Roman" w:hAnsi="Times New Roman" w:cs="Times New Roman"/>
          <w:sz w:val="32"/>
        </w:rPr>
      </w:pPr>
    </w:p>
    <w:p w:rsidR="00255587" w:rsidRDefault="00255587">
      <w:pPr>
        <w:suppressAutoHyphens/>
        <w:spacing w:after="0" w:line="240" w:lineRule="auto"/>
        <w:ind w:right="-360"/>
        <w:rPr>
          <w:rFonts w:ascii="Times New Roman" w:eastAsia="Times New Roman" w:hAnsi="Times New Roman" w:cs="Times New Roman"/>
          <w:sz w:val="32"/>
        </w:rPr>
      </w:pPr>
    </w:p>
    <w:p w:rsidR="00255587" w:rsidRDefault="00255587">
      <w:pPr>
        <w:suppressAutoHyphens/>
        <w:spacing w:after="0" w:line="240" w:lineRule="auto"/>
        <w:ind w:right="-360"/>
        <w:rPr>
          <w:rFonts w:ascii="Times New Roman" w:eastAsia="Times New Roman" w:hAnsi="Times New Roman" w:cs="Times New Roman"/>
          <w:sz w:val="32"/>
        </w:rPr>
      </w:pPr>
    </w:p>
    <w:p w:rsidR="00255587" w:rsidRPr="00255587" w:rsidRDefault="00255587">
      <w:pPr>
        <w:suppressAutoHyphens/>
        <w:spacing w:after="0" w:line="240" w:lineRule="auto"/>
        <w:ind w:right="-360"/>
        <w:rPr>
          <w:rFonts w:ascii="Times New Roman" w:eastAsia="Times New Roman" w:hAnsi="Times New Roman" w:cs="Times New Roman"/>
          <w:sz w:val="32"/>
        </w:rPr>
      </w:pPr>
    </w:p>
    <w:p w:rsidR="00431470" w:rsidRDefault="00431470">
      <w:pPr>
        <w:suppressAutoHyphens/>
        <w:spacing w:after="0" w:line="240" w:lineRule="auto"/>
        <w:ind w:right="-360"/>
        <w:rPr>
          <w:rFonts w:ascii="Times New Roman" w:eastAsia="Times New Roman" w:hAnsi="Times New Roman" w:cs="Times New Roman"/>
          <w:sz w:val="32"/>
        </w:rPr>
      </w:pPr>
    </w:p>
    <w:p w:rsidR="00431470" w:rsidRDefault="00431470">
      <w:pPr>
        <w:suppressAutoHyphens/>
        <w:spacing w:after="0" w:line="240" w:lineRule="auto"/>
        <w:ind w:right="-360"/>
        <w:jc w:val="center"/>
        <w:rPr>
          <w:rFonts w:ascii="Times New Roman" w:eastAsia="Times New Roman" w:hAnsi="Times New Roman" w:cs="Times New Roman"/>
          <w:b/>
          <w:sz w:val="28"/>
        </w:rPr>
      </w:pPr>
    </w:p>
    <w:p w:rsidR="00431470" w:rsidRDefault="0039729D">
      <w:pPr>
        <w:suppressAutoHyphens/>
        <w:spacing w:after="0" w:line="240" w:lineRule="auto"/>
        <w:ind w:right="-36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X ОБРАЗАЦ ПОТВРДЕ – РЕФЕРЕНТНА ЛИСТА</w:t>
      </w:r>
    </w:p>
    <w:p w:rsidR="00431470" w:rsidRDefault="00431470">
      <w:pPr>
        <w:suppressAutoHyphens/>
        <w:spacing w:after="0" w:line="240" w:lineRule="auto"/>
        <w:ind w:right="-360"/>
        <w:jc w:val="both"/>
        <w:rPr>
          <w:rFonts w:ascii="Times New Roman" w:eastAsia="Times New Roman" w:hAnsi="Times New Roman" w:cs="Times New Roman"/>
          <w:b/>
          <w:sz w:val="32"/>
        </w:rPr>
      </w:pP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Назив инвеститора – Наручиоца:______________________ </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 xml:space="preserve">Седиште Наручиоца: ________________________________ </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 xml:space="preserve">Адреса: ___________________________________________ </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 xml:space="preserve">Телефон: __________________________________________ </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Матични број: ______________________________________</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ПИБ: ______________________________________________</w:t>
      </w:r>
    </w:p>
    <w:p w:rsidR="00431470" w:rsidRDefault="0039729D">
      <w:pPr>
        <w:suppressAutoHyphens/>
        <w:spacing w:after="0" w:line="240" w:lineRule="auto"/>
        <w:ind w:right="-360"/>
        <w:jc w:val="center"/>
        <w:rPr>
          <w:rFonts w:ascii="Times New Roman" w:eastAsia="Times New Roman" w:hAnsi="Times New Roman" w:cs="Times New Roman"/>
          <w:sz w:val="24"/>
        </w:rPr>
      </w:pPr>
      <w:r>
        <w:rPr>
          <w:rFonts w:ascii="Times New Roman" w:eastAsia="Times New Roman" w:hAnsi="Times New Roman" w:cs="Times New Roman"/>
          <w:sz w:val="24"/>
        </w:rPr>
        <w:t>Инвеститор – Наручилац</w:t>
      </w:r>
    </w:p>
    <w:p w:rsidR="00431470" w:rsidRDefault="0039729D">
      <w:pPr>
        <w:suppressAutoHyphens/>
        <w:spacing w:after="0" w:line="240" w:lineRule="auto"/>
        <w:ind w:right="-360"/>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_____________________________________ </w:t>
      </w:r>
      <w:r>
        <w:rPr>
          <w:rFonts w:ascii="Times New Roman" w:eastAsia="Times New Roman" w:hAnsi="Times New Roman" w:cs="Times New Roman"/>
          <w:sz w:val="24"/>
        </w:rPr>
        <w:t>издаје</w:t>
      </w:r>
    </w:p>
    <w:p w:rsidR="00431470" w:rsidRDefault="00431470">
      <w:pPr>
        <w:suppressAutoHyphens/>
        <w:spacing w:after="0" w:line="240" w:lineRule="auto"/>
        <w:ind w:right="-360"/>
        <w:jc w:val="center"/>
        <w:rPr>
          <w:rFonts w:ascii="Times New Roman" w:eastAsia="Times New Roman" w:hAnsi="Times New Roman" w:cs="Times New Roman"/>
          <w:sz w:val="24"/>
        </w:rPr>
      </w:pPr>
    </w:p>
    <w:p w:rsidR="00431470" w:rsidRDefault="0039729D">
      <w:pPr>
        <w:suppressAutoHyphens/>
        <w:spacing w:after="0" w:line="240" w:lineRule="auto"/>
        <w:ind w:right="-360"/>
        <w:jc w:val="center"/>
        <w:rPr>
          <w:rFonts w:ascii="Times New Roman" w:eastAsia="Times New Roman" w:hAnsi="Times New Roman" w:cs="Times New Roman"/>
          <w:b/>
          <w:sz w:val="24"/>
        </w:rPr>
      </w:pPr>
      <w:r>
        <w:rPr>
          <w:rFonts w:ascii="Times New Roman" w:eastAsia="Times New Roman" w:hAnsi="Times New Roman" w:cs="Times New Roman"/>
          <w:b/>
          <w:sz w:val="24"/>
        </w:rPr>
        <w:t>ПОТВРДУ О РЕАЛИЗАЦИЈИ УГОВОРА</w:t>
      </w:r>
    </w:p>
    <w:p w:rsidR="00431470" w:rsidRDefault="0039729D">
      <w:pPr>
        <w:suppressAutoHyphens/>
        <w:spacing w:after="0" w:line="240" w:lineRule="auto"/>
        <w:ind w:right="-360"/>
        <w:jc w:val="center"/>
        <w:rPr>
          <w:rFonts w:ascii="Times New Roman" w:eastAsia="Times New Roman" w:hAnsi="Times New Roman" w:cs="Times New Roman"/>
          <w:sz w:val="24"/>
        </w:rPr>
      </w:pPr>
      <w:r>
        <w:rPr>
          <w:rFonts w:ascii="Times New Roman" w:eastAsia="Times New Roman" w:hAnsi="Times New Roman" w:cs="Times New Roman"/>
          <w:sz w:val="24"/>
        </w:rPr>
        <w:t>којом се потврђује да је понуђач</w:t>
      </w:r>
    </w:p>
    <w:p w:rsidR="00431470" w:rsidRDefault="00431470">
      <w:pPr>
        <w:suppressAutoHyphens/>
        <w:spacing w:after="0" w:line="240" w:lineRule="auto"/>
        <w:ind w:right="-360"/>
        <w:jc w:val="center"/>
        <w:rPr>
          <w:rFonts w:ascii="Times New Roman" w:eastAsia="Times New Roman" w:hAnsi="Times New Roman" w:cs="Times New Roman"/>
          <w:sz w:val="24"/>
        </w:rPr>
      </w:pPr>
    </w:p>
    <w:p w:rsidR="00431470" w:rsidRDefault="00431470">
      <w:pPr>
        <w:suppressAutoHyphens/>
        <w:spacing w:after="0" w:line="240" w:lineRule="auto"/>
        <w:ind w:right="-360"/>
        <w:jc w:val="center"/>
        <w:rPr>
          <w:rFonts w:ascii="Times New Roman" w:eastAsia="Times New Roman" w:hAnsi="Times New Roman" w:cs="Times New Roman"/>
          <w:sz w:val="24"/>
        </w:rPr>
      </w:pPr>
    </w:p>
    <w:p w:rsidR="00431470" w:rsidRDefault="0039729D">
      <w:pPr>
        <w:suppressAutoHyphens/>
        <w:spacing w:after="0" w:line="240" w:lineRule="auto"/>
        <w:ind w:right="-360"/>
        <w:jc w:val="center"/>
        <w:rPr>
          <w:rFonts w:ascii="Times New Roman" w:eastAsia="Times New Roman" w:hAnsi="Times New Roman" w:cs="Times New Roman"/>
          <w:sz w:val="24"/>
        </w:rPr>
      </w:pPr>
      <w:r>
        <w:rPr>
          <w:rFonts w:ascii="Times New Roman" w:eastAsia="Times New Roman" w:hAnsi="Times New Roman" w:cs="Times New Roman"/>
          <w:sz w:val="24"/>
        </w:rPr>
        <w:t>(уписати назив и седиште понуђача)</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из _______________________________</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ул._______________________________</w:t>
      </w: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за потребе Наручиоца:_________________________________________</w:t>
      </w: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квалитетно и у уговореном року извео радове</w:t>
      </w: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__________________________________________________________________________________________________________________________________________________________________</w:t>
      </w:r>
    </w:p>
    <w:p w:rsidR="00431470" w:rsidRDefault="0039729D">
      <w:pPr>
        <w:suppressAutoHyphens/>
        <w:spacing w:after="0" w:line="240" w:lineRule="auto"/>
        <w:ind w:right="-360"/>
        <w:jc w:val="center"/>
        <w:rPr>
          <w:rFonts w:ascii="Times New Roman" w:eastAsia="Times New Roman" w:hAnsi="Times New Roman" w:cs="Times New Roman"/>
          <w:sz w:val="24"/>
        </w:rPr>
      </w:pPr>
      <w:r>
        <w:rPr>
          <w:rFonts w:ascii="Times New Roman" w:eastAsia="Times New Roman" w:hAnsi="Times New Roman" w:cs="Times New Roman"/>
          <w:sz w:val="24"/>
        </w:rPr>
        <w:t>(навести врсту радова)</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у износу од _____________________динара, а на основу Уговора бр._____________од ________________године.</w:t>
      </w: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 потврда се издаје ради учешћа у поступку јавне набавке – Извођење радова на </w:t>
      </w:r>
      <w:r w:rsidR="00255587">
        <w:rPr>
          <w:rFonts w:ascii="Times New Roman" w:eastAsia="Times New Roman" w:hAnsi="Times New Roman" w:cs="Times New Roman"/>
          <w:sz w:val="24"/>
        </w:rPr>
        <w:t>изградњи надстрешнице за постављање машина за рециклажу, јнмв радова број: 4р/2018</w:t>
      </w:r>
      <w:r>
        <w:rPr>
          <w:rFonts w:ascii="Times New Roman" w:eastAsia="Times New Roman" w:hAnsi="Times New Roman" w:cs="Times New Roman"/>
          <w:sz w:val="24"/>
        </w:rPr>
        <w:t xml:space="preserve">  и у друге сврхе се не може користити.</w:t>
      </w:r>
    </w:p>
    <w:p w:rsidR="00431470" w:rsidRDefault="00431470">
      <w:pPr>
        <w:suppressAutoHyphens/>
        <w:spacing w:after="0" w:line="240" w:lineRule="auto"/>
        <w:ind w:right="-360"/>
        <w:jc w:val="both"/>
        <w:rPr>
          <w:rFonts w:ascii="Times New Roman" w:eastAsia="Times New Roman" w:hAnsi="Times New Roman" w:cs="Times New Roman"/>
          <w:sz w:val="24"/>
        </w:rPr>
      </w:pP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Контакт особа Наручиоца: ____________________________</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Телефон: ___________________________________________</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Датум: _________________________</w:t>
      </w:r>
    </w:p>
    <w:p w:rsidR="00431470" w:rsidRDefault="0039729D">
      <w:pPr>
        <w:suppressAutoHyphens/>
        <w:spacing w:after="0" w:line="240" w:lineRule="auto"/>
        <w:ind w:right="-360"/>
        <w:jc w:val="both"/>
        <w:rPr>
          <w:rFonts w:ascii="Times New Roman" w:eastAsia="Times New Roman" w:hAnsi="Times New Roman" w:cs="Times New Roman"/>
          <w:sz w:val="24"/>
        </w:rPr>
      </w:pPr>
      <w:r>
        <w:rPr>
          <w:rFonts w:ascii="Times New Roman" w:eastAsia="Times New Roman" w:hAnsi="Times New Roman" w:cs="Times New Roman"/>
          <w:sz w:val="24"/>
        </w:rPr>
        <w:t>Место: _________________________</w:t>
      </w:r>
    </w:p>
    <w:p w:rsidR="00431470" w:rsidRDefault="00431470">
      <w:pPr>
        <w:suppressAutoHyphens/>
        <w:spacing w:after="0" w:line="240" w:lineRule="auto"/>
        <w:ind w:right="-360"/>
        <w:jc w:val="center"/>
        <w:rPr>
          <w:rFonts w:ascii="Times New Roman" w:eastAsia="Times New Roman" w:hAnsi="Times New Roman" w:cs="Times New Roman"/>
          <w:sz w:val="24"/>
        </w:rPr>
      </w:pP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Да су подаци тачни својим потписом потврђује:</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sidR="00255587">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Овлашћено лице наручиоца</w:t>
      </w:r>
    </w:p>
    <w:p w:rsidR="00431470" w:rsidRDefault="00431470">
      <w:pPr>
        <w:suppressAutoHyphens/>
        <w:spacing w:after="0" w:line="240" w:lineRule="auto"/>
        <w:ind w:right="-360"/>
        <w:jc w:val="both"/>
        <w:rPr>
          <w:rFonts w:ascii="Times New Roman" w:eastAsia="Times New Roman" w:hAnsi="Times New Roman" w:cs="Times New Roman"/>
          <w:b/>
          <w:sz w:val="24"/>
        </w:rPr>
      </w:pPr>
    </w:p>
    <w:p w:rsidR="00431470" w:rsidRDefault="0039729D">
      <w:pPr>
        <w:tabs>
          <w:tab w:val="center" w:pos="4860"/>
          <w:tab w:val="right" w:pos="9720"/>
        </w:tabs>
        <w:suppressAutoHyphens/>
        <w:spacing w:after="0" w:line="240" w:lineRule="auto"/>
        <w:ind w:right="-360"/>
        <w:rPr>
          <w:rFonts w:ascii="Times New Roman" w:eastAsia="Times New Roman" w:hAnsi="Times New Roman" w:cs="Times New Roman"/>
          <w:b/>
          <w:sz w:val="24"/>
        </w:rPr>
      </w:pPr>
      <w:r>
        <w:rPr>
          <w:rFonts w:ascii="Times New Roman" w:eastAsia="Times New Roman" w:hAnsi="Times New Roman" w:cs="Times New Roman"/>
          <w:b/>
          <w:sz w:val="24"/>
        </w:rPr>
        <w:tab/>
        <w:t>М.П.</w:t>
      </w:r>
      <w:r>
        <w:rPr>
          <w:rFonts w:ascii="Times New Roman" w:eastAsia="Times New Roman" w:hAnsi="Times New Roman" w:cs="Times New Roman"/>
          <w:b/>
          <w:sz w:val="24"/>
        </w:rPr>
        <w:tab/>
        <w:t xml:space="preserve"> ____________________________</w:t>
      </w:r>
    </w:p>
    <w:p w:rsidR="00431470" w:rsidRDefault="00431470">
      <w:pPr>
        <w:tabs>
          <w:tab w:val="center" w:pos="4860"/>
          <w:tab w:val="right" w:pos="9720"/>
        </w:tabs>
        <w:suppressAutoHyphens/>
        <w:spacing w:after="0" w:line="240" w:lineRule="auto"/>
        <w:ind w:right="-360"/>
        <w:rPr>
          <w:rFonts w:ascii="Times New Roman" w:eastAsia="Times New Roman" w:hAnsi="Times New Roman" w:cs="Times New Roman"/>
          <w:b/>
          <w:sz w:val="24"/>
        </w:rPr>
      </w:pPr>
    </w:p>
    <w:p w:rsidR="00431470" w:rsidRDefault="00431470">
      <w:pPr>
        <w:tabs>
          <w:tab w:val="center" w:pos="4860"/>
          <w:tab w:val="right" w:pos="9720"/>
        </w:tabs>
        <w:suppressAutoHyphens/>
        <w:spacing w:after="0" w:line="240" w:lineRule="auto"/>
        <w:ind w:right="-360"/>
        <w:rPr>
          <w:rFonts w:ascii="Times New Roman" w:eastAsia="Times New Roman" w:hAnsi="Times New Roman" w:cs="Times New Roman"/>
          <w:b/>
          <w:sz w:val="24"/>
        </w:rPr>
      </w:pPr>
    </w:p>
    <w:p w:rsidR="00431470" w:rsidRDefault="0039729D">
      <w:pPr>
        <w:tabs>
          <w:tab w:val="center" w:pos="4860"/>
          <w:tab w:val="right" w:pos="9720"/>
        </w:tabs>
        <w:suppressAutoHyphens/>
        <w:spacing w:after="0" w:line="240" w:lineRule="auto"/>
        <w:ind w:right="-360"/>
        <w:rPr>
          <w:rFonts w:ascii="Times New Roman" w:eastAsia="Times New Roman" w:hAnsi="Times New Roman" w:cs="Times New Roman"/>
          <w:b/>
          <w:sz w:val="24"/>
        </w:rPr>
      </w:pPr>
      <w:r>
        <w:rPr>
          <w:rFonts w:ascii="Times New Roman" w:eastAsia="Times New Roman" w:hAnsi="Times New Roman" w:cs="Times New Roman"/>
          <w:b/>
          <w:sz w:val="24"/>
        </w:rPr>
        <w:t>Образац потврде доставља се од сваког Наручиоца посебно.</w:t>
      </w: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Овај образац из конкурсне документације копирати у потребном броју примерака.</w:t>
      </w:r>
    </w:p>
    <w:p w:rsidR="00431470" w:rsidRDefault="00431470">
      <w:pPr>
        <w:suppressAutoHyphens/>
        <w:spacing w:after="0" w:line="240" w:lineRule="auto"/>
        <w:jc w:val="center"/>
        <w:rPr>
          <w:rFonts w:ascii="Times New Roman" w:eastAsia="Times New Roman" w:hAnsi="Times New Roman" w:cs="Times New Roman"/>
          <w:color w:val="000000"/>
          <w:sz w:val="28"/>
        </w:rPr>
      </w:pPr>
    </w:p>
    <w:p w:rsidR="00431470" w:rsidRDefault="00431470">
      <w:pPr>
        <w:suppressAutoHyphens/>
        <w:spacing w:after="0" w:line="240" w:lineRule="auto"/>
        <w:ind w:right="-360"/>
        <w:jc w:val="center"/>
        <w:rPr>
          <w:rFonts w:ascii="Times New Roman" w:eastAsia="Times New Roman" w:hAnsi="Times New Roman" w:cs="Times New Roman"/>
          <w:sz w:val="32"/>
        </w:rPr>
      </w:pPr>
    </w:p>
    <w:p w:rsidR="00431470" w:rsidRDefault="00255587">
      <w:pPr>
        <w:suppressAutoHyphens/>
        <w:spacing w:after="0" w:line="240" w:lineRule="auto"/>
        <w:ind w:right="-360"/>
        <w:jc w:val="center"/>
        <w:rPr>
          <w:rFonts w:ascii="Times New Roman" w:eastAsia="Times New Roman" w:hAnsi="Times New Roman" w:cs="Times New Roman"/>
          <w:b/>
          <w:sz w:val="28"/>
        </w:rPr>
      </w:pPr>
      <w:r>
        <w:rPr>
          <w:rFonts w:ascii="Times New Roman" w:eastAsia="Times New Roman" w:hAnsi="Times New Roman" w:cs="Times New Roman"/>
          <w:b/>
          <w:sz w:val="28"/>
        </w:rPr>
        <w:t>XI</w:t>
      </w:r>
      <w:r w:rsidR="0039729D">
        <w:rPr>
          <w:rFonts w:ascii="Times New Roman" w:eastAsia="Times New Roman" w:hAnsi="Times New Roman" w:cs="Times New Roman"/>
          <w:b/>
          <w:sz w:val="28"/>
        </w:rPr>
        <w:t xml:space="preserve">   УПУТСТВО ПОНУЂАЧИМА КАКО ДА САЧИНЕ ПОНУДУ</w:t>
      </w:r>
    </w:p>
    <w:p w:rsidR="00431470" w:rsidRDefault="00431470">
      <w:pPr>
        <w:suppressAutoHyphens/>
        <w:spacing w:after="0" w:line="240" w:lineRule="auto"/>
        <w:ind w:right="-360"/>
        <w:jc w:val="both"/>
        <w:rPr>
          <w:rFonts w:ascii="Times New Roman" w:eastAsia="Times New Roman" w:hAnsi="Times New Roman" w:cs="Times New Roman"/>
          <w:sz w:val="28"/>
        </w:rPr>
      </w:pP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1. ПОДАЦИ О ЈЕЗИКУ НА КОЈЕМ ПОНУДА МОРА ДА БУДЕ САСТАВЉЕНА</w:t>
      </w:r>
    </w:p>
    <w:p w:rsidR="00431470" w:rsidRDefault="0039729D">
      <w:pPr>
        <w:tabs>
          <w:tab w:val="left" w:pos="4245"/>
        </w:tabs>
        <w:suppressAutoHyphens/>
        <w:spacing w:after="0" w:line="240" w:lineRule="auto"/>
        <w:ind w:left="720" w:right="-360"/>
        <w:jc w:val="both"/>
        <w:rPr>
          <w:rFonts w:ascii="Times New Roman" w:eastAsia="Times New Roman" w:hAnsi="Times New Roman" w:cs="Times New Roman"/>
          <w:sz w:val="24"/>
        </w:rPr>
      </w:pPr>
      <w:r>
        <w:rPr>
          <w:rFonts w:ascii="Times New Roman" w:eastAsia="Times New Roman" w:hAnsi="Times New Roman" w:cs="Times New Roman"/>
          <w:sz w:val="24"/>
        </w:rPr>
        <w:tab/>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Понуђач подноси понуду на српском језику.</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ind w:right="-360"/>
        <w:jc w:val="both"/>
        <w:rPr>
          <w:rFonts w:ascii="Times New Roman" w:eastAsia="Times New Roman" w:hAnsi="Times New Roman" w:cs="Times New Roman"/>
          <w:b/>
          <w:sz w:val="24"/>
        </w:rPr>
      </w:pPr>
      <w:r>
        <w:rPr>
          <w:rFonts w:ascii="Times New Roman" w:eastAsia="Times New Roman" w:hAnsi="Times New Roman" w:cs="Times New Roman"/>
          <w:b/>
          <w:sz w:val="24"/>
        </w:rPr>
        <w:t>2.НАЧИН НА КОЈИ ПОНУДА МОРА ДА БУДЕ САЧИЊЕНА</w:t>
      </w:r>
    </w:p>
    <w:p w:rsidR="00431470" w:rsidRDefault="00431470">
      <w:pPr>
        <w:suppressAutoHyphens/>
        <w:spacing w:after="0" w:line="240" w:lineRule="auto"/>
        <w:ind w:left="360" w:right="-360"/>
        <w:jc w:val="both"/>
        <w:rPr>
          <w:rFonts w:ascii="Times New Roman" w:eastAsia="Times New Roman" w:hAnsi="Times New Roman" w:cs="Times New Roman"/>
          <w:sz w:val="24"/>
        </w:rPr>
      </w:pP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На полеђини коверте или на кутији навести назив и адресу понуђача.</w:t>
      </w: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31470" w:rsidRDefault="00431470">
      <w:pPr>
        <w:suppressAutoHyphens/>
        <w:spacing w:after="0" w:line="240" w:lineRule="auto"/>
        <w:ind w:firstLine="360"/>
        <w:jc w:val="both"/>
        <w:rPr>
          <w:rFonts w:ascii="Times New Roman" w:eastAsia="Times New Roman" w:hAnsi="Times New Roman" w:cs="Times New Roman"/>
          <w:sz w:val="24"/>
        </w:rPr>
      </w:pP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Понуду доставити на адресу: Општинска управа Кучево, ул.Светог Саве бр.76, 12240 Кучево са назнаком:</w:t>
      </w:r>
    </w:p>
    <w:p w:rsidR="00431470" w:rsidRDefault="0039729D">
      <w:pPr>
        <w:suppressAutoHyphens/>
        <w:spacing w:after="0" w:line="240" w:lineRule="auto"/>
        <w:ind w:firstLine="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„Понуда за јавну набавку радова – Извођење радова на </w:t>
      </w:r>
      <w:r w:rsidR="00255587" w:rsidRPr="00255587">
        <w:rPr>
          <w:rFonts w:ascii="Times New Roman" w:eastAsia="Times New Roman" w:hAnsi="Times New Roman" w:cs="Times New Roman"/>
          <w:b/>
          <w:sz w:val="24"/>
        </w:rPr>
        <w:t>изградњи надстрешнице за постављање машина за рециклажу</w:t>
      </w:r>
      <w:r w:rsidR="00255587">
        <w:rPr>
          <w:rFonts w:ascii="Times New Roman" w:eastAsia="Times New Roman" w:hAnsi="Times New Roman" w:cs="Times New Roman"/>
          <w:b/>
          <w:sz w:val="24"/>
        </w:rPr>
        <w:t>, ЈНМВ радова број: 4р/2018</w:t>
      </w:r>
      <w:r>
        <w:rPr>
          <w:rFonts w:ascii="Times New Roman" w:eastAsia="Times New Roman" w:hAnsi="Times New Roman" w:cs="Times New Roman"/>
          <w:b/>
          <w:sz w:val="24"/>
        </w:rPr>
        <w:t xml:space="preserve"> - НЕ ОТВАРАТИ“.</w:t>
      </w: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Понуда се сматра благовременом уколико је примљена о</w:t>
      </w:r>
      <w:r w:rsidR="00255587">
        <w:rPr>
          <w:rFonts w:ascii="Times New Roman" w:eastAsia="Times New Roman" w:hAnsi="Times New Roman" w:cs="Times New Roman"/>
          <w:sz w:val="24"/>
        </w:rPr>
        <w:t>д стране наручиоца до дана 13.04.2018</w:t>
      </w:r>
      <w:r w:rsidR="003124CF">
        <w:rPr>
          <w:rFonts w:ascii="Times New Roman" w:eastAsia="Times New Roman" w:hAnsi="Times New Roman" w:cs="Times New Roman"/>
          <w:sz w:val="24"/>
        </w:rPr>
        <w:t>.године, до 1</w:t>
      </w:r>
      <w:r w:rsidR="00154423">
        <w:rPr>
          <w:rFonts w:ascii="Times New Roman" w:eastAsia="Times New Roman" w:hAnsi="Times New Roman" w:cs="Times New Roman"/>
          <w:sz w:val="24"/>
          <w:lang/>
        </w:rPr>
        <w:t>2</w:t>
      </w:r>
      <w:r>
        <w:rPr>
          <w:rFonts w:ascii="Times New Roman" w:eastAsia="Times New Roman" w:hAnsi="Times New Roman" w:cs="Times New Roman"/>
          <w:sz w:val="24"/>
        </w:rPr>
        <w:t>,00 часова.</w:t>
      </w:r>
    </w:p>
    <w:p w:rsidR="00431470" w:rsidRDefault="0039729D">
      <w:pPr>
        <w:tabs>
          <w:tab w:val="left" w:pos="2910"/>
        </w:tabs>
        <w:suppressAutoHyphens/>
        <w:spacing w:after="0" w:line="240" w:lineRule="auto"/>
        <w:ind w:firstLine="36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Отварање понуда обавиће се јавно у просторијама Општинске управе Кучево, канцеларија бр.26 – скупштинска сала, спрат II, дана </w:t>
      </w:r>
      <w:r w:rsidR="00255587">
        <w:rPr>
          <w:rFonts w:ascii="Times New Roman" w:eastAsia="Times New Roman" w:hAnsi="Times New Roman" w:cs="Times New Roman"/>
          <w:color w:val="000000"/>
          <w:sz w:val="24"/>
        </w:rPr>
        <w:t>13.04.2018</w:t>
      </w:r>
      <w:r w:rsidR="00154423">
        <w:rPr>
          <w:rFonts w:ascii="Times New Roman" w:eastAsia="Times New Roman" w:hAnsi="Times New Roman" w:cs="Times New Roman"/>
          <w:color w:val="000000"/>
          <w:sz w:val="24"/>
        </w:rPr>
        <w:t>.године, са почетком у 1</w:t>
      </w:r>
      <w:r w:rsidR="00154423">
        <w:rPr>
          <w:rFonts w:ascii="Times New Roman" w:eastAsia="Times New Roman" w:hAnsi="Times New Roman" w:cs="Times New Roman"/>
          <w:color w:val="000000"/>
          <w:sz w:val="24"/>
          <w:lang/>
        </w:rPr>
        <w:t>2</w:t>
      </w:r>
      <w:r>
        <w:rPr>
          <w:rFonts w:ascii="Times New Roman" w:eastAsia="Times New Roman" w:hAnsi="Times New Roman" w:cs="Times New Roman"/>
          <w:color w:val="000000"/>
          <w:sz w:val="24"/>
        </w:rPr>
        <w:t>,30 часова.</w:t>
      </w: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431470" w:rsidRDefault="0039729D">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431470" w:rsidRDefault="0039729D">
      <w:pPr>
        <w:suppressAutoHyphens/>
        <w:spacing w:after="0" w:line="240" w:lineRule="auto"/>
        <w:ind w:left="27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Понуда мора бити јасна и недвосмислена.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услова из члана 75.),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u w:val="single"/>
        </w:rPr>
        <w:t>Понуда мора да садржи оверен и потписан</w:t>
      </w:r>
      <w:r>
        <w:rPr>
          <w:rFonts w:ascii="Times New Roman" w:eastAsia="Times New Roman" w:hAnsi="Times New Roman" w:cs="Times New Roman"/>
          <w:sz w:val="24"/>
        </w:rPr>
        <w:t xml:space="preserve">: </w:t>
      </w:r>
    </w:p>
    <w:p w:rsidR="00431470"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Образац понуде (Образац 1.); </w:t>
      </w:r>
    </w:p>
    <w:p w:rsidR="00431470"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структуре цене са упутством како да се попуни (Образац 2.);</w:t>
      </w:r>
    </w:p>
    <w:p w:rsidR="00431470"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трошкова припреме понуде (Образац 3. - достављање овог обрасца није обавезно);</w:t>
      </w:r>
    </w:p>
    <w:p w:rsidR="00431470"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изјаве о независној понуди (Образац 4.);</w:t>
      </w:r>
    </w:p>
    <w:p w:rsidR="00431470"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изјаве понуђача о испуњености услова за учешће у поступку јавне набавке - чл. 75.ЗЈН (Образац 5.);</w:t>
      </w:r>
    </w:p>
    <w:p w:rsidR="00431470" w:rsidRPr="003124CF"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Образац изјаве подизвођача о испуњености услова за учешће у поступку јавне набавке - чл. 75. ЗЈН (Образац 6.), уколико понуђач подноси понуду са подизвођачем;</w:t>
      </w:r>
    </w:p>
    <w:p w:rsidR="003124CF" w:rsidRPr="007C1F23" w:rsidRDefault="003124CF" w:rsidP="003124CF">
      <w:pPr>
        <w:numPr>
          <w:ilvl w:val="0"/>
          <w:numId w:val="24"/>
        </w:numPr>
        <w:suppressAutoHyphens/>
        <w:spacing w:after="0" w:line="240" w:lineRule="auto"/>
        <w:ind w:left="720" w:hanging="360"/>
        <w:jc w:val="both"/>
        <w:rPr>
          <w:rFonts w:ascii="Times New Roman" w:eastAsia="Times New Roman" w:hAnsi="Times New Roman" w:cs="Times New Roman"/>
          <w:sz w:val="24"/>
        </w:rPr>
      </w:pPr>
      <w:r w:rsidRPr="003124CF">
        <w:rPr>
          <w:rFonts w:ascii="Times New Roman" w:eastAsia="Times New Roman" w:hAnsi="Times New Roman" w:cs="Times New Roman"/>
          <w:sz w:val="24"/>
        </w:rPr>
        <w:t xml:space="preserve">Образац изјаве понуђача о испуњености додатних услова за учешће у поступку јавне набавке из чл. 77. став 4. а у вези са чланом 76. </w:t>
      </w:r>
      <w:r>
        <w:rPr>
          <w:rFonts w:ascii="Times New Roman" w:eastAsia="Times New Roman" w:hAnsi="Times New Roman" w:cs="Times New Roman"/>
          <w:sz w:val="24"/>
        </w:rPr>
        <w:t>ЗЈН (Образац 7.);</w:t>
      </w:r>
    </w:p>
    <w:p w:rsidR="007C1F23" w:rsidRPr="00B57E26" w:rsidRDefault="006D232D" w:rsidP="003124CF">
      <w:pPr>
        <w:numPr>
          <w:ilvl w:val="0"/>
          <w:numId w:val="24"/>
        </w:numPr>
        <w:suppressAutoHyphens/>
        <w:spacing w:after="0" w:line="240" w:lineRule="auto"/>
        <w:ind w:left="720" w:hanging="360"/>
        <w:jc w:val="both"/>
        <w:rPr>
          <w:rFonts w:ascii="Times New Roman" w:eastAsia="Times New Roman" w:hAnsi="Times New Roman" w:cs="Times New Roman"/>
          <w:sz w:val="24"/>
        </w:rPr>
      </w:pPr>
      <w:r w:rsidRPr="004E6682">
        <w:rPr>
          <w:rFonts w:ascii="Times New Roman" w:eastAsia="Calibri" w:hAnsi="Times New Roman" w:cs="Times New Roman"/>
          <w:bCs/>
          <w:sz w:val="24"/>
          <w:szCs w:val="24"/>
        </w:rPr>
        <w:t xml:space="preserve">Обрзац Изјаве </w:t>
      </w:r>
      <w:r w:rsidRPr="004E6682">
        <w:rPr>
          <w:rFonts w:ascii="Times New Roman" w:hAnsi="Times New Roman" w:cs="Times New Roman"/>
          <w:sz w:val="24"/>
          <w:szCs w:val="24"/>
          <w:lang w:val="ru-RU"/>
        </w:rPr>
        <w:t>којом се понуђачи обавезују да ће, у случају доделе уговора, доставити средство финансијског обезбеђења за добро извршење посла, и за отклањање грешака у гарантом року, а које је предвиђено Конкурсном документацијом</w:t>
      </w:r>
      <w:r>
        <w:rPr>
          <w:rFonts w:ascii="Times New Roman" w:hAnsi="Times New Roman" w:cs="Times New Roman"/>
          <w:sz w:val="24"/>
          <w:szCs w:val="24"/>
          <w:lang w:val="ru-RU"/>
        </w:rPr>
        <w:t>;</w:t>
      </w:r>
    </w:p>
    <w:p w:rsidR="006D232D" w:rsidRPr="00B57E26" w:rsidRDefault="00B57E26" w:rsidP="00B57E26">
      <w:pPr>
        <w:numPr>
          <w:ilvl w:val="0"/>
          <w:numId w:val="24"/>
        </w:numPr>
        <w:suppressAutoHyphens/>
        <w:spacing w:after="0" w:line="240" w:lineRule="auto"/>
        <w:ind w:left="720" w:hanging="360"/>
        <w:jc w:val="both"/>
        <w:rPr>
          <w:rFonts w:ascii="Times New Roman" w:eastAsia="Times New Roman" w:hAnsi="Times New Roman" w:cs="Times New Roman"/>
          <w:sz w:val="24"/>
        </w:rPr>
      </w:pPr>
      <w:r w:rsidRPr="00B57E26">
        <w:rPr>
          <w:rFonts w:ascii="Times New Roman" w:hAnsi="Times New Roman" w:cs="Times New Roman"/>
          <w:sz w:val="24"/>
          <w:szCs w:val="24"/>
          <w:lang w:val="ru-RU"/>
        </w:rPr>
        <w:t>Обр</w:t>
      </w:r>
      <w:r w:rsidRPr="00B57E26">
        <w:rPr>
          <w:rFonts w:ascii="Times New Roman" w:hAnsi="Times New Roman" w:cs="Times New Roman"/>
          <w:sz w:val="24"/>
          <w:szCs w:val="24"/>
        </w:rPr>
        <w:t>a</w:t>
      </w:r>
      <w:r w:rsidRPr="00B57E26">
        <w:rPr>
          <w:rFonts w:ascii="Times New Roman" w:hAnsi="Times New Roman" w:cs="Times New Roman"/>
          <w:sz w:val="24"/>
          <w:szCs w:val="24"/>
          <w:lang w:val="ru-RU"/>
        </w:rPr>
        <w:t xml:space="preserve">зац Изјаве </w:t>
      </w:r>
      <w:r w:rsidRPr="00B57E26">
        <w:rPr>
          <w:rFonts w:ascii="Times New Roman" w:hAnsi="Times New Roman" w:cs="Times New Roman"/>
          <w:bCs/>
          <w:color w:val="000000"/>
          <w:sz w:val="24"/>
          <w:szCs w:val="24"/>
          <w:lang w:val="ru-RU"/>
        </w:rPr>
        <w:t xml:space="preserve">којом се понуђачи обавезују да </w:t>
      </w:r>
      <w:r w:rsidRPr="00B57E26">
        <w:rPr>
          <w:rFonts w:ascii="Times New Roman" w:hAnsi="Times New Roman" w:cs="Times New Roman"/>
          <w:bCs/>
          <w:color w:val="000000"/>
          <w:sz w:val="24"/>
          <w:szCs w:val="24"/>
          <w:lang w:val="sr-Cyrl-CS"/>
        </w:rPr>
        <w:t xml:space="preserve"> </w:t>
      </w:r>
      <w:r w:rsidRPr="00B57E26">
        <w:rPr>
          <w:rFonts w:ascii="Times New Roman" w:hAnsi="Times New Roman" w:cs="Times New Roman"/>
          <w:bCs/>
          <w:color w:val="000000"/>
          <w:sz w:val="24"/>
          <w:szCs w:val="24"/>
          <w:lang w:val="ru-RU"/>
        </w:rPr>
        <w:t>ће, у случају доделе уговора, доставити средства финансијског обезбеђења за повраћај аванса (достављају само понуђачи у случају да траже аванс)</w:t>
      </w:r>
      <w:r>
        <w:rPr>
          <w:rFonts w:ascii="Times New Roman" w:hAnsi="Times New Roman" w:cs="Times New Roman"/>
          <w:bCs/>
          <w:color w:val="000000"/>
          <w:sz w:val="24"/>
          <w:szCs w:val="24"/>
          <w:lang w:val="sr-Cyrl-CS"/>
        </w:rPr>
        <w:t>;</w:t>
      </w:r>
    </w:p>
    <w:p w:rsidR="00431470" w:rsidRPr="003124CF" w:rsidRDefault="0039729D" w:rsidP="003124CF">
      <w:pPr>
        <w:numPr>
          <w:ilvl w:val="0"/>
          <w:numId w:val="24"/>
        </w:numPr>
        <w:suppressAutoHyphens/>
        <w:spacing w:after="0" w:line="240" w:lineRule="auto"/>
        <w:ind w:left="720" w:hanging="360"/>
        <w:jc w:val="both"/>
        <w:rPr>
          <w:rFonts w:ascii="Times New Roman" w:eastAsia="Times New Roman" w:hAnsi="Times New Roman" w:cs="Times New Roman"/>
          <w:sz w:val="24"/>
        </w:rPr>
      </w:pPr>
      <w:r w:rsidRPr="003124CF">
        <w:rPr>
          <w:rFonts w:ascii="Times New Roman" w:eastAsia="Times New Roman" w:hAnsi="Times New Roman" w:cs="Times New Roman"/>
          <w:sz w:val="24"/>
        </w:rPr>
        <w:t xml:space="preserve">Модел уговора (поглавље VII конкурсне документације); </w:t>
      </w:r>
    </w:p>
    <w:p w:rsidR="00431470" w:rsidRDefault="0039729D">
      <w:pPr>
        <w:numPr>
          <w:ilvl w:val="0"/>
          <w:numId w:val="24"/>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Изјава понуђача о обиласку локације, потписана и оверена од стране овлашћеног лица </w:t>
      </w:r>
      <w:r>
        <w:rPr>
          <w:rFonts w:ascii="Times New Roman" w:eastAsia="Times New Roman" w:hAnsi="Times New Roman" w:cs="Times New Roman"/>
          <w:b/>
          <w:sz w:val="24"/>
        </w:rPr>
        <w:t>наручиоца и понуђача</w:t>
      </w:r>
      <w:r>
        <w:rPr>
          <w:rFonts w:ascii="Times New Roman" w:eastAsia="Times New Roman" w:hAnsi="Times New Roman" w:cs="Times New Roman"/>
          <w:sz w:val="24"/>
        </w:rPr>
        <w:t xml:space="preserve"> (поглавље VIII конкурсне документације);</w:t>
      </w:r>
    </w:p>
    <w:p w:rsidR="00431470" w:rsidRDefault="0039729D">
      <w:pPr>
        <w:numPr>
          <w:ilvl w:val="0"/>
          <w:numId w:val="24"/>
        </w:numPr>
        <w:tabs>
          <w:tab w:val="left" w:pos="68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Списак изведених радова у претходне 3 (три) обрачунске године од дана објављивања позива – (поглавље IX конкурсне документације); </w:t>
      </w:r>
    </w:p>
    <w:p w:rsidR="00431470" w:rsidRPr="00860568" w:rsidRDefault="0039729D">
      <w:pPr>
        <w:numPr>
          <w:ilvl w:val="0"/>
          <w:numId w:val="24"/>
        </w:numPr>
        <w:tabs>
          <w:tab w:val="left" w:pos="680"/>
        </w:tabs>
        <w:suppressAutoHyphens/>
        <w:spacing w:after="0" w:line="240" w:lineRule="auto"/>
        <w:ind w:left="720" w:hanging="360"/>
        <w:jc w:val="both"/>
        <w:rPr>
          <w:rFonts w:ascii="Times New Roman" w:eastAsia="Times New Roman" w:hAnsi="Times New Roman" w:cs="Times New Roman"/>
          <w:sz w:val="24"/>
        </w:rPr>
      </w:pPr>
      <w:r w:rsidRPr="00860568">
        <w:rPr>
          <w:rFonts w:ascii="Times New Roman" w:eastAsia="Times New Roman" w:hAnsi="Times New Roman" w:cs="Times New Roman"/>
          <w:sz w:val="24"/>
        </w:rPr>
        <w:t>Потврде референтних наручилаца (инвеститора) о изведеним радовима (поглавље X конкурсне документације);</w:t>
      </w:r>
    </w:p>
    <w:p w:rsidR="00431470" w:rsidRPr="00860568" w:rsidRDefault="0039729D">
      <w:pPr>
        <w:numPr>
          <w:ilvl w:val="0"/>
          <w:numId w:val="25"/>
        </w:numPr>
        <w:suppressAutoHyphens/>
        <w:spacing w:after="0" w:line="240" w:lineRule="auto"/>
        <w:ind w:left="720" w:hanging="360"/>
        <w:jc w:val="both"/>
        <w:rPr>
          <w:rFonts w:ascii="Times New Roman" w:eastAsia="Times New Roman" w:hAnsi="Times New Roman" w:cs="Times New Roman"/>
          <w:sz w:val="24"/>
        </w:rPr>
      </w:pPr>
      <w:r w:rsidRPr="00860568">
        <w:rPr>
          <w:rFonts w:ascii="Times New Roman" w:eastAsia="Times New Roman" w:hAnsi="Times New Roman" w:cs="Times New Roman"/>
          <w:sz w:val="24"/>
        </w:rPr>
        <w:t>Споразум о заједничком наступу (споразум подноси само група пон</w:t>
      </w:r>
      <w:r w:rsidR="004F3C33">
        <w:rPr>
          <w:rFonts w:ascii="Times New Roman" w:eastAsia="Times New Roman" w:hAnsi="Times New Roman" w:cs="Times New Roman"/>
          <w:sz w:val="24"/>
        </w:rPr>
        <w:t>уђача уколико наступа заједно).</w:t>
      </w:r>
    </w:p>
    <w:p w:rsidR="00431470" w:rsidRDefault="00431470">
      <w:pPr>
        <w:suppressAutoHyphens/>
        <w:spacing w:after="0" w:line="240" w:lineRule="auto"/>
        <w:ind w:left="72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3. ПАРТИЈЕ</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Предметна јавна набавка није обликована у више партија.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4. ПОНУДА СА ВАРИЈАНТАМА</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Подношење понуда са варијантама није дозвољено.</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left="29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5. НАЧИН ИЗМЕНЕ, ДОПУНЕ И ОПОЗИВ ПОНУДЕ </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У року за подношење понуде понуђач може да измени, допуни или опозове своју понуду, на начин који је одређен за подношење понуде.</w:t>
      </w:r>
    </w:p>
    <w:p w:rsidR="00431470" w:rsidRDefault="0039729D">
      <w:pPr>
        <w:suppressAutoHyphens/>
        <w:spacing w:after="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Понуђач је дужан да јасно назначи који део понуде мења, односно која документа накнадно доставља.</w:t>
      </w:r>
    </w:p>
    <w:p w:rsidR="00431470" w:rsidRDefault="0039729D">
      <w:pPr>
        <w:suppressAutoHyphens/>
        <w:spacing w:after="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Измену, допуну или опозив понуде треба доставити на адресу: Општинска управа Кучево, ул.Светог Саве бр.76, 12240 Кучево, са назнаком:</w:t>
      </w:r>
    </w:p>
    <w:p w:rsidR="00431470" w:rsidRDefault="00431470">
      <w:pPr>
        <w:suppressAutoHyphens/>
        <w:spacing w:after="0" w:line="240" w:lineRule="auto"/>
        <w:ind w:left="360" w:firstLine="360"/>
        <w:jc w:val="both"/>
        <w:rPr>
          <w:rFonts w:ascii="Times New Roman" w:eastAsia="Times New Roman" w:hAnsi="Times New Roman" w:cs="Times New Roman"/>
          <w:sz w:val="24"/>
        </w:rPr>
      </w:pPr>
    </w:p>
    <w:p w:rsidR="00431470" w:rsidRDefault="0039729D">
      <w:pPr>
        <w:suppressAutoHyphens/>
        <w:spacing w:after="0" w:line="240" w:lineRule="auto"/>
        <w:ind w:left="360" w:firstLine="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„Измена понуде за јавну набавку радова - Извођење радова на </w:t>
      </w:r>
      <w:r w:rsidR="00255587" w:rsidRPr="00255587">
        <w:rPr>
          <w:rFonts w:ascii="Times New Roman" w:eastAsia="Times New Roman" w:hAnsi="Times New Roman" w:cs="Times New Roman"/>
          <w:b/>
          <w:sz w:val="24"/>
        </w:rPr>
        <w:t>изградњи надстрешнице за постављање машина за рециклажу</w:t>
      </w:r>
      <w:r w:rsidR="00255587">
        <w:rPr>
          <w:rFonts w:ascii="Times New Roman" w:eastAsia="Times New Roman" w:hAnsi="Times New Roman" w:cs="Times New Roman"/>
          <w:b/>
          <w:sz w:val="24"/>
        </w:rPr>
        <w:t>, ЈНМВ радова број: 4р/2018</w:t>
      </w:r>
      <w:r>
        <w:rPr>
          <w:rFonts w:ascii="Times New Roman" w:eastAsia="Times New Roman" w:hAnsi="Times New Roman" w:cs="Times New Roman"/>
          <w:b/>
          <w:sz w:val="24"/>
        </w:rPr>
        <w:t xml:space="preserve"> - НЕ ОТВАРАТИ“</w:t>
      </w:r>
    </w:p>
    <w:p w:rsidR="00431470" w:rsidRDefault="00431470">
      <w:pPr>
        <w:suppressAutoHyphens/>
        <w:spacing w:after="0" w:line="240" w:lineRule="auto"/>
        <w:ind w:left="360" w:firstLine="360"/>
        <w:jc w:val="both"/>
        <w:rPr>
          <w:rFonts w:ascii="Times New Roman" w:eastAsia="Times New Roman" w:hAnsi="Times New Roman" w:cs="Times New Roman"/>
          <w:b/>
          <w:sz w:val="24"/>
        </w:rPr>
      </w:pPr>
    </w:p>
    <w:p w:rsidR="00431470" w:rsidRDefault="0039729D">
      <w:pPr>
        <w:suppressAutoHyphens/>
        <w:spacing w:after="0" w:line="240" w:lineRule="auto"/>
        <w:ind w:left="360" w:firstLine="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или </w:t>
      </w:r>
      <w:r>
        <w:rPr>
          <w:rFonts w:ascii="Times New Roman" w:eastAsia="Times New Roman" w:hAnsi="Times New Roman" w:cs="Times New Roman"/>
          <w:b/>
          <w:sz w:val="24"/>
        </w:rPr>
        <w:t>„Допуна понуде за јавну набав</w:t>
      </w:r>
      <w:r w:rsidR="00255587">
        <w:rPr>
          <w:rFonts w:ascii="Times New Roman" w:eastAsia="Times New Roman" w:hAnsi="Times New Roman" w:cs="Times New Roman"/>
          <w:b/>
          <w:sz w:val="24"/>
        </w:rPr>
        <w:t xml:space="preserve">ку  радова - Извођење радова на </w:t>
      </w:r>
      <w:r w:rsidR="00255587" w:rsidRPr="00255587">
        <w:rPr>
          <w:rFonts w:ascii="Times New Roman" w:eastAsia="Times New Roman" w:hAnsi="Times New Roman" w:cs="Times New Roman"/>
          <w:b/>
          <w:sz w:val="24"/>
        </w:rPr>
        <w:t>изградњи надстрешнице за постављање машина за рециклажу</w:t>
      </w:r>
      <w:r w:rsidR="00255587">
        <w:rPr>
          <w:rFonts w:ascii="Times New Roman" w:eastAsia="Times New Roman" w:hAnsi="Times New Roman" w:cs="Times New Roman"/>
          <w:b/>
          <w:sz w:val="24"/>
        </w:rPr>
        <w:t>, ЈНМВ радова број: 4р/2018</w:t>
      </w:r>
      <w:r>
        <w:rPr>
          <w:rFonts w:ascii="Times New Roman" w:eastAsia="Times New Roman" w:hAnsi="Times New Roman" w:cs="Times New Roman"/>
          <w:b/>
          <w:sz w:val="24"/>
        </w:rPr>
        <w:t xml:space="preserve"> - НЕ ОТВАРАТИ“</w:t>
      </w:r>
    </w:p>
    <w:p w:rsidR="00431470" w:rsidRDefault="00431470">
      <w:pPr>
        <w:suppressAutoHyphens/>
        <w:spacing w:after="0" w:line="240" w:lineRule="auto"/>
        <w:ind w:left="360" w:firstLine="360"/>
        <w:jc w:val="both"/>
        <w:rPr>
          <w:rFonts w:ascii="Times New Roman" w:eastAsia="Times New Roman" w:hAnsi="Times New Roman" w:cs="Times New Roman"/>
          <w:b/>
          <w:sz w:val="24"/>
        </w:rPr>
      </w:pPr>
    </w:p>
    <w:p w:rsidR="00431470" w:rsidRDefault="0039729D">
      <w:pPr>
        <w:suppressAutoHyphens/>
        <w:spacing w:after="0" w:line="240" w:lineRule="auto"/>
        <w:ind w:left="360" w:firstLine="360"/>
        <w:jc w:val="both"/>
        <w:rPr>
          <w:rFonts w:ascii="Times New Roman" w:eastAsia="Times New Roman" w:hAnsi="Times New Roman" w:cs="Times New Roman"/>
          <w:b/>
          <w:sz w:val="24"/>
        </w:rPr>
      </w:pPr>
      <w:r>
        <w:rPr>
          <w:rFonts w:ascii="Times New Roman" w:eastAsia="Times New Roman" w:hAnsi="Times New Roman" w:cs="Times New Roman"/>
          <w:sz w:val="24"/>
        </w:rPr>
        <w:t>или</w:t>
      </w:r>
      <w:r>
        <w:rPr>
          <w:rFonts w:ascii="Times New Roman" w:eastAsia="Times New Roman" w:hAnsi="Times New Roman" w:cs="Times New Roman"/>
          <w:b/>
          <w:sz w:val="24"/>
        </w:rPr>
        <w:t xml:space="preserve"> „Опозив понуде за јавну наба</w:t>
      </w:r>
      <w:r w:rsidR="00255587">
        <w:rPr>
          <w:rFonts w:ascii="Times New Roman" w:eastAsia="Times New Roman" w:hAnsi="Times New Roman" w:cs="Times New Roman"/>
          <w:b/>
          <w:sz w:val="24"/>
        </w:rPr>
        <w:t xml:space="preserve">вку радова - Извођење радова на </w:t>
      </w:r>
      <w:r w:rsidR="00255587" w:rsidRPr="00255587">
        <w:rPr>
          <w:rFonts w:ascii="Times New Roman" w:eastAsia="Times New Roman" w:hAnsi="Times New Roman" w:cs="Times New Roman"/>
          <w:b/>
          <w:sz w:val="24"/>
        </w:rPr>
        <w:t>изградњи надстрешнице за постављање машина за рециклажу</w:t>
      </w:r>
      <w:r w:rsidR="00255587">
        <w:rPr>
          <w:rFonts w:ascii="Times New Roman" w:eastAsia="Times New Roman" w:hAnsi="Times New Roman" w:cs="Times New Roman"/>
          <w:b/>
          <w:sz w:val="24"/>
        </w:rPr>
        <w:t>, ЈНМВ радова број: 4р/2018</w:t>
      </w:r>
      <w:r>
        <w:rPr>
          <w:rFonts w:ascii="Times New Roman" w:eastAsia="Times New Roman" w:hAnsi="Times New Roman" w:cs="Times New Roman"/>
          <w:b/>
          <w:sz w:val="24"/>
        </w:rPr>
        <w:t xml:space="preserve"> - НЕ ОТВАРАТИ“ </w:t>
      </w:r>
    </w:p>
    <w:p w:rsidR="00431470" w:rsidRDefault="00431470">
      <w:pPr>
        <w:suppressAutoHyphens/>
        <w:spacing w:after="0" w:line="240" w:lineRule="auto"/>
        <w:ind w:left="360" w:firstLine="360"/>
        <w:jc w:val="both"/>
        <w:rPr>
          <w:rFonts w:ascii="Times New Roman" w:eastAsia="Times New Roman" w:hAnsi="Times New Roman" w:cs="Times New Roman"/>
          <w:b/>
          <w:sz w:val="24"/>
        </w:rPr>
      </w:pPr>
    </w:p>
    <w:p w:rsidR="00431470" w:rsidRDefault="0039729D">
      <w:pPr>
        <w:suppressAutoHyphens/>
        <w:spacing w:after="0" w:line="240" w:lineRule="auto"/>
        <w:ind w:left="360" w:firstLine="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или </w:t>
      </w:r>
      <w:r>
        <w:rPr>
          <w:rFonts w:ascii="Times New Roman" w:eastAsia="Times New Roman" w:hAnsi="Times New Roman" w:cs="Times New Roman"/>
          <w:b/>
          <w:sz w:val="24"/>
        </w:rPr>
        <w:t>„Измена и допуна понуде за јавну наба</w:t>
      </w:r>
      <w:r w:rsidR="00255587">
        <w:rPr>
          <w:rFonts w:ascii="Times New Roman" w:eastAsia="Times New Roman" w:hAnsi="Times New Roman" w:cs="Times New Roman"/>
          <w:b/>
          <w:sz w:val="24"/>
        </w:rPr>
        <w:t xml:space="preserve">вку радова - Извођење радова на </w:t>
      </w:r>
      <w:r w:rsidR="00255587" w:rsidRPr="00255587">
        <w:rPr>
          <w:rFonts w:ascii="Times New Roman" w:eastAsia="Times New Roman" w:hAnsi="Times New Roman" w:cs="Times New Roman"/>
          <w:b/>
          <w:sz w:val="24"/>
        </w:rPr>
        <w:t>изградњи надстрешнице за постављање машина за рециклажу</w:t>
      </w:r>
      <w:r w:rsidR="00EF750B">
        <w:rPr>
          <w:rFonts w:ascii="Times New Roman" w:eastAsia="Times New Roman" w:hAnsi="Times New Roman" w:cs="Times New Roman"/>
          <w:b/>
          <w:sz w:val="24"/>
        </w:rPr>
        <w:t>, ЈНМВ радова број: 4р/2018</w:t>
      </w:r>
      <w:r>
        <w:rPr>
          <w:rFonts w:ascii="Times New Roman" w:eastAsia="Times New Roman" w:hAnsi="Times New Roman" w:cs="Times New Roman"/>
          <w:b/>
          <w:sz w:val="24"/>
        </w:rPr>
        <w:t xml:space="preserve"> - НЕ ОТВАРАТИ“.</w:t>
      </w:r>
    </w:p>
    <w:p w:rsidR="00D41F4F" w:rsidRPr="00D41F4F" w:rsidRDefault="00D41F4F">
      <w:pPr>
        <w:suppressAutoHyphens/>
        <w:spacing w:after="0" w:line="240" w:lineRule="auto"/>
        <w:ind w:left="360" w:firstLine="360"/>
        <w:jc w:val="both"/>
        <w:rPr>
          <w:rFonts w:ascii="Times New Roman" w:eastAsia="Times New Roman" w:hAnsi="Times New Roman" w:cs="Times New Roman"/>
          <w:b/>
          <w:sz w:val="24"/>
        </w:rPr>
      </w:pPr>
    </w:p>
    <w:p w:rsidR="00431470" w:rsidRDefault="0039729D">
      <w:pPr>
        <w:suppressAutoHyphens/>
        <w:spacing w:after="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41F4F" w:rsidRPr="00D17E63" w:rsidRDefault="0039729D" w:rsidP="00D17E63">
      <w:pPr>
        <w:suppressAutoHyphens/>
        <w:spacing w:after="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По истеку рока за подношење понуда понуђач не може да повуче нити да мења своју понуду.</w:t>
      </w:r>
    </w:p>
    <w:p w:rsidR="00D41F4F" w:rsidRPr="00D41F4F" w:rsidRDefault="00D41F4F">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left="292"/>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6. УЧЕСТВОВАЊЕ У ЗАЈЕДНИЧКОЈ ПОНУДИ ИЛИ КАО ПОДИЗВОЂАЧ</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Понуђач може да поднесе само једну понуду.</w:t>
      </w:r>
      <w:r>
        <w:rPr>
          <w:rFonts w:ascii="Times New Roman" w:eastAsia="Times New Roman" w:hAnsi="Times New Roman" w:cs="Times New Roman"/>
          <w:i/>
          <w:sz w:val="24"/>
        </w:rPr>
        <w:t xml:space="preserve">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431470" w:rsidRDefault="0039729D">
      <w:pPr>
        <w:suppressAutoHyphens/>
        <w:spacing w:after="0" w:line="240" w:lineRule="auto"/>
        <w:jc w:val="both"/>
        <w:rPr>
          <w:rFonts w:ascii="Times New Roman" w:eastAsia="Times New Roman" w:hAnsi="Times New Roman" w:cs="Times New Roman"/>
          <w:i/>
          <w:color w:val="FF0000"/>
          <w:sz w:val="24"/>
        </w:rPr>
      </w:pPr>
      <w:r>
        <w:rPr>
          <w:rFonts w:ascii="Times New Roman" w:eastAsia="Times New Roman" w:hAnsi="Times New Roman" w:cs="Times New Roman"/>
          <w:sz w:val="24"/>
        </w:rPr>
        <w:tab/>
        <w:t>У Обрасцу понуде (Образац 1. у поглављу VI ове конкурсне документације),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31470" w:rsidRDefault="00431470">
      <w:pPr>
        <w:suppressAutoHyphens/>
        <w:spacing w:after="0" w:line="240" w:lineRule="auto"/>
        <w:ind w:left="360" w:firstLine="292"/>
        <w:jc w:val="both"/>
        <w:rPr>
          <w:rFonts w:ascii="Times New Roman" w:eastAsia="Times New Roman" w:hAnsi="Times New Roman" w:cs="Times New Roman"/>
          <w:sz w:val="24"/>
        </w:rPr>
      </w:pPr>
    </w:p>
    <w:p w:rsidR="00431470" w:rsidRDefault="0039729D">
      <w:pPr>
        <w:suppressAutoHyphens/>
        <w:spacing w:after="0" w:line="240" w:lineRule="auto"/>
        <w:ind w:left="292"/>
        <w:jc w:val="both"/>
        <w:rPr>
          <w:rFonts w:ascii="Times New Roman" w:eastAsia="Times New Roman" w:hAnsi="Times New Roman" w:cs="Times New Roman"/>
          <w:b/>
          <w:sz w:val="24"/>
        </w:rPr>
      </w:pPr>
      <w:r>
        <w:rPr>
          <w:rFonts w:ascii="Times New Roman" w:eastAsia="Times New Roman" w:hAnsi="Times New Roman" w:cs="Times New Roman"/>
          <w:b/>
          <w:sz w:val="24"/>
        </w:rPr>
        <w:t>7. ПОНУДА СА ПОДИЗВОЂАЧЕМ</w:t>
      </w:r>
    </w:p>
    <w:p w:rsidR="00431470" w:rsidRDefault="00431470">
      <w:pPr>
        <w:suppressAutoHyphens/>
        <w:spacing w:after="0" w:line="240" w:lineRule="auto"/>
        <w:ind w:left="360"/>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Уколико понуђач подноси понуду са подизвођачем дужан је да у Обрасцу понуде (Образац 1. у поглављу VI ове конкурсне документације)</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Понуђач у Обрасцу понуде</w:t>
      </w:r>
      <w:r>
        <w:rPr>
          <w:rFonts w:ascii="Times New Roman" w:eastAsia="Times New Roman" w:hAnsi="Times New Roman" w:cs="Times New Roman"/>
          <w:i/>
          <w:color w:val="FF0000"/>
          <w:sz w:val="24"/>
        </w:rPr>
        <w:t xml:space="preserve"> </w:t>
      </w:r>
      <w:r>
        <w:rPr>
          <w:rFonts w:ascii="Times New Roman" w:eastAsia="Times New Roman" w:hAnsi="Times New Roman" w:cs="Times New Roman"/>
          <w:sz w:val="24"/>
        </w:rPr>
        <w:t xml:space="preserve">наводи назив и седиште подизвођача, уколико ће делимично извршење набавке поверити подизвођачу.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 (Образац 6. у поглављу VI ове конкурсне документације).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Понуђач је дужан да наручиоцу, на његов захтев, омогући приступ код подизвођача, ради утврђивања испуњености тражених услова.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1470" w:rsidRDefault="0039729D">
      <w:pPr>
        <w:suppressAutoHyphens/>
        <w:spacing w:after="0" w:line="240" w:lineRule="auto"/>
        <w:ind w:left="292"/>
        <w:jc w:val="both"/>
        <w:rPr>
          <w:rFonts w:ascii="Times New Roman" w:eastAsia="Times New Roman" w:hAnsi="Times New Roman" w:cs="Times New Roman"/>
          <w:b/>
          <w:sz w:val="24"/>
        </w:rPr>
      </w:pPr>
      <w:r>
        <w:rPr>
          <w:rFonts w:ascii="Times New Roman" w:eastAsia="Times New Roman" w:hAnsi="Times New Roman" w:cs="Times New Roman"/>
          <w:b/>
          <w:sz w:val="24"/>
        </w:rPr>
        <w:t>8. ЗАЈЕДНИЧКА ПОНУДА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Понуду може поднети група понуђача.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431470" w:rsidRDefault="0039729D">
      <w:pPr>
        <w:numPr>
          <w:ilvl w:val="0"/>
          <w:numId w:val="26"/>
        </w:num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члану групе који ће бити носилац посла, односно који ће поднети понуду и који ће заступати групу понуђача пред наручиоцем, </w:t>
      </w:r>
    </w:p>
    <w:p w:rsidR="00431470" w:rsidRDefault="0039729D">
      <w:pPr>
        <w:numPr>
          <w:ilvl w:val="0"/>
          <w:numId w:val="26"/>
        </w:numPr>
        <w:tabs>
          <w:tab w:val="left" w:pos="720"/>
        </w:tabs>
        <w:suppressAutoHyphen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4"/>
        </w:rPr>
        <w:t>опису послова сваког од понуђача из групе понуђача у извршењу уговора.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Група понуђача је дужна да достави све доказе о испуњености услова који су наведени у поглављу IV ове конкурсне документације, у складу са Упутством како се доказује испуњеност услова (Образац 5. у поглављу VI ове конкурсне документације).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Понуђачи из групе понуђача одговарају неограничено солидарно према наручиоцу.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Задруга може поднети понуду самостално, у своје име, а за рачун задругара или заједничку понуду у име задругара.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left="29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9. ЗАХТЕВИ У ПОГЛЕДУ НАЧИНА И УСЛОВА  ПЛАЋАЊА, ГАРАНТНОГ РОКА, РОКА ИЗВОЂЕЊА РАДОВА, МЕСТА ИЗВОЂЕЊА РАДОВА, РОКА ВАЖЕЊА ПОНУДЕ </w:t>
      </w:r>
    </w:p>
    <w:p w:rsidR="00431470" w:rsidRDefault="00431470">
      <w:pPr>
        <w:suppressAutoHyphens/>
        <w:spacing w:after="0" w:line="240" w:lineRule="auto"/>
        <w:ind w:left="360"/>
        <w:jc w:val="both"/>
        <w:rPr>
          <w:rFonts w:ascii="Times New Roman" w:eastAsia="Times New Roman" w:hAnsi="Times New Roman" w:cs="Times New Roman"/>
          <w:sz w:val="24"/>
        </w:rPr>
      </w:pPr>
    </w:p>
    <w:p w:rsidR="00431470" w:rsidRDefault="0039729D">
      <w:pPr>
        <w:suppressAutoHyphens/>
        <w:spacing w:after="0" w:line="240" w:lineRule="auto"/>
        <w:ind w:firstLine="292"/>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9.1. Захтев у погледу начина и услова плаћања</w:t>
      </w:r>
    </w:p>
    <w:p w:rsidR="00431470" w:rsidRDefault="00431470">
      <w:pPr>
        <w:suppressAutoHyphens/>
        <w:spacing w:after="0" w:line="240" w:lineRule="auto"/>
        <w:jc w:val="both"/>
        <w:rPr>
          <w:rFonts w:ascii="Times New Roman" w:eastAsia="Times New Roman" w:hAnsi="Times New Roman" w:cs="Times New Roman"/>
          <w:sz w:val="24"/>
        </w:rPr>
      </w:pPr>
    </w:p>
    <w:p w:rsidR="00D41F4F" w:rsidRPr="000A5A11" w:rsidRDefault="00D41F4F" w:rsidP="00D41F4F">
      <w:pPr>
        <w:suppressAutoHyphens/>
        <w:spacing w:after="0" w:line="240" w:lineRule="auto"/>
        <w:ind w:firstLine="292"/>
        <w:jc w:val="both"/>
        <w:rPr>
          <w:rFonts w:ascii="Times New Roman" w:eastAsia="Times New Roman" w:hAnsi="Times New Roman" w:cs="Times New Roman"/>
        </w:rPr>
      </w:pPr>
      <w:r w:rsidRPr="000A5A11">
        <w:rPr>
          <w:rFonts w:ascii="Times New Roman" w:eastAsia="Times New Roman" w:hAnsi="Times New Roman" w:cs="Times New Roman"/>
        </w:rPr>
        <w:t xml:space="preserve">Плаћање извршених радова вршиће се фазно и то на следећи начин: </w:t>
      </w:r>
    </w:p>
    <w:p w:rsidR="00D41F4F" w:rsidRPr="000A5A11" w:rsidRDefault="00D41F4F" w:rsidP="00D41F4F">
      <w:pPr>
        <w:suppressAutoHyphens/>
        <w:spacing w:after="0" w:line="240" w:lineRule="auto"/>
        <w:ind w:firstLine="292"/>
        <w:jc w:val="both"/>
        <w:rPr>
          <w:rFonts w:ascii="Times New Roman" w:eastAsia="Times New Roman" w:hAnsi="Times New Roman" w:cs="Times New Roman"/>
        </w:rPr>
      </w:pPr>
      <w:r w:rsidRPr="000A5A11">
        <w:rPr>
          <w:rFonts w:ascii="Times New Roman" w:eastAsia="Times New Roman" w:hAnsi="Times New Roman" w:cs="Times New Roman"/>
        </w:rPr>
        <w:t>- Након потписивања уговора 30% од уговорене вредности радова;</w:t>
      </w:r>
    </w:p>
    <w:p w:rsidR="00D41F4F" w:rsidRPr="000A5A11" w:rsidRDefault="00D41F4F" w:rsidP="00D41F4F">
      <w:pPr>
        <w:suppressAutoHyphens/>
        <w:spacing w:after="0" w:line="240" w:lineRule="auto"/>
        <w:ind w:firstLine="292"/>
        <w:jc w:val="both"/>
        <w:rPr>
          <w:rFonts w:ascii="Times New Roman" w:eastAsia="Times New Roman" w:hAnsi="Times New Roman" w:cs="Times New Roman"/>
        </w:rPr>
      </w:pPr>
      <w:r w:rsidRPr="000A5A11">
        <w:rPr>
          <w:rFonts w:ascii="Times New Roman" w:eastAsia="Times New Roman" w:hAnsi="Times New Roman" w:cs="Times New Roman"/>
        </w:rPr>
        <w:t>- Након испостављања привремене ситуације и</w:t>
      </w:r>
    </w:p>
    <w:p w:rsidR="00D41F4F" w:rsidRPr="000A5A11" w:rsidRDefault="00D41F4F" w:rsidP="00D41F4F">
      <w:pPr>
        <w:suppressAutoHyphens/>
        <w:spacing w:after="0" w:line="240" w:lineRule="auto"/>
        <w:ind w:firstLine="292"/>
        <w:jc w:val="both"/>
        <w:rPr>
          <w:rFonts w:ascii="Times New Roman" w:eastAsia="Times New Roman" w:hAnsi="Times New Roman" w:cs="Times New Roman"/>
        </w:rPr>
      </w:pPr>
      <w:r w:rsidRPr="000A5A11">
        <w:rPr>
          <w:rFonts w:ascii="Times New Roman" w:eastAsia="Times New Roman" w:hAnsi="Times New Roman" w:cs="Times New Roman"/>
        </w:rPr>
        <w:t xml:space="preserve">- Након испостављања коначне ситуације.          </w:t>
      </w:r>
    </w:p>
    <w:p w:rsidR="00431470" w:rsidRDefault="0039729D" w:rsidP="00D41F4F">
      <w:pPr>
        <w:suppressAutoHyphens/>
        <w:spacing w:after="0" w:line="240" w:lineRule="auto"/>
        <w:ind w:firstLine="270"/>
        <w:jc w:val="both"/>
        <w:rPr>
          <w:rFonts w:ascii="Times New Roman" w:eastAsia="Times New Roman" w:hAnsi="Times New Roman" w:cs="Times New Roman"/>
          <w:sz w:val="24"/>
        </w:rPr>
      </w:pPr>
      <w:r>
        <w:rPr>
          <w:rFonts w:ascii="Times New Roman" w:eastAsia="Times New Roman" w:hAnsi="Times New Roman" w:cs="Times New Roman"/>
          <w:sz w:val="24"/>
        </w:rPr>
        <w:t>Плаћање се врши уплатом на рачун понуђача.</w:t>
      </w:r>
    </w:p>
    <w:p w:rsidR="00D41F4F" w:rsidRPr="00D41F4F" w:rsidRDefault="00D41F4F" w:rsidP="00D41F4F">
      <w:pPr>
        <w:suppressAutoHyphens/>
        <w:spacing w:after="0" w:line="240" w:lineRule="auto"/>
        <w:ind w:firstLine="270"/>
        <w:jc w:val="both"/>
        <w:rPr>
          <w:rFonts w:ascii="Times New Roman" w:eastAsia="Times New Roman" w:hAnsi="Times New Roman" w:cs="Times New Roman"/>
          <w:sz w:val="24"/>
        </w:rPr>
      </w:pPr>
    </w:p>
    <w:p w:rsidR="00431470" w:rsidRDefault="0039729D">
      <w:pPr>
        <w:suppressAutoHyphens/>
        <w:spacing w:after="0" w:line="240" w:lineRule="auto"/>
        <w:ind w:left="27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9.2. Захтеви у погледу гарантног рока</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18160E" w:rsidP="0018160E">
      <w:pPr>
        <w:suppressAutoHyphens/>
        <w:spacing w:after="0" w:line="240" w:lineRule="auto"/>
        <w:ind w:left="270"/>
        <w:jc w:val="both"/>
        <w:rPr>
          <w:rFonts w:ascii="Times New Roman" w:eastAsia="Times New Roman" w:hAnsi="Times New Roman" w:cs="Times New Roman"/>
          <w:sz w:val="24"/>
        </w:rPr>
      </w:pPr>
      <w:r>
        <w:rPr>
          <w:rFonts w:ascii="Times New Roman" w:eastAsia="Times New Roman" w:hAnsi="Times New Roman" w:cs="Times New Roman"/>
          <w:sz w:val="24"/>
        </w:rPr>
        <w:t>Гаранција  не може бити краћа</w:t>
      </w:r>
      <w:r w:rsidR="0039729D">
        <w:rPr>
          <w:rFonts w:ascii="Times New Roman" w:eastAsia="Times New Roman" w:hAnsi="Times New Roman" w:cs="Times New Roman"/>
          <w:sz w:val="24"/>
        </w:rPr>
        <w:t xml:space="preserve"> од</w:t>
      </w:r>
      <w:r w:rsidR="00255448">
        <w:rPr>
          <w:rFonts w:ascii="Times New Roman" w:eastAsia="Times New Roman" w:hAnsi="Times New Roman" w:cs="Times New Roman"/>
          <w:sz w:val="24"/>
        </w:rPr>
        <w:t xml:space="preserve"> 3(три) године </w:t>
      </w:r>
      <w:r w:rsidR="0039729D">
        <w:rPr>
          <w:rFonts w:ascii="Times New Roman" w:eastAsia="Times New Roman" w:hAnsi="Times New Roman" w:cs="Times New Roman"/>
          <w:sz w:val="24"/>
        </w:rPr>
        <w:t xml:space="preserve">од дана  примопредаје радова, осим ако је </w:t>
      </w:r>
      <w:r>
        <w:rPr>
          <w:rFonts w:ascii="Times New Roman" w:eastAsia="Times New Roman" w:hAnsi="Times New Roman" w:cs="Times New Roman"/>
          <w:sz w:val="24"/>
        </w:rPr>
        <w:t xml:space="preserve">      </w:t>
      </w:r>
      <w:r w:rsidR="0039729D">
        <w:rPr>
          <w:rFonts w:ascii="Times New Roman" w:eastAsia="Times New Roman" w:hAnsi="Times New Roman" w:cs="Times New Roman"/>
          <w:sz w:val="24"/>
        </w:rPr>
        <w:t xml:space="preserve">Правилником о минималним гарантним роковима за поједине врсте објеката, односно радова другачије одређено. За уграђене материјале важи гарантни рок у складу са условима произвођача, који тече од дана извршене примопредаје радова. </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firstLine="27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9.3. Захтев у погледу рока извођења радова</w:t>
      </w:r>
    </w:p>
    <w:p w:rsidR="00431470" w:rsidRDefault="00431470">
      <w:pPr>
        <w:suppressAutoHyphens/>
        <w:spacing w:after="0" w:line="240" w:lineRule="auto"/>
        <w:jc w:val="both"/>
        <w:rPr>
          <w:rFonts w:ascii="Times New Roman" w:eastAsia="Times New Roman" w:hAnsi="Times New Roman" w:cs="Times New Roman"/>
          <w:b/>
          <w:sz w:val="24"/>
        </w:rPr>
      </w:pPr>
    </w:p>
    <w:p w:rsidR="00235682" w:rsidRPr="00235682" w:rsidRDefault="0039729D" w:rsidP="00D17E63">
      <w:pPr>
        <w:suppressAutoHyphens/>
        <w:spacing w:after="0" w:line="240" w:lineRule="auto"/>
        <w:ind w:left="240"/>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Рок извођења радова не може бити дужи </w:t>
      </w:r>
      <w:r w:rsidR="00235682" w:rsidRPr="00235682">
        <w:rPr>
          <w:rFonts w:ascii="Times New Roman" w:eastAsia="Times New Roman" w:hAnsi="Times New Roman" w:cs="Times New Roman"/>
          <w:sz w:val="24"/>
          <w:szCs w:val="24"/>
        </w:rPr>
        <w:t xml:space="preserve">15 (петнаест) календарских дана од дана </w:t>
      </w:r>
      <w:r w:rsidR="00D17E63">
        <w:rPr>
          <w:rFonts w:ascii="Times New Roman" w:eastAsia="Times New Roman" w:hAnsi="Times New Roman" w:cs="Times New Roman"/>
          <w:sz w:val="24"/>
          <w:szCs w:val="24"/>
        </w:rPr>
        <w:t xml:space="preserve">     </w:t>
      </w:r>
      <w:r w:rsidR="00235682" w:rsidRPr="00235682">
        <w:rPr>
          <w:rFonts w:ascii="Times New Roman" w:eastAsia="Times New Roman" w:hAnsi="Times New Roman" w:cs="Times New Roman"/>
          <w:sz w:val="24"/>
          <w:szCs w:val="24"/>
        </w:rPr>
        <w:t>потписивања Уговора.</w:t>
      </w:r>
    </w:p>
    <w:p w:rsidR="00431470" w:rsidRDefault="0039729D" w:rsidP="00235682">
      <w:pPr>
        <w:suppressAutoHyphen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ab/>
      </w:r>
    </w:p>
    <w:p w:rsidR="00431470" w:rsidRDefault="0039729D">
      <w:pPr>
        <w:suppressAutoHyphens/>
        <w:spacing w:after="0" w:line="240" w:lineRule="auto"/>
        <w:ind w:firstLine="27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9.4. Захтеви у погледу места извођења радова</w:t>
      </w:r>
    </w:p>
    <w:p w:rsidR="00431470" w:rsidRDefault="00431470">
      <w:pPr>
        <w:suppressAutoHyphens/>
        <w:spacing w:after="0" w:line="240" w:lineRule="auto"/>
        <w:jc w:val="both"/>
        <w:rPr>
          <w:rFonts w:ascii="Times New Roman" w:eastAsia="Times New Roman" w:hAnsi="Times New Roman" w:cs="Times New Roman"/>
          <w:b/>
          <w:sz w:val="24"/>
          <w:u w:val="single"/>
        </w:rPr>
      </w:pPr>
    </w:p>
    <w:p w:rsidR="00431470" w:rsidRDefault="0039729D" w:rsidP="00D17E63">
      <w:pPr>
        <w:suppressAutoHyphens/>
        <w:spacing w:after="0" w:line="240" w:lineRule="auto"/>
        <w:ind w:firstLine="270"/>
        <w:jc w:val="both"/>
        <w:rPr>
          <w:rFonts w:ascii="Times New Roman" w:eastAsia="Times New Roman" w:hAnsi="Times New Roman" w:cs="Times New Roman"/>
          <w:sz w:val="24"/>
        </w:rPr>
      </w:pPr>
      <w:r w:rsidRPr="00255448">
        <w:rPr>
          <w:rFonts w:ascii="Times New Roman" w:eastAsia="Times New Roman" w:hAnsi="Times New Roman" w:cs="Times New Roman"/>
          <w:sz w:val="24"/>
        </w:rPr>
        <w:t xml:space="preserve">Место извођења радова </w:t>
      </w:r>
      <w:r w:rsidRPr="00255448">
        <w:rPr>
          <w:rFonts w:ascii="Times New Roman" w:eastAsia="Times New Roman" w:hAnsi="Times New Roman" w:cs="Times New Roman"/>
          <w:color w:val="000000"/>
          <w:sz w:val="24"/>
        </w:rPr>
        <w:t xml:space="preserve">на територији општине Кучево, </w:t>
      </w:r>
      <w:r w:rsidR="00235682" w:rsidRPr="00255448">
        <w:rPr>
          <w:rFonts w:ascii="Times New Roman" w:eastAsia="Times New Roman" w:hAnsi="Times New Roman" w:cs="Times New Roman"/>
          <w:color w:val="000000"/>
          <w:sz w:val="24"/>
        </w:rPr>
        <w:t>у ул.Кучевка бб, 12240 Кучево</w:t>
      </w:r>
      <w:r w:rsidRPr="00255448">
        <w:rPr>
          <w:rFonts w:ascii="Times New Roman" w:eastAsia="Times New Roman" w:hAnsi="Times New Roman" w:cs="Times New Roman"/>
          <w:color w:val="000000"/>
          <w:sz w:val="24"/>
        </w:rPr>
        <w:t>.</w:t>
      </w:r>
    </w:p>
    <w:p w:rsidR="00431470" w:rsidRPr="00235682"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firstLine="27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9.5. Захтев у погледу рока важења понуде</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rsidP="00D17E63">
      <w:pPr>
        <w:suppressAutoHyphens/>
        <w:spacing w:after="0" w:line="240" w:lineRule="auto"/>
        <w:ind w:left="270"/>
        <w:jc w:val="both"/>
        <w:rPr>
          <w:rFonts w:ascii="Times New Roman" w:eastAsia="Times New Roman" w:hAnsi="Times New Roman" w:cs="Times New Roman"/>
          <w:sz w:val="24"/>
        </w:rPr>
      </w:pPr>
      <w:r>
        <w:rPr>
          <w:rFonts w:ascii="Times New Roman" w:eastAsia="Times New Roman" w:hAnsi="Times New Roman" w:cs="Times New Roman"/>
          <w:sz w:val="24"/>
        </w:rPr>
        <w:t>Рок важења понуде не може бити краћи од 30 (тридесет) дана од дана отварања понуда.</w:t>
      </w:r>
    </w:p>
    <w:p w:rsidR="00431470" w:rsidRDefault="0039729D" w:rsidP="00D17E63">
      <w:pPr>
        <w:suppressAutoHyphens/>
        <w:spacing w:after="0" w:line="240" w:lineRule="auto"/>
        <w:ind w:left="240"/>
        <w:jc w:val="both"/>
        <w:rPr>
          <w:rFonts w:ascii="Times New Roman" w:eastAsia="Times New Roman" w:hAnsi="Times New Roman" w:cs="Times New Roman"/>
          <w:sz w:val="24"/>
        </w:rPr>
      </w:pPr>
      <w:r>
        <w:rPr>
          <w:rFonts w:ascii="Times New Roman" w:eastAsia="Times New Roman" w:hAnsi="Times New Roman" w:cs="Times New Roman"/>
          <w:sz w:val="24"/>
        </w:rPr>
        <w:t>У складу са чланом 90. став 2. Закона о јавним набавкама („Службени гласник Републике Србије“, бр.124/12, 14/15 и 68/15), наручилац је дужан да у писаном облику затражи од понуђача продужење рока важења понуде.</w:t>
      </w:r>
    </w:p>
    <w:p w:rsidR="00431470" w:rsidRDefault="0039729D" w:rsidP="00D17E63">
      <w:pPr>
        <w:suppressAutoHyphens/>
        <w:spacing w:after="0" w:line="240" w:lineRule="auto"/>
        <w:ind w:left="240"/>
        <w:jc w:val="both"/>
        <w:rPr>
          <w:rFonts w:ascii="Times New Roman" w:eastAsia="Times New Roman" w:hAnsi="Times New Roman" w:cs="Times New Roman"/>
          <w:sz w:val="24"/>
        </w:rPr>
      </w:pPr>
      <w:r>
        <w:rPr>
          <w:rFonts w:ascii="Times New Roman" w:eastAsia="Times New Roman" w:hAnsi="Times New Roman" w:cs="Times New Roman"/>
          <w:sz w:val="24"/>
        </w:rPr>
        <w:t>Понуђач који прихвати захтев за продужење рока важења понуде не може мењати понуду.</w:t>
      </w:r>
    </w:p>
    <w:p w:rsidR="00431470" w:rsidRDefault="00431470">
      <w:pPr>
        <w:suppressAutoHyphens/>
        <w:spacing w:after="0" w:line="240" w:lineRule="auto"/>
        <w:jc w:val="both"/>
        <w:rPr>
          <w:rFonts w:ascii="Times New Roman" w:eastAsia="Times New Roman" w:hAnsi="Times New Roman" w:cs="Times New Roman"/>
          <w:sz w:val="24"/>
        </w:rPr>
      </w:pPr>
    </w:p>
    <w:p w:rsidR="00235682" w:rsidRDefault="00235682">
      <w:pPr>
        <w:suppressAutoHyphens/>
        <w:spacing w:after="0" w:line="240" w:lineRule="auto"/>
        <w:jc w:val="both"/>
        <w:rPr>
          <w:rFonts w:ascii="Times New Roman" w:eastAsia="Times New Roman" w:hAnsi="Times New Roman" w:cs="Times New Roman"/>
          <w:sz w:val="24"/>
        </w:rPr>
      </w:pPr>
    </w:p>
    <w:p w:rsidR="004E6C45" w:rsidRDefault="004E6C45">
      <w:pPr>
        <w:suppressAutoHyphens/>
        <w:spacing w:after="0" w:line="240" w:lineRule="auto"/>
        <w:jc w:val="both"/>
        <w:rPr>
          <w:rFonts w:ascii="Times New Roman" w:eastAsia="Times New Roman" w:hAnsi="Times New Roman" w:cs="Times New Roman"/>
          <w:sz w:val="24"/>
        </w:rPr>
      </w:pPr>
    </w:p>
    <w:p w:rsidR="004E6C45" w:rsidRPr="004E6C45" w:rsidRDefault="004E6C45">
      <w:pPr>
        <w:suppressAutoHyphens/>
        <w:spacing w:after="0" w:line="240" w:lineRule="auto"/>
        <w:jc w:val="both"/>
        <w:rPr>
          <w:rFonts w:ascii="Times New Roman" w:eastAsia="Times New Roman" w:hAnsi="Times New Roman" w:cs="Times New Roman"/>
          <w:sz w:val="24"/>
        </w:rPr>
      </w:pPr>
    </w:p>
    <w:p w:rsidR="00235682" w:rsidRPr="00235682" w:rsidRDefault="00235682">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10. ВАЛУТА И НАЧИН НА КОЈИ МОРА ДА БУДЕ НАВЕДЕНА И ИЗРАЖЕНА ЦЕНА У ПОНУДИ</w:t>
      </w:r>
    </w:p>
    <w:p w:rsidR="00431470" w:rsidRDefault="0039729D">
      <w:pPr>
        <w:suppressAutoHyphens/>
        <w:spacing w:after="0" w:line="240" w:lineRule="auto"/>
        <w:ind w:left="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Цена мора бити исказана у динарима, са и </w:t>
      </w:r>
      <w:r>
        <w:rPr>
          <w:rFonts w:ascii="Times New Roman" w:eastAsia="Times New Roman" w:hAnsi="Times New Roman" w:cs="Times New Roman"/>
          <w:color w:val="00000A"/>
          <w:sz w:val="24"/>
        </w:rPr>
        <w:t xml:space="preserve">без пореза на додату вредност, </w:t>
      </w:r>
      <w:r>
        <w:rPr>
          <w:rFonts w:ascii="Times New Roman" w:eastAsia="Times New Roman" w:hAnsi="Times New Roman" w:cs="Times New Roman"/>
          <w:sz w:val="24"/>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Цена је фиксна и не може се мењати.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Ако је у понуди исказана неуобичајено ниска цена, наручилац ће поступити у складу са чланом 92. Закона.</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Ако понуђена цена укључује увозну царину и друге дажбине, понуђач је дужан да тај део одвојено искаже у динарима.</w:t>
      </w:r>
    </w:p>
    <w:p w:rsidR="00431470" w:rsidRDefault="00431470">
      <w:pPr>
        <w:suppressAutoHyphens/>
        <w:spacing w:after="0" w:line="240" w:lineRule="auto"/>
        <w:ind w:firstLine="708"/>
        <w:jc w:val="both"/>
        <w:rPr>
          <w:rFonts w:ascii="Times New Roman" w:eastAsia="Times New Roman" w:hAnsi="Times New Roman" w:cs="Times New Roman"/>
          <w:b/>
          <w:i/>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numPr>
          <w:ilvl w:val="0"/>
          <w:numId w:val="27"/>
        </w:numPr>
        <w:tabs>
          <w:tab w:val="left" w:pos="1350"/>
          <w:tab w:val="left" w:pos="1440"/>
        </w:tabs>
        <w:suppressAutoHyphen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Подаци о пореским обавезама се могу добити у Пореској управи, Министарства финансија, Република Србија, ул.Саве Машковића 3-5, Београд, Интернет адреса </w:t>
      </w:r>
      <w:hyperlink r:id="rId12">
        <w:r>
          <w:rPr>
            <w:rFonts w:ascii="Times New Roman" w:eastAsia="Times New Roman" w:hAnsi="Times New Roman" w:cs="Times New Roman"/>
            <w:color w:val="0000FF"/>
            <w:sz w:val="24"/>
            <w:u w:val="single"/>
          </w:rPr>
          <w:t>www.poreskauprava.gov.rs</w:t>
        </w:r>
      </w:hyperlink>
      <w:r>
        <w:rPr>
          <w:rFonts w:ascii="Times New Roman" w:eastAsia="Times New Roman" w:hAnsi="Times New Roman" w:cs="Times New Roman"/>
          <w:sz w:val="24"/>
        </w:rPr>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431470" w:rsidRDefault="00431470">
      <w:pPr>
        <w:suppressAutoHyphens/>
        <w:spacing w:after="0" w:line="240" w:lineRule="auto"/>
        <w:ind w:left="1440"/>
        <w:rPr>
          <w:rFonts w:ascii="Times New Roman" w:eastAsia="Times New Roman" w:hAnsi="Times New Roman" w:cs="Times New Roman"/>
          <w:sz w:val="24"/>
        </w:rPr>
      </w:pPr>
    </w:p>
    <w:p w:rsidR="00431470" w:rsidRDefault="0039729D">
      <w:pPr>
        <w:numPr>
          <w:ilvl w:val="0"/>
          <w:numId w:val="28"/>
        </w:numPr>
        <w:tabs>
          <w:tab w:val="left" w:pos="1350"/>
          <w:tab w:val="left" w:pos="1440"/>
        </w:tabs>
        <w:suppressAutoHyphen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Подаци о заштити животне средине се могу добити у Агенцији за заштиту животне средине, ул. Руже Јовановић 27а, Београд, Интернет адреса www.sepa.gov.rs и у Министарству пољопривреде и заштите животне средине Република Србија, ул.Немањина 22-26, Београд, Интернет адреса </w:t>
      </w:r>
      <w:hyperlink r:id="rId13">
        <w:r>
          <w:rPr>
            <w:rFonts w:ascii="Times New Roman" w:eastAsia="Times New Roman" w:hAnsi="Times New Roman" w:cs="Times New Roman"/>
            <w:color w:val="0000FF"/>
            <w:sz w:val="24"/>
            <w:u w:val="single"/>
          </w:rPr>
          <w:t>www.mpzzs.gov.rs</w:t>
        </w:r>
      </w:hyperlink>
    </w:p>
    <w:p w:rsidR="00431470" w:rsidRDefault="00431470">
      <w:pPr>
        <w:suppressAutoHyphens/>
        <w:spacing w:after="0" w:line="240" w:lineRule="auto"/>
        <w:ind w:left="1440"/>
        <w:rPr>
          <w:rFonts w:ascii="Times New Roman" w:eastAsia="Times New Roman" w:hAnsi="Times New Roman" w:cs="Times New Roman"/>
          <w:sz w:val="24"/>
        </w:rPr>
      </w:pPr>
    </w:p>
    <w:p w:rsidR="00431470" w:rsidRDefault="0039729D">
      <w:pPr>
        <w:numPr>
          <w:ilvl w:val="0"/>
          <w:numId w:val="29"/>
        </w:numPr>
        <w:tabs>
          <w:tab w:val="left" w:pos="1350"/>
          <w:tab w:val="left" w:pos="1440"/>
        </w:tabs>
        <w:suppressAutoHyphen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4">
        <w:r>
          <w:rPr>
            <w:rFonts w:ascii="Times New Roman" w:eastAsia="Times New Roman" w:hAnsi="Times New Roman" w:cs="Times New Roman"/>
            <w:color w:val="0000FF"/>
            <w:sz w:val="24"/>
            <w:u w:val="single"/>
          </w:rPr>
          <w:t>www.minrzs.gov.rs</w:t>
        </w:r>
      </w:hyperlink>
      <w:r>
        <w:rPr>
          <w:rFonts w:ascii="Times New Roman" w:eastAsia="Times New Roman" w:hAnsi="Times New Roman" w:cs="Times New Roman"/>
          <w:sz w:val="24"/>
        </w:rPr>
        <w:t xml:space="preserve"> </w:t>
      </w:r>
    </w:p>
    <w:p w:rsidR="00431470" w:rsidRDefault="00431470">
      <w:pPr>
        <w:suppressAutoHyphens/>
        <w:spacing w:after="0" w:line="240" w:lineRule="auto"/>
        <w:ind w:left="720"/>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12. ПОДАЦИ О ВРСТИ, САДРЖИНИ, НАЧИНУ ПОДНОШЕЊА, ВИСИНИ О РОКОВИМА ОБЕЗБЕЂЕЊА ИСПУЊЕЊА ОБАВЕЗА ПОНУЂАЧА </w:t>
      </w:r>
    </w:p>
    <w:p w:rsidR="00431470" w:rsidRDefault="00431470">
      <w:pPr>
        <w:suppressAutoHyphens/>
        <w:spacing w:after="0" w:line="240" w:lineRule="auto"/>
        <w:jc w:val="both"/>
        <w:rPr>
          <w:rFonts w:ascii="Times New Roman" w:eastAsia="Times New Roman" w:hAnsi="Times New Roman" w:cs="Times New Roman"/>
          <w:b/>
          <w:sz w:val="24"/>
        </w:rPr>
      </w:pPr>
    </w:p>
    <w:p w:rsidR="005216DC" w:rsidRPr="005216DC" w:rsidRDefault="00602FA9" w:rsidP="005216DC">
      <w:pPr>
        <w:autoSpaceDE w:val="0"/>
        <w:autoSpaceDN w:val="0"/>
        <w:adjustRightInd w:val="0"/>
        <w:jc w:val="both"/>
        <w:rPr>
          <w:rFonts w:ascii="Times New Roman" w:eastAsia="Calibri" w:hAnsi="Times New Roman" w:cs="Times New Roman"/>
          <w:b/>
          <w:bCs/>
          <w:sz w:val="24"/>
          <w:szCs w:val="24"/>
        </w:rPr>
      </w:pPr>
      <w:r>
        <w:rPr>
          <w:rFonts w:ascii="Times New Roman" w:eastAsia="Times New Roman" w:hAnsi="Times New Roman" w:cs="Times New Roman"/>
          <w:b/>
          <w:sz w:val="24"/>
        </w:rPr>
        <w:tab/>
        <w:t>12.</w:t>
      </w:r>
      <w:r w:rsidR="001B4159">
        <w:rPr>
          <w:rFonts w:ascii="Times New Roman" w:eastAsia="Times New Roman" w:hAnsi="Times New Roman" w:cs="Times New Roman"/>
          <w:b/>
          <w:sz w:val="24"/>
        </w:rPr>
        <w:t>1</w:t>
      </w:r>
      <w:r w:rsidR="0039729D">
        <w:rPr>
          <w:rFonts w:ascii="Times New Roman" w:eastAsia="Times New Roman" w:hAnsi="Times New Roman" w:cs="Times New Roman"/>
          <w:b/>
          <w:sz w:val="24"/>
        </w:rPr>
        <w:t>.</w:t>
      </w:r>
      <w:r w:rsidR="005216DC" w:rsidRPr="005216DC">
        <w:rPr>
          <w:rFonts w:ascii="Times New Roman" w:eastAsia="Calibri" w:hAnsi="Times New Roman" w:cs="Times New Roman"/>
          <w:b/>
          <w:bCs/>
          <w:sz w:val="24"/>
          <w:szCs w:val="24"/>
        </w:rPr>
        <w:t xml:space="preserve"> </w:t>
      </w:r>
      <w:r w:rsidR="006648AF">
        <w:rPr>
          <w:rFonts w:ascii="Times New Roman" w:eastAsia="Calibri" w:hAnsi="Times New Roman" w:cs="Times New Roman"/>
          <w:b/>
          <w:bCs/>
          <w:sz w:val="24"/>
          <w:szCs w:val="24"/>
        </w:rPr>
        <w:t xml:space="preserve"> Средство </w:t>
      </w:r>
      <w:r w:rsidR="00E013C5">
        <w:rPr>
          <w:rFonts w:ascii="Times New Roman" w:eastAsia="Calibri" w:hAnsi="Times New Roman" w:cs="Times New Roman"/>
          <w:b/>
          <w:bCs/>
          <w:sz w:val="24"/>
          <w:szCs w:val="24"/>
        </w:rPr>
        <w:t xml:space="preserve">финансијског </w:t>
      </w:r>
      <w:r w:rsidR="006648AF">
        <w:rPr>
          <w:rFonts w:ascii="Times New Roman" w:eastAsia="Calibri" w:hAnsi="Times New Roman" w:cs="Times New Roman"/>
          <w:b/>
          <w:bCs/>
          <w:sz w:val="24"/>
          <w:szCs w:val="24"/>
        </w:rPr>
        <w:t>обезбеђења за добро извршење посла</w:t>
      </w:r>
    </w:p>
    <w:p w:rsidR="005216DC" w:rsidRPr="005216DC" w:rsidRDefault="005216DC" w:rsidP="005216DC">
      <w:pPr>
        <w:spacing w:after="0" w:line="240" w:lineRule="auto"/>
        <w:ind w:firstLine="720"/>
        <w:jc w:val="both"/>
        <w:rPr>
          <w:rFonts w:ascii="Times New Roman" w:eastAsia="Times New Roman" w:hAnsi="Times New Roman" w:cs="Times New Roman"/>
          <w:sz w:val="24"/>
          <w:szCs w:val="24"/>
          <w:lang w:val="sr-Cyrl-CS"/>
        </w:rPr>
      </w:pPr>
      <w:r>
        <w:rPr>
          <w:rFonts w:ascii="Times New Roman" w:eastAsia="Calibri" w:hAnsi="Times New Roman" w:cs="Times New Roman"/>
          <w:sz w:val="24"/>
          <w:szCs w:val="24"/>
          <w:lang w:val="sr-Cyrl-CS"/>
        </w:rPr>
        <w:t>Извођач радова</w:t>
      </w:r>
      <w:r w:rsidRPr="005216DC">
        <w:rPr>
          <w:rFonts w:ascii="Times New Roman" w:eastAsia="Calibri" w:hAnsi="Times New Roman" w:cs="Times New Roman"/>
          <w:sz w:val="24"/>
          <w:szCs w:val="24"/>
          <w:lang w:val="en-GB"/>
        </w:rPr>
        <w:t xml:space="preserve"> је дужан да </w:t>
      </w:r>
      <w:r w:rsidRPr="005216DC">
        <w:rPr>
          <w:rFonts w:ascii="Times New Roman" w:eastAsia="Calibri" w:hAnsi="Times New Roman" w:cs="Times New Roman"/>
          <w:sz w:val="24"/>
          <w:szCs w:val="24"/>
          <w:lang w:val="sr-Cyrl-CS"/>
        </w:rPr>
        <w:t xml:space="preserve">за сваки закључени уговор, </w:t>
      </w:r>
      <w:r w:rsidRPr="005216DC">
        <w:rPr>
          <w:rFonts w:ascii="Times New Roman" w:eastAsia="Calibri" w:hAnsi="Times New Roman" w:cs="Times New Roman"/>
          <w:sz w:val="24"/>
          <w:szCs w:val="24"/>
          <w:lang w:val="en-GB"/>
        </w:rPr>
        <w:t xml:space="preserve">у </w:t>
      </w:r>
      <w:r w:rsidRPr="005216DC">
        <w:rPr>
          <w:rFonts w:ascii="Times New Roman" w:eastAsia="Calibri" w:hAnsi="Times New Roman" w:cs="Times New Roman"/>
          <w:sz w:val="24"/>
          <w:szCs w:val="24"/>
          <w:lang w:val="sr-Cyrl-CS"/>
        </w:rPr>
        <w:t>року од 7 дана од дана закључења уговора</w:t>
      </w:r>
      <w:r w:rsidRPr="005216DC">
        <w:rPr>
          <w:rFonts w:ascii="Times New Roman" w:eastAsia="Calibri" w:hAnsi="Times New Roman" w:cs="Times New Roman"/>
          <w:sz w:val="24"/>
          <w:szCs w:val="24"/>
          <w:lang w:val="en-GB"/>
        </w:rPr>
        <w:t xml:space="preserve"> преда наручиоцу</w:t>
      </w:r>
      <w:r w:rsidRPr="005216DC">
        <w:rPr>
          <w:rFonts w:ascii="Times New Roman" w:eastAsia="TimesNewRomanPSMT" w:hAnsi="Times New Roman" w:cs="Times New Roman"/>
          <w:bCs/>
          <w:iCs/>
          <w:sz w:val="24"/>
          <w:szCs w:val="24"/>
          <w:lang w:val="en-GB"/>
        </w:rPr>
        <w:t xml:space="preserve">, </w:t>
      </w:r>
      <w:r w:rsidRPr="005216DC">
        <w:rPr>
          <w:rFonts w:ascii="Times New Roman" w:eastAsia="Times New Roman" w:hAnsi="Times New Roman" w:cs="Times New Roman"/>
          <w:sz w:val="24"/>
          <w:szCs w:val="24"/>
          <w:lang w:val="sr-Cyrl-CS"/>
        </w:rPr>
        <w:t>оригинал сопствену бланко меницу за добро извршење посла</w:t>
      </w:r>
      <w:r w:rsidRPr="005216DC">
        <w:rPr>
          <w:rFonts w:ascii="Times New Roman" w:eastAsia="Calibri" w:hAnsi="Times New Roman" w:cs="Times New Roman"/>
          <w:sz w:val="24"/>
          <w:szCs w:val="24"/>
          <w:lang w:val="en-GB"/>
        </w:rPr>
        <w:t xml:space="preserve">, </w:t>
      </w:r>
      <w:r w:rsidRPr="005216DC">
        <w:rPr>
          <w:rFonts w:ascii="Times New Roman" w:eastAsia="Times New Roman" w:hAnsi="Times New Roman" w:cs="Times New Roman"/>
          <w:sz w:val="24"/>
          <w:szCs w:val="24"/>
          <w:shd w:val="clear" w:color="auto" w:fill="FFFFFF"/>
          <w:lang w:val="sr-Cyrl-CS"/>
        </w:rPr>
        <w:t>са копијом депо картона банака, овереним ОП обрасцем и листингом са сајта НБС</w:t>
      </w:r>
      <w:r w:rsidRPr="005216DC">
        <w:rPr>
          <w:rFonts w:ascii="Times New Roman" w:eastAsia="Times New Roman" w:hAnsi="Times New Roman" w:cs="Times New Roman"/>
          <w:sz w:val="24"/>
          <w:szCs w:val="24"/>
          <w:shd w:val="clear" w:color="auto" w:fill="FFFFFF"/>
          <w:lang w:val="sr-Latn-CS"/>
        </w:rPr>
        <w:t>-a</w:t>
      </w:r>
      <w:r w:rsidRPr="005216DC">
        <w:rPr>
          <w:rFonts w:ascii="Times New Roman" w:eastAsia="Times New Roman" w:hAnsi="Times New Roman" w:cs="Times New Roman"/>
          <w:sz w:val="24"/>
          <w:szCs w:val="24"/>
          <w:shd w:val="clear" w:color="auto" w:fill="FFFFFF"/>
          <w:lang w:val="sr-Cyrl-CS"/>
        </w:rPr>
        <w:t xml:space="preserve"> (не захтев за регистрацију) као доказом да је меница регистрована и Овлашћењем за попуну менице – Меничним овлашћењем, насловљеним на наручиоца са којим закључује уговор о јавној набавци</w:t>
      </w:r>
      <w:r w:rsidRPr="005216DC">
        <w:rPr>
          <w:rFonts w:ascii="Times New Roman" w:eastAsia="Times New Roman" w:hAnsi="Times New Roman" w:cs="Times New Roman"/>
          <w:sz w:val="24"/>
          <w:szCs w:val="24"/>
          <w:lang w:val="sr-Cyrl-CS"/>
        </w:rPr>
        <w:t xml:space="preserve">, у износу од 10% од вредности уговора без </w:t>
      </w:r>
      <w:r w:rsidRPr="005216DC">
        <w:rPr>
          <w:rFonts w:ascii="Times New Roman" w:eastAsia="Times New Roman" w:hAnsi="Times New Roman" w:cs="Times New Roman"/>
          <w:sz w:val="24"/>
          <w:szCs w:val="24"/>
          <w:lang w:val="sr-Cyrl-CS"/>
        </w:rPr>
        <w:lastRenderedPageBreak/>
        <w:t>обрачунатог ПДВ-а, са роком важности минимум 30 дана дужим од истека уговорене обавезе у целости.</w:t>
      </w:r>
    </w:p>
    <w:p w:rsidR="005216DC" w:rsidRPr="005216DC" w:rsidRDefault="005216DC" w:rsidP="005216DC">
      <w:pPr>
        <w:tabs>
          <w:tab w:val="left" w:pos="567"/>
          <w:tab w:val="left" w:pos="1440"/>
        </w:tabs>
        <w:spacing w:after="0" w:line="240" w:lineRule="auto"/>
        <w:ind w:right="-34"/>
        <w:jc w:val="both"/>
        <w:rPr>
          <w:rFonts w:ascii="Times New Roman" w:eastAsia="Times New Roman" w:hAnsi="Times New Roman" w:cs="Times New Roman"/>
          <w:bCs/>
          <w:lang w:val="sr-Cyrl-CS"/>
        </w:rPr>
      </w:pPr>
    </w:p>
    <w:p w:rsidR="005216DC" w:rsidRPr="005216DC" w:rsidRDefault="005216DC" w:rsidP="005216DC">
      <w:pPr>
        <w:tabs>
          <w:tab w:val="left" w:pos="567"/>
          <w:tab w:val="left" w:pos="1440"/>
        </w:tabs>
        <w:spacing w:after="0" w:line="240" w:lineRule="auto"/>
        <w:ind w:right="-34"/>
        <w:jc w:val="both"/>
        <w:rPr>
          <w:rFonts w:ascii="Times New Roman" w:eastAsia="Times New Roman" w:hAnsi="Times New Roman" w:cs="Times New Roman"/>
          <w:bCs/>
          <w:sz w:val="24"/>
          <w:szCs w:val="24"/>
          <w:u w:val="single"/>
          <w:lang w:val="sr-Cyrl-CS"/>
        </w:rPr>
      </w:pPr>
      <w:r w:rsidRPr="005216DC">
        <w:rPr>
          <w:rFonts w:ascii="Times New Roman" w:eastAsia="Times New Roman" w:hAnsi="Times New Roman" w:cs="Times New Roman"/>
          <w:bCs/>
          <w:sz w:val="24"/>
          <w:szCs w:val="24"/>
          <w:lang w:val="sr-Cyrl-CS"/>
        </w:rPr>
        <w:t>*</w:t>
      </w:r>
      <w:r w:rsidRPr="005216DC">
        <w:rPr>
          <w:rFonts w:ascii="Times New Roman" w:eastAsia="Times New Roman" w:hAnsi="Times New Roman" w:cs="Times New Roman"/>
          <w:bCs/>
          <w:sz w:val="24"/>
          <w:szCs w:val="24"/>
          <w:u w:val="single"/>
          <w:lang w:val="sr-Cyrl-CS"/>
        </w:rPr>
        <w:t>Меница мора бити потписана оригиналним потписом (не може факсимил) од стране овлашћених лица за располагање средствима на рачуну, која се налазе на депо картонима банака (за колективно потписивање, као на депо картону, морају бити најмање два потписника).</w:t>
      </w:r>
    </w:p>
    <w:p w:rsidR="005216DC" w:rsidRPr="005216DC" w:rsidRDefault="005216DC" w:rsidP="005216DC">
      <w:pPr>
        <w:tabs>
          <w:tab w:val="left" w:pos="567"/>
          <w:tab w:val="left" w:pos="1440"/>
        </w:tabs>
        <w:spacing w:after="0" w:line="240" w:lineRule="auto"/>
        <w:ind w:right="-34"/>
        <w:jc w:val="both"/>
        <w:rPr>
          <w:rFonts w:ascii="Times New Roman" w:eastAsia="Times New Roman" w:hAnsi="Times New Roman" w:cs="Times New Roman"/>
          <w:bCs/>
          <w:sz w:val="24"/>
          <w:szCs w:val="24"/>
          <w:u w:val="single"/>
          <w:lang w:val="sr-Cyrl-CS"/>
        </w:rPr>
      </w:pPr>
      <w:r w:rsidRPr="005216DC">
        <w:rPr>
          <w:rFonts w:ascii="Times New Roman" w:eastAsia="Times New Roman" w:hAnsi="Times New Roman" w:cs="Times New Roman"/>
          <w:bCs/>
          <w:sz w:val="24"/>
          <w:szCs w:val="24"/>
          <w:u w:val="single"/>
          <w:lang w:val="sr-Cyrl-CS"/>
        </w:rPr>
        <w:t xml:space="preserve">**Менична овлашћења која прате меницу морају бити потписана оригиналним потписом (не може факсимил) лица која су потписала меницу. </w:t>
      </w:r>
    </w:p>
    <w:p w:rsidR="005216DC" w:rsidRPr="005216DC" w:rsidRDefault="005216DC" w:rsidP="005216DC">
      <w:pPr>
        <w:spacing w:after="0" w:line="240" w:lineRule="auto"/>
        <w:jc w:val="both"/>
        <w:rPr>
          <w:rFonts w:ascii="Times New Roman" w:eastAsia="Times New Roman" w:hAnsi="Times New Roman" w:cs="Times New Roman"/>
          <w:sz w:val="24"/>
          <w:szCs w:val="24"/>
          <w:lang w:val="sr-Cyrl-CS"/>
        </w:rPr>
      </w:pPr>
    </w:p>
    <w:p w:rsidR="005216DC" w:rsidRPr="005216DC" w:rsidRDefault="005216DC" w:rsidP="005216DC">
      <w:pPr>
        <w:tabs>
          <w:tab w:val="left" w:pos="360"/>
        </w:tabs>
        <w:spacing w:after="0" w:line="240" w:lineRule="auto"/>
        <w:jc w:val="both"/>
        <w:rPr>
          <w:rFonts w:ascii="Times New Roman" w:eastAsia="Times New Roman" w:hAnsi="Times New Roman" w:cs="Times New Roman"/>
          <w:sz w:val="24"/>
          <w:szCs w:val="24"/>
          <w:lang w:val="sr-Cyrl-CS"/>
        </w:rPr>
      </w:pPr>
      <w:r w:rsidRPr="005216DC">
        <w:rPr>
          <w:rFonts w:ascii="Times New Roman" w:eastAsia="Times New Roman" w:hAnsi="Times New Roman" w:cs="Times New Roman"/>
          <w:sz w:val="24"/>
          <w:szCs w:val="24"/>
          <w:lang w:val="sr-Cyrl-CS"/>
        </w:rPr>
        <w:t xml:space="preserve">У случају да </w:t>
      </w:r>
      <w:r w:rsidR="00A3252C">
        <w:rPr>
          <w:rFonts w:ascii="Times New Roman" w:eastAsia="Times New Roman" w:hAnsi="Times New Roman" w:cs="Times New Roman"/>
          <w:sz w:val="24"/>
          <w:szCs w:val="24"/>
          <w:lang w:val="sr-Cyrl-CS"/>
        </w:rPr>
        <w:t>Извођач радова</w:t>
      </w:r>
      <w:r w:rsidRPr="005216DC">
        <w:rPr>
          <w:rFonts w:ascii="Times New Roman" w:eastAsia="Times New Roman" w:hAnsi="Times New Roman" w:cs="Times New Roman"/>
          <w:sz w:val="24"/>
          <w:szCs w:val="24"/>
          <w:lang w:val="sr-Cyrl-CS"/>
        </w:rPr>
        <w:t xml:space="preserve"> не изврши своје уговорене обавезе у свему у складу са закљученим уговором, изврши их делимично, касни са извршењем уговорених обавеза или уколико ангажује као подизвођача лице које није наведено у понуди, наручилац ће активирати наведено средство финансијског обезбеђења.</w:t>
      </w:r>
    </w:p>
    <w:p w:rsidR="005216DC" w:rsidRPr="005216DC" w:rsidRDefault="005216DC" w:rsidP="005216DC">
      <w:pPr>
        <w:tabs>
          <w:tab w:val="left" w:pos="360"/>
        </w:tabs>
        <w:spacing w:after="0" w:line="240" w:lineRule="auto"/>
        <w:jc w:val="both"/>
        <w:rPr>
          <w:rFonts w:ascii="Times New Roman" w:eastAsia="Times New Roman" w:hAnsi="Times New Roman" w:cs="Times New Roman"/>
          <w:sz w:val="24"/>
          <w:szCs w:val="24"/>
          <w:lang w:val="sr-Cyrl-CS"/>
        </w:rPr>
      </w:pPr>
    </w:p>
    <w:p w:rsidR="005216DC" w:rsidRPr="005216DC" w:rsidRDefault="005216DC" w:rsidP="005216DC">
      <w:pPr>
        <w:tabs>
          <w:tab w:val="left" w:pos="360"/>
        </w:tabs>
        <w:spacing w:after="0" w:line="240" w:lineRule="auto"/>
        <w:jc w:val="both"/>
        <w:rPr>
          <w:rFonts w:ascii="Times New Roman" w:eastAsia="Times New Roman" w:hAnsi="Times New Roman" w:cs="Times New Roman"/>
          <w:sz w:val="24"/>
          <w:szCs w:val="24"/>
          <w:lang w:val="sr-Cyrl-CS"/>
        </w:rPr>
      </w:pPr>
      <w:r w:rsidRPr="005216DC">
        <w:rPr>
          <w:rFonts w:ascii="Times New Roman" w:eastAsia="Times New Roman" w:hAnsi="Times New Roman" w:cs="Times New Roman"/>
          <w:sz w:val="24"/>
          <w:szCs w:val="24"/>
          <w:lang w:val="sr-Cyrl-CS"/>
        </w:rPr>
        <w:t>Наручилац неће активирати средство финансијског обезбеђења и неће раскинути уговор, уколико понуђач ангажује као подизвођача лице које није навео у понуди, ако би раскидом уговора наручилац претрпео знатну штету.</w:t>
      </w:r>
    </w:p>
    <w:p w:rsidR="005216DC" w:rsidRPr="005216DC" w:rsidRDefault="005216DC" w:rsidP="005216DC">
      <w:pPr>
        <w:tabs>
          <w:tab w:val="left" w:pos="360"/>
        </w:tabs>
        <w:spacing w:after="0" w:line="240" w:lineRule="auto"/>
        <w:jc w:val="both"/>
        <w:rPr>
          <w:rFonts w:ascii="Times New Roman" w:eastAsia="Times New Roman" w:hAnsi="Times New Roman" w:cs="Times New Roman"/>
          <w:sz w:val="24"/>
          <w:szCs w:val="24"/>
          <w:lang w:val="sr-Cyrl-CS"/>
        </w:rPr>
      </w:pPr>
      <w:r w:rsidRPr="005216DC">
        <w:rPr>
          <w:rFonts w:ascii="Times New Roman" w:eastAsia="Times New Roman" w:hAnsi="Times New Roman" w:cs="Times New Roman"/>
          <w:sz w:val="24"/>
          <w:szCs w:val="24"/>
          <w:lang w:val="sr-Cyrl-CS"/>
        </w:rPr>
        <w:t xml:space="preserve">      </w:t>
      </w:r>
    </w:p>
    <w:p w:rsidR="005216DC" w:rsidRPr="005216DC" w:rsidRDefault="00A3252C" w:rsidP="005216DC">
      <w:pPr>
        <w:tabs>
          <w:tab w:val="left" w:pos="36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Извођач радова</w:t>
      </w:r>
      <w:r w:rsidR="005216DC" w:rsidRPr="005216DC">
        <w:rPr>
          <w:rFonts w:ascii="Times New Roman" w:eastAsia="Times New Roman" w:hAnsi="Times New Roman" w:cs="Times New Roman"/>
          <w:sz w:val="24"/>
          <w:szCs w:val="24"/>
          <w:lang w:val="sr-Cyrl-CS"/>
        </w:rPr>
        <w:t xml:space="preserve"> може ангажовати као подизвођача лице које није навео у поднетој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У том случају наручилац неће активирати средство финансијског обезбеђења.</w:t>
      </w:r>
    </w:p>
    <w:p w:rsidR="005216DC" w:rsidRPr="005216DC" w:rsidRDefault="005216DC" w:rsidP="005216DC">
      <w:pPr>
        <w:tabs>
          <w:tab w:val="left" w:pos="360"/>
        </w:tabs>
        <w:spacing w:after="0" w:line="240" w:lineRule="auto"/>
        <w:jc w:val="both"/>
        <w:rPr>
          <w:rFonts w:ascii="Times New Roman" w:eastAsia="Times New Roman" w:hAnsi="Times New Roman" w:cs="Times New Roman"/>
          <w:sz w:val="24"/>
          <w:szCs w:val="24"/>
          <w:lang w:val="sr-Cyrl-CS"/>
        </w:rPr>
      </w:pPr>
    </w:p>
    <w:p w:rsidR="005216DC" w:rsidRPr="005216DC" w:rsidRDefault="005216DC" w:rsidP="005216DC">
      <w:pPr>
        <w:tabs>
          <w:tab w:val="left" w:pos="360"/>
        </w:tabs>
        <w:spacing w:after="0" w:line="240" w:lineRule="auto"/>
        <w:jc w:val="both"/>
        <w:rPr>
          <w:rFonts w:ascii="Times New Roman" w:eastAsia="Times New Roman" w:hAnsi="Times New Roman" w:cs="Times New Roman"/>
          <w:sz w:val="24"/>
          <w:szCs w:val="24"/>
          <w:lang w:val="sr-Cyrl-CS"/>
        </w:rPr>
      </w:pPr>
      <w:r w:rsidRPr="005216DC">
        <w:rPr>
          <w:rFonts w:ascii="Times New Roman" w:eastAsia="Times New Roman" w:hAnsi="Times New Roman" w:cs="Times New Roman"/>
          <w:sz w:val="24"/>
          <w:szCs w:val="24"/>
          <w:lang w:val="sr-Cyrl-CS"/>
        </w:rPr>
        <w:t xml:space="preserve">По извршењу уговорених обавеза Добављача, средство финансијског обезбеђења за добро извршење посла, ће на захтев </w:t>
      </w:r>
      <w:r w:rsidR="00A3252C">
        <w:rPr>
          <w:rFonts w:ascii="Times New Roman" w:eastAsia="Times New Roman" w:hAnsi="Times New Roman" w:cs="Times New Roman"/>
          <w:sz w:val="24"/>
          <w:szCs w:val="24"/>
          <w:lang w:val="sr-Cyrl-CS"/>
        </w:rPr>
        <w:t xml:space="preserve">Извођача радова </w:t>
      </w:r>
      <w:r w:rsidRPr="005216DC">
        <w:rPr>
          <w:rFonts w:ascii="Times New Roman" w:eastAsia="Times New Roman" w:hAnsi="Times New Roman" w:cs="Times New Roman"/>
          <w:sz w:val="24"/>
          <w:szCs w:val="24"/>
          <w:lang w:val="sr-Cyrl-CS"/>
        </w:rPr>
        <w:t xml:space="preserve"> бити враћено.</w:t>
      </w:r>
    </w:p>
    <w:p w:rsidR="00431470" w:rsidRPr="0026615D"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6615D">
        <w:rPr>
          <w:rFonts w:ascii="Times New Roman" w:eastAsia="Times New Roman" w:hAnsi="Times New Roman" w:cs="Times New Roman"/>
          <w:b/>
          <w:sz w:val="24"/>
        </w:rPr>
        <w:t xml:space="preserve"> 12.2</w:t>
      </w:r>
      <w:r>
        <w:rPr>
          <w:rFonts w:ascii="Times New Roman" w:eastAsia="Times New Roman" w:hAnsi="Times New Roman" w:cs="Times New Roman"/>
          <w:b/>
          <w:sz w:val="24"/>
        </w:rPr>
        <w:t>. Средство</w:t>
      </w:r>
      <w:r w:rsidR="00E013C5">
        <w:rPr>
          <w:rFonts w:ascii="Times New Roman" w:eastAsia="Times New Roman" w:hAnsi="Times New Roman" w:cs="Times New Roman"/>
          <w:b/>
          <w:sz w:val="24"/>
        </w:rPr>
        <w:t xml:space="preserve"> финансијског</w:t>
      </w:r>
      <w:r>
        <w:rPr>
          <w:rFonts w:ascii="Times New Roman" w:eastAsia="Times New Roman" w:hAnsi="Times New Roman" w:cs="Times New Roman"/>
          <w:b/>
          <w:sz w:val="24"/>
        </w:rPr>
        <w:t xml:space="preserve"> обезбеђења за отклањање грешака у гарантном року</w:t>
      </w:r>
      <w:r>
        <w:rPr>
          <w:rFonts w:ascii="Times New Roman" w:eastAsia="Times New Roman" w:hAnsi="Times New Roman" w:cs="Times New Roman"/>
          <w:sz w:val="24"/>
        </w:rPr>
        <w:t xml:space="preserve"> </w:t>
      </w:r>
    </w:p>
    <w:p w:rsidR="00CC2C8C" w:rsidRPr="00CC2C8C" w:rsidRDefault="00CC2C8C">
      <w:pPr>
        <w:suppressAutoHyphens/>
        <w:spacing w:after="0" w:line="240" w:lineRule="auto"/>
        <w:jc w:val="both"/>
        <w:rPr>
          <w:rFonts w:ascii="Times New Roman" w:eastAsia="Times New Roman" w:hAnsi="Times New Roman" w:cs="Times New Roman"/>
          <w:sz w:val="24"/>
        </w:rPr>
      </w:pPr>
    </w:p>
    <w:p w:rsidR="008A224C" w:rsidRPr="008A224C" w:rsidRDefault="0039729D" w:rsidP="008A224C">
      <w:pPr>
        <w:jc w:val="both"/>
        <w:rPr>
          <w:rFonts w:ascii="Times New Roman" w:eastAsia="Times New Roman" w:hAnsi="Times New Roman" w:cs="Times New Roman"/>
          <w:sz w:val="24"/>
          <w:szCs w:val="24"/>
          <w:lang w:val="sr-Cyrl-CS"/>
        </w:rPr>
      </w:pPr>
      <w:r>
        <w:rPr>
          <w:rFonts w:ascii="Times New Roman" w:eastAsia="Times New Roman" w:hAnsi="Times New Roman" w:cs="Times New Roman"/>
          <w:b/>
          <w:sz w:val="24"/>
        </w:rPr>
        <w:tab/>
      </w:r>
      <w:r w:rsidR="008A224C" w:rsidRPr="008A224C">
        <w:rPr>
          <w:rFonts w:ascii="Times New Roman" w:eastAsia="Times New Roman" w:hAnsi="Times New Roman" w:cs="Times New Roman"/>
          <w:color w:val="000000"/>
          <w:sz w:val="24"/>
          <w:szCs w:val="24"/>
          <w:lang w:val="ru-RU"/>
        </w:rPr>
        <w:t xml:space="preserve">Уколико изабрани најповољнији понуђач захтева аванс, обавезује се да у року од 7 дана од дана закључења Уговора </w:t>
      </w:r>
      <w:r w:rsidR="008A224C" w:rsidRPr="008A224C">
        <w:rPr>
          <w:rFonts w:ascii="Times New Roman" w:eastAsia="Calibri" w:hAnsi="Times New Roman" w:cs="Times New Roman"/>
          <w:sz w:val="24"/>
          <w:szCs w:val="24"/>
          <w:lang w:val="en-GB"/>
        </w:rPr>
        <w:t>преда наручиоцу</w:t>
      </w:r>
      <w:r w:rsidR="008A224C" w:rsidRPr="008A224C">
        <w:rPr>
          <w:rFonts w:ascii="Times New Roman" w:eastAsia="TimesNewRomanPSMT" w:hAnsi="Times New Roman" w:cs="Times New Roman"/>
          <w:bCs/>
          <w:iCs/>
          <w:sz w:val="24"/>
          <w:szCs w:val="24"/>
          <w:lang w:val="en-GB"/>
        </w:rPr>
        <w:t xml:space="preserve">, </w:t>
      </w:r>
      <w:r w:rsidR="008A224C" w:rsidRPr="008A224C">
        <w:rPr>
          <w:rFonts w:ascii="Times New Roman" w:eastAsia="Times New Roman" w:hAnsi="Times New Roman" w:cs="Times New Roman"/>
          <w:sz w:val="24"/>
          <w:szCs w:val="24"/>
          <w:lang w:val="sr-Cyrl-CS"/>
        </w:rPr>
        <w:t>оригинал сопствену бланко меницу</w:t>
      </w:r>
      <w:r w:rsidR="008A224C" w:rsidRPr="008A224C">
        <w:rPr>
          <w:rFonts w:ascii="Times New Roman" w:eastAsia="Times New Roman" w:hAnsi="Times New Roman" w:cs="Times New Roman"/>
          <w:b/>
          <w:bCs/>
          <w:color w:val="000000"/>
          <w:sz w:val="24"/>
          <w:szCs w:val="24"/>
          <w:lang w:val="ru-RU"/>
        </w:rPr>
        <w:t xml:space="preserve">, као гаранцију за повраћај аванса, </w:t>
      </w:r>
      <w:r w:rsidR="008A224C" w:rsidRPr="008A224C">
        <w:rPr>
          <w:rFonts w:ascii="Times New Roman" w:eastAsia="Times New Roman" w:hAnsi="Times New Roman" w:cs="Times New Roman"/>
          <w:color w:val="000000"/>
          <w:sz w:val="24"/>
          <w:szCs w:val="24"/>
          <w:lang w:val="ru-RU"/>
        </w:rPr>
        <w:t xml:space="preserve">у висини плаћеног аванса са ПДВ-ом, са роком важења најмање до правдања аванса, </w:t>
      </w:r>
      <w:r w:rsidR="008A224C" w:rsidRPr="008A224C">
        <w:rPr>
          <w:rFonts w:ascii="Times New Roman" w:eastAsia="Times New Roman" w:hAnsi="Times New Roman" w:cs="Times New Roman"/>
          <w:sz w:val="24"/>
          <w:szCs w:val="24"/>
          <w:shd w:val="clear" w:color="auto" w:fill="FFFFFF"/>
          <w:lang w:val="sr-Cyrl-CS"/>
        </w:rPr>
        <w:t>са копијом депо картона банака, овереним ОП обрасцем и листингом са сајта НБС</w:t>
      </w:r>
      <w:r w:rsidR="008A224C" w:rsidRPr="008A224C">
        <w:rPr>
          <w:rFonts w:ascii="Times New Roman" w:eastAsia="Times New Roman" w:hAnsi="Times New Roman" w:cs="Times New Roman"/>
          <w:sz w:val="24"/>
          <w:szCs w:val="24"/>
          <w:shd w:val="clear" w:color="auto" w:fill="FFFFFF"/>
          <w:lang w:val="sr-Latn-CS"/>
        </w:rPr>
        <w:t>-a</w:t>
      </w:r>
      <w:r w:rsidR="008A224C" w:rsidRPr="008A224C">
        <w:rPr>
          <w:rFonts w:ascii="Times New Roman" w:eastAsia="Times New Roman" w:hAnsi="Times New Roman" w:cs="Times New Roman"/>
          <w:sz w:val="24"/>
          <w:szCs w:val="24"/>
          <w:shd w:val="clear" w:color="auto" w:fill="FFFFFF"/>
          <w:lang w:val="sr-Cyrl-CS"/>
        </w:rPr>
        <w:t xml:space="preserve"> (не захтев за регистрацију) као доказом да је меница регистрована и Овлашћењем за попуну менице – Меничним овлашћењем, насловљеним на наручиоца са којим закључује уговор о јавној набавци</w:t>
      </w:r>
      <w:r w:rsidR="008A224C" w:rsidRPr="008A224C">
        <w:rPr>
          <w:rFonts w:ascii="Times New Roman" w:eastAsia="Times New Roman" w:hAnsi="Times New Roman" w:cs="Times New Roman"/>
          <w:sz w:val="24"/>
          <w:szCs w:val="24"/>
          <w:lang w:val="sr-Cyrl-CS"/>
        </w:rPr>
        <w:t>.</w:t>
      </w:r>
    </w:p>
    <w:p w:rsidR="008A224C" w:rsidRPr="008A224C" w:rsidRDefault="008A224C" w:rsidP="008A224C">
      <w:pPr>
        <w:tabs>
          <w:tab w:val="left" w:pos="567"/>
          <w:tab w:val="left" w:pos="1440"/>
        </w:tabs>
        <w:spacing w:after="0" w:line="240" w:lineRule="auto"/>
        <w:ind w:right="-34"/>
        <w:jc w:val="both"/>
        <w:rPr>
          <w:rFonts w:ascii="Times New Roman" w:eastAsia="Times New Roman" w:hAnsi="Times New Roman" w:cs="Times New Roman"/>
          <w:bCs/>
          <w:sz w:val="24"/>
          <w:szCs w:val="24"/>
          <w:u w:val="single"/>
          <w:lang w:val="sr-Cyrl-CS"/>
        </w:rPr>
      </w:pPr>
      <w:r w:rsidRPr="008A224C">
        <w:rPr>
          <w:rFonts w:ascii="Times New Roman" w:eastAsia="Times New Roman" w:hAnsi="Times New Roman" w:cs="Times New Roman"/>
          <w:bCs/>
          <w:sz w:val="24"/>
          <w:szCs w:val="24"/>
          <w:lang w:val="sr-Cyrl-CS"/>
        </w:rPr>
        <w:t>*</w:t>
      </w:r>
      <w:r w:rsidRPr="008A224C">
        <w:rPr>
          <w:rFonts w:ascii="Times New Roman" w:eastAsia="Times New Roman" w:hAnsi="Times New Roman" w:cs="Times New Roman"/>
          <w:bCs/>
          <w:sz w:val="24"/>
          <w:szCs w:val="24"/>
          <w:u w:val="single"/>
          <w:lang w:val="sr-Cyrl-CS"/>
        </w:rPr>
        <w:t>Меница мора бити потписана оригиналним потписом (не може факсимил) од стране овлашћених лица за располагање средствима на рачуну, која се налазе на депо картонима банака (за колективно потписивање, као на депо картону, морају бити најмање два потписника).</w:t>
      </w:r>
    </w:p>
    <w:p w:rsidR="008A224C" w:rsidRPr="008A224C" w:rsidRDefault="008A224C" w:rsidP="008A224C">
      <w:pPr>
        <w:spacing w:after="0" w:line="240" w:lineRule="auto"/>
        <w:jc w:val="both"/>
        <w:rPr>
          <w:rFonts w:ascii="Times New Roman" w:eastAsia="Times New Roman" w:hAnsi="Times New Roman" w:cs="Times New Roman"/>
          <w:sz w:val="24"/>
          <w:szCs w:val="24"/>
          <w:lang w:val="sr-Cyrl-CS"/>
        </w:rPr>
      </w:pPr>
      <w:r w:rsidRPr="008A224C">
        <w:rPr>
          <w:rFonts w:ascii="Times New Roman" w:eastAsia="Times New Roman" w:hAnsi="Times New Roman" w:cs="Times New Roman"/>
          <w:bCs/>
          <w:sz w:val="24"/>
          <w:szCs w:val="24"/>
          <w:u w:val="single"/>
          <w:lang w:val="sr-Cyrl-CS"/>
        </w:rPr>
        <w:t>**Менична овлашћења која прате меницу морају бити потписана оригиналним потписом (не може факсимил) лица која су потписала меницу.</w:t>
      </w:r>
    </w:p>
    <w:p w:rsidR="008A224C" w:rsidRPr="008A224C" w:rsidRDefault="008A224C" w:rsidP="008A224C">
      <w:pPr>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8A224C">
        <w:rPr>
          <w:rFonts w:ascii="Times New Roman" w:eastAsia="Times New Roman" w:hAnsi="Times New Roman" w:cs="Times New Roman"/>
          <w:color w:val="000000"/>
          <w:sz w:val="24"/>
          <w:szCs w:val="24"/>
          <w:lang w:val="ru-RU"/>
        </w:rPr>
        <w:lastRenderedPageBreak/>
        <w:t xml:space="preserve">Наручилац ће </w:t>
      </w:r>
      <w:r w:rsidRPr="008A224C">
        <w:rPr>
          <w:rFonts w:ascii="Times New Roman" w:eastAsia="Times New Roman" w:hAnsi="Times New Roman" w:cs="Times New Roman"/>
          <w:sz w:val="24"/>
          <w:szCs w:val="24"/>
          <w:lang w:val="sr-Cyrl-CS"/>
        </w:rPr>
        <w:t>оригинал сопствену бланко меницу</w:t>
      </w:r>
      <w:r w:rsidRPr="008A224C">
        <w:rPr>
          <w:rFonts w:ascii="Times New Roman" w:eastAsia="Times New Roman" w:hAnsi="Times New Roman" w:cs="Times New Roman"/>
          <w:color w:val="000000"/>
          <w:sz w:val="24"/>
          <w:szCs w:val="24"/>
          <w:lang w:val="ru-RU"/>
        </w:rPr>
        <w:t xml:space="preserve"> повраћај аванса уновчити у случају да понуђач не изврши своје уговорене обавезе или их изврши делимично, у вредности плаћеног аванса. </w:t>
      </w:r>
    </w:p>
    <w:p w:rsidR="00602FA9" w:rsidRPr="00602FA9" w:rsidRDefault="008A224C" w:rsidP="008A224C">
      <w:pPr>
        <w:tabs>
          <w:tab w:val="left" w:pos="993"/>
        </w:tabs>
        <w:spacing w:after="0" w:line="240" w:lineRule="auto"/>
        <w:ind w:right="-76" w:hanging="142"/>
        <w:jc w:val="both"/>
        <w:rPr>
          <w:rFonts w:ascii="Times New Roman" w:eastAsia="Times New Roman" w:hAnsi="Times New Roman" w:cs="Times New Roman"/>
          <w:sz w:val="24"/>
        </w:rPr>
      </w:pPr>
      <w:r w:rsidRPr="008A224C">
        <w:rPr>
          <w:rFonts w:ascii="Times New Roman" w:eastAsia="Times New Roman" w:hAnsi="Times New Roman" w:cs="Times New Roman"/>
          <w:color w:val="000000"/>
          <w:sz w:val="24"/>
          <w:szCs w:val="24"/>
          <w:lang w:val="ru-RU"/>
        </w:rPr>
        <w:t xml:space="preserve"> </w:t>
      </w:r>
    </w:p>
    <w:p w:rsidR="00104A48" w:rsidRPr="00E013C5" w:rsidRDefault="001B4159" w:rsidP="00104A48">
      <w:pPr>
        <w:jc w:val="both"/>
        <w:rPr>
          <w:b/>
          <w:color w:val="000000"/>
          <w:lang w:val="ru-RU"/>
        </w:rPr>
      </w:pPr>
      <w:r>
        <w:rPr>
          <w:rFonts w:ascii="Times New Roman" w:eastAsia="Times New Roman" w:hAnsi="Times New Roman" w:cs="Times New Roman"/>
          <w:b/>
          <w:sz w:val="24"/>
          <w:szCs w:val="24"/>
          <w:lang w:val="sr-Cyrl-CS" w:eastAsia="ar-SA"/>
        </w:rPr>
        <w:t>12.</w:t>
      </w:r>
      <w:r w:rsidR="0026615D">
        <w:rPr>
          <w:rFonts w:ascii="Times New Roman" w:eastAsia="Times New Roman" w:hAnsi="Times New Roman" w:cs="Times New Roman"/>
          <w:b/>
          <w:sz w:val="24"/>
          <w:szCs w:val="24"/>
          <w:lang w:val="sr-Cyrl-CS" w:eastAsia="ar-SA"/>
        </w:rPr>
        <w:t>3</w:t>
      </w:r>
      <w:r w:rsidRPr="00602FA9">
        <w:rPr>
          <w:rFonts w:ascii="Times New Roman" w:eastAsia="Times New Roman" w:hAnsi="Times New Roman" w:cs="Times New Roman"/>
          <w:b/>
          <w:sz w:val="24"/>
          <w:szCs w:val="24"/>
          <w:lang w:val="sr-Cyrl-CS" w:eastAsia="ar-SA"/>
        </w:rPr>
        <w:t>.</w:t>
      </w:r>
      <w:r w:rsidR="00104A48" w:rsidRPr="00104A48">
        <w:rPr>
          <w:color w:val="000000"/>
          <w:lang w:val="ru-RU"/>
        </w:rPr>
        <w:t xml:space="preserve"> </w:t>
      </w:r>
      <w:r w:rsidR="00104A48">
        <w:rPr>
          <w:color w:val="000000"/>
          <w:lang w:val="ru-RU"/>
        </w:rPr>
        <w:t xml:space="preserve"> </w:t>
      </w:r>
      <w:r w:rsidR="00971560">
        <w:rPr>
          <w:color w:val="000000"/>
          <w:lang w:val="ru-RU"/>
        </w:rPr>
        <w:t xml:space="preserve"> </w:t>
      </w:r>
      <w:r w:rsidR="00971560" w:rsidRPr="00E013C5">
        <w:rPr>
          <w:rFonts w:ascii="Times New Roman" w:hAnsi="Times New Roman" w:cs="Times New Roman"/>
          <w:b/>
          <w:color w:val="000000"/>
          <w:sz w:val="24"/>
          <w:szCs w:val="24"/>
          <w:lang w:val="ru-RU"/>
        </w:rPr>
        <w:t>Средство</w:t>
      </w:r>
      <w:r w:rsidR="00E013C5">
        <w:rPr>
          <w:rFonts w:ascii="Times New Roman" w:hAnsi="Times New Roman" w:cs="Times New Roman"/>
          <w:b/>
          <w:color w:val="000000"/>
          <w:sz w:val="24"/>
          <w:szCs w:val="24"/>
          <w:lang w:val="ru-RU"/>
        </w:rPr>
        <w:t xml:space="preserve"> финансијског</w:t>
      </w:r>
      <w:r w:rsidR="00971560" w:rsidRPr="00E013C5">
        <w:rPr>
          <w:rFonts w:ascii="Times New Roman" w:hAnsi="Times New Roman" w:cs="Times New Roman"/>
          <w:b/>
          <w:color w:val="000000"/>
          <w:sz w:val="24"/>
          <w:szCs w:val="24"/>
          <w:lang w:val="ru-RU"/>
        </w:rPr>
        <w:t xml:space="preserve"> обезбеђења за повраћај аванса</w:t>
      </w:r>
    </w:p>
    <w:p w:rsidR="00104A48" w:rsidRPr="00104A48" w:rsidRDefault="00104A48" w:rsidP="00104A48">
      <w:pPr>
        <w:spacing w:after="0"/>
        <w:jc w:val="both"/>
        <w:rPr>
          <w:rFonts w:ascii="Times New Roman" w:eastAsia="Times New Roman" w:hAnsi="Times New Roman" w:cs="Times New Roman"/>
          <w:sz w:val="24"/>
          <w:szCs w:val="24"/>
          <w:lang w:val="sr-Cyrl-CS"/>
        </w:rPr>
      </w:pPr>
      <w:r w:rsidRPr="00104A48">
        <w:rPr>
          <w:rFonts w:ascii="Times New Roman" w:eastAsia="Times New Roman" w:hAnsi="Times New Roman" w:cs="Times New Roman"/>
          <w:color w:val="000000"/>
          <w:sz w:val="24"/>
          <w:szCs w:val="24"/>
          <w:lang w:val="ru-RU"/>
        </w:rPr>
        <w:t xml:space="preserve">Уколико изабрани најповољнији понуђач захтева аванс, обавезује се да у року од 7 дана од дана закључења Уговора </w:t>
      </w:r>
      <w:r w:rsidRPr="00104A48">
        <w:rPr>
          <w:rFonts w:ascii="Times New Roman" w:eastAsia="Calibri" w:hAnsi="Times New Roman" w:cs="Times New Roman"/>
          <w:sz w:val="24"/>
          <w:szCs w:val="24"/>
        </w:rPr>
        <w:t>преда наручиоцу</w:t>
      </w:r>
      <w:r w:rsidRPr="00104A48">
        <w:rPr>
          <w:rFonts w:ascii="Times New Roman" w:eastAsia="TimesNewRomanPSMT" w:hAnsi="Times New Roman" w:cs="Times New Roman"/>
          <w:bCs/>
          <w:iCs/>
          <w:sz w:val="24"/>
          <w:szCs w:val="24"/>
        </w:rPr>
        <w:t xml:space="preserve">, </w:t>
      </w:r>
      <w:r w:rsidRPr="00104A48">
        <w:rPr>
          <w:rFonts w:ascii="Times New Roman" w:eastAsia="Times New Roman" w:hAnsi="Times New Roman" w:cs="Times New Roman"/>
          <w:sz w:val="24"/>
          <w:szCs w:val="24"/>
          <w:lang w:val="sr-Cyrl-CS"/>
        </w:rPr>
        <w:t>оригинал сопствену бланко меницу</w:t>
      </w:r>
      <w:r w:rsidRPr="00104A48">
        <w:rPr>
          <w:rFonts w:ascii="Times New Roman" w:eastAsia="Times New Roman" w:hAnsi="Times New Roman" w:cs="Times New Roman"/>
          <w:b/>
          <w:bCs/>
          <w:color w:val="000000"/>
          <w:sz w:val="24"/>
          <w:szCs w:val="24"/>
          <w:lang w:val="ru-RU"/>
        </w:rPr>
        <w:t xml:space="preserve">, као гаранцију за повраћај аванса, </w:t>
      </w:r>
      <w:r w:rsidRPr="00104A48">
        <w:rPr>
          <w:rFonts w:ascii="Times New Roman" w:eastAsia="Times New Roman" w:hAnsi="Times New Roman" w:cs="Times New Roman"/>
          <w:color w:val="000000"/>
          <w:sz w:val="24"/>
          <w:szCs w:val="24"/>
          <w:lang w:val="ru-RU"/>
        </w:rPr>
        <w:t xml:space="preserve">у висини плаћеног аванса са ПДВ-ом, са роком важења најмање до правдања аванса, </w:t>
      </w:r>
      <w:r w:rsidRPr="00104A48">
        <w:rPr>
          <w:rFonts w:ascii="Times New Roman" w:eastAsia="Times New Roman" w:hAnsi="Times New Roman" w:cs="Times New Roman"/>
          <w:sz w:val="24"/>
          <w:szCs w:val="24"/>
          <w:shd w:val="clear" w:color="auto" w:fill="FFFFFF"/>
          <w:lang w:val="sr-Cyrl-CS"/>
        </w:rPr>
        <w:t>са копијом депо картона банака, овереним ОП обрасцем и листингом са сајта НБС</w:t>
      </w:r>
      <w:r w:rsidRPr="00104A48">
        <w:rPr>
          <w:rFonts w:ascii="Times New Roman" w:eastAsia="Times New Roman" w:hAnsi="Times New Roman" w:cs="Times New Roman"/>
          <w:sz w:val="24"/>
          <w:szCs w:val="24"/>
          <w:shd w:val="clear" w:color="auto" w:fill="FFFFFF"/>
          <w:lang w:val="sr-Latn-CS"/>
        </w:rPr>
        <w:t>-a</w:t>
      </w:r>
      <w:r w:rsidRPr="00104A48">
        <w:rPr>
          <w:rFonts w:ascii="Times New Roman" w:eastAsia="Times New Roman" w:hAnsi="Times New Roman" w:cs="Times New Roman"/>
          <w:sz w:val="24"/>
          <w:szCs w:val="24"/>
          <w:shd w:val="clear" w:color="auto" w:fill="FFFFFF"/>
          <w:lang w:val="sr-Cyrl-CS"/>
        </w:rPr>
        <w:t xml:space="preserve"> (не захтев за регистрацију) као доказом да је меница регистрована и Овлашћењем за попуну менице – Меничним овлашћењем, насловљеним на наручиоца са којим закључује уговор о јавној набавци</w:t>
      </w:r>
      <w:r w:rsidRPr="00104A48">
        <w:rPr>
          <w:rFonts w:ascii="Times New Roman" w:eastAsia="Times New Roman" w:hAnsi="Times New Roman" w:cs="Times New Roman"/>
          <w:sz w:val="24"/>
          <w:szCs w:val="24"/>
          <w:lang w:val="sr-Cyrl-CS"/>
        </w:rPr>
        <w:t>.</w:t>
      </w:r>
    </w:p>
    <w:p w:rsidR="00104A48" w:rsidRPr="00104A48" w:rsidRDefault="00104A48" w:rsidP="00104A48">
      <w:pPr>
        <w:tabs>
          <w:tab w:val="left" w:pos="567"/>
          <w:tab w:val="left" w:pos="1440"/>
        </w:tabs>
        <w:spacing w:after="0"/>
        <w:ind w:right="-34"/>
        <w:jc w:val="both"/>
        <w:rPr>
          <w:rFonts w:ascii="Times New Roman" w:eastAsia="Times New Roman" w:hAnsi="Times New Roman" w:cs="Times New Roman"/>
          <w:bCs/>
          <w:sz w:val="24"/>
          <w:szCs w:val="24"/>
          <w:u w:val="single"/>
          <w:lang w:val="sr-Cyrl-CS"/>
        </w:rPr>
      </w:pPr>
      <w:r w:rsidRPr="00104A48">
        <w:rPr>
          <w:rFonts w:ascii="Times New Roman" w:eastAsia="Times New Roman" w:hAnsi="Times New Roman" w:cs="Times New Roman"/>
          <w:bCs/>
          <w:sz w:val="24"/>
          <w:szCs w:val="24"/>
          <w:lang w:val="sr-Cyrl-CS"/>
        </w:rPr>
        <w:t>*</w:t>
      </w:r>
      <w:r w:rsidRPr="00104A48">
        <w:rPr>
          <w:rFonts w:ascii="Times New Roman" w:eastAsia="Times New Roman" w:hAnsi="Times New Roman" w:cs="Times New Roman"/>
          <w:bCs/>
          <w:sz w:val="24"/>
          <w:szCs w:val="24"/>
          <w:u w:val="single"/>
          <w:lang w:val="sr-Cyrl-CS"/>
        </w:rPr>
        <w:t>Меница мора бити потписана оригиналним потписом (не може факсимил) од стране овлашћених лица за располагање средствима на рачуну, која се налазе на депо картонима банака (за колективно потписивање, као на депо картону, морају бити најмање два потписника).</w:t>
      </w:r>
    </w:p>
    <w:p w:rsidR="00104A48" w:rsidRPr="00104A48" w:rsidRDefault="00104A48" w:rsidP="00104A48">
      <w:pPr>
        <w:spacing w:after="0"/>
        <w:jc w:val="both"/>
        <w:rPr>
          <w:rFonts w:ascii="Times New Roman" w:eastAsia="Times New Roman" w:hAnsi="Times New Roman" w:cs="Times New Roman"/>
          <w:sz w:val="24"/>
          <w:szCs w:val="24"/>
          <w:lang w:val="sr-Cyrl-CS"/>
        </w:rPr>
      </w:pPr>
      <w:r w:rsidRPr="00104A48">
        <w:rPr>
          <w:rFonts w:ascii="Times New Roman" w:eastAsia="Times New Roman" w:hAnsi="Times New Roman" w:cs="Times New Roman"/>
          <w:bCs/>
          <w:sz w:val="24"/>
          <w:szCs w:val="24"/>
          <w:u w:val="single"/>
          <w:lang w:val="sr-Cyrl-CS"/>
        </w:rPr>
        <w:t>**Менична овлашћења која прате меницу морају бити потписана оригиналним потписом (не може факсимил) лица која су потписала меницу.</w:t>
      </w:r>
    </w:p>
    <w:p w:rsidR="00104A48" w:rsidRPr="00104A48" w:rsidRDefault="00104A48" w:rsidP="00104A48">
      <w:pPr>
        <w:autoSpaceDE w:val="0"/>
        <w:autoSpaceDN w:val="0"/>
        <w:adjustRightInd w:val="0"/>
        <w:spacing w:after="0"/>
        <w:jc w:val="both"/>
        <w:rPr>
          <w:rFonts w:ascii="Times New Roman" w:eastAsia="Times New Roman" w:hAnsi="Times New Roman" w:cs="Times New Roman"/>
          <w:color w:val="000000"/>
          <w:sz w:val="24"/>
          <w:szCs w:val="24"/>
          <w:lang w:val="ru-RU"/>
        </w:rPr>
      </w:pPr>
      <w:r w:rsidRPr="00104A48">
        <w:rPr>
          <w:rFonts w:ascii="Times New Roman" w:eastAsia="Times New Roman" w:hAnsi="Times New Roman" w:cs="Times New Roman"/>
          <w:color w:val="000000"/>
          <w:sz w:val="24"/>
          <w:szCs w:val="24"/>
          <w:lang w:val="ru-RU"/>
        </w:rPr>
        <w:t xml:space="preserve">Наручилац ће </w:t>
      </w:r>
      <w:r w:rsidRPr="00104A48">
        <w:rPr>
          <w:rFonts w:ascii="Times New Roman" w:eastAsia="Times New Roman" w:hAnsi="Times New Roman" w:cs="Times New Roman"/>
          <w:sz w:val="24"/>
          <w:szCs w:val="24"/>
          <w:lang w:val="sr-Cyrl-CS"/>
        </w:rPr>
        <w:t>оригинал сопствену бланко меницу</w:t>
      </w:r>
      <w:r w:rsidRPr="00104A48">
        <w:rPr>
          <w:rFonts w:ascii="Times New Roman" w:eastAsia="Times New Roman" w:hAnsi="Times New Roman" w:cs="Times New Roman"/>
          <w:color w:val="000000"/>
          <w:sz w:val="24"/>
          <w:szCs w:val="24"/>
          <w:lang w:val="ru-RU"/>
        </w:rPr>
        <w:t xml:space="preserve"> повраћај аванса уновчити у случају да понуђач не изврши своје уговорене обавезе или их изврши делимично, у вредности плаћеног аванса. </w:t>
      </w:r>
    </w:p>
    <w:p w:rsidR="00104A48" w:rsidRPr="00104A48" w:rsidRDefault="00104A48" w:rsidP="00104A48">
      <w:pPr>
        <w:tabs>
          <w:tab w:val="left" w:pos="993"/>
        </w:tabs>
        <w:spacing w:after="0"/>
        <w:ind w:right="-76" w:hanging="142"/>
        <w:jc w:val="both"/>
        <w:rPr>
          <w:rFonts w:ascii="Times New Roman" w:eastAsia="Times New Roman" w:hAnsi="Times New Roman" w:cs="Times New Roman"/>
          <w:color w:val="000000"/>
          <w:sz w:val="24"/>
          <w:szCs w:val="24"/>
          <w:lang w:val="ru-RU"/>
        </w:rPr>
      </w:pPr>
      <w:r w:rsidRPr="00104A48">
        <w:rPr>
          <w:rFonts w:ascii="Times New Roman" w:eastAsia="Times New Roman" w:hAnsi="Times New Roman" w:cs="Times New Roman"/>
          <w:color w:val="000000"/>
          <w:sz w:val="24"/>
          <w:szCs w:val="24"/>
          <w:lang w:val="ru-RU"/>
        </w:rPr>
        <w:t xml:space="preserve">  </w:t>
      </w:r>
      <w:r w:rsidRPr="00104A48">
        <w:rPr>
          <w:rFonts w:ascii="Times New Roman" w:eastAsia="Times New Roman" w:hAnsi="Times New Roman" w:cs="Times New Roman"/>
          <w:color w:val="000000"/>
          <w:sz w:val="24"/>
          <w:szCs w:val="24"/>
          <w:lang w:val="sr-Cyrl-CS"/>
        </w:rPr>
        <w:tab/>
        <w:t xml:space="preserve"> </w:t>
      </w:r>
      <w:r w:rsidRPr="00104A48">
        <w:rPr>
          <w:rFonts w:ascii="Times New Roman" w:eastAsia="Times New Roman" w:hAnsi="Times New Roman" w:cs="Times New Roman"/>
          <w:color w:val="000000"/>
          <w:sz w:val="24"/>
          <w:szCs w:val="24"/>
          <w:lang w:val="ru-RU"/>
        </w:rPr>
        <w:t>По извршењу уговорних обавеза понуђача, средство финансијског обезбеђења за повраћај аванса ће бити враћено, на захтев понуђача.</w:t>
      </w:r>
    </w:p>
    <w:p w:rsidR="001B4159" w:rsidRPr="00602FA9" w:rsidRDefault="001B4159" w:rsidP="00104A48">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602FA9">
        <w:rPr>
          <w:rFonts w:ascii="Times New Roman" w:eastAsia="Times New Roman" w:hAnsi="Times New Roman" w:cs="Times New Roman"/>
          <w:b/>
          <w:sz w:val="24"/>
          <w:szCs w:val="24"/>
          <w:lang w:val="sr-Cyrl-CS" w:eastAsia="ar-SA"/>
        </w:rPr>
        <w:t xml:space="preserve"> </w:t>
      </w:r>
    </w:p>
    <w:p w:rsidR="00431470" w:rsidRPr="00104A48"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13. ЗАШТИТА ПОВЕРЉИВОСТИ ПОДАТАКА КОЈЕ НАРУЧИЛАЦ СТАВЉА ПОНУЂАЧИМА НА РАСПОЛАГАЊЕ, УКЉУЧУЈУЋИ И ЊИХОВЕ ПОДИЗВОЂАЧЕ</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Предметна набавка не садржи поверљиве информације које наручилац ставља на располагање.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431470" w:rsidRDefault="0039729D">
      <w:pPr>
        <w:suppressAutoHyphen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Наручилац је дужан да:</w:t>
      </w:r>
    </w:p>
    <w:p w:rsidR="00431470" w:rsidRDefault="0039729D">
      <w:pPr>
        <w:numPr>
          <w:ilvl w:val="0"/>
          <w:numId w:val="31"/>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чува као поверљиве све податке о понуђачима  садржане у понуди које је као такве, у складу са Законом, понуђач означио у понуди;</w:t>
      </w:r>
    </w:p>
    <w:p w:rsidR="00431470" w:rsidRDefault="0039729D">
      <w:pPr>
        <w:numPr>
          <w:ilvl w:val="0"/>
          <w:numId w:val="31"/>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одбије давање информације која би значила повреду поверљивости података добијених у понуди и</w:t>
      </w:r>
    </w:p>
    <w:p w:rsidR="00431470" w:rsidRDefault="0039729D">
      <w:pPr>
        <w:numPr>
          <w:ilvl w:val="0"/>
          <w:numId w:val="31"/>
        </w:numPr>
        <w:tabs>
          <w:tab w:val="left" w:pos="1080"/>
        </w:tabs>
        <w:suppressAutoHyphen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чува као пословну тајну имена, заинтересованих лица, понуђача, као и податке о поднетим понудама, до отварања понуда.</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120D80" w:rsidRPr="00483CB7" w:rsidRDefault="0039729D" w:rsidP="00483CB7">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20D80" w:rsidRDefault="00120D80">
      <w:pPr>
        <w:suppressAutoHyphens/>
        <w:spacing w:after="0" w:line="240" w:lineRule="auto"/>
        <w:ind w:firstLine="36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14. ДОДАТНЕ ИНФОРМАЦИЈЕ ИЛИ ПОЈАШЊЕЊА У ВЕЗИ СА ПРИПРЕМАЊЕМ ПОНУДЕ</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Заинтересовано лице може, у писаном облику (путем поште на адресу наручиоца: Општинска управа Кучево, ул.Светог Саве бр.76, 12240 Кучево, електронске поште на e-mail: </w:t>
      </w:r>
      <w:hyperlink r:id="rId15">
        <w:r>
          <w:rPr>
            <w:rFonts w:ascii="Times New Roman" w:eastAsia="Times New Roman" w:hAnsi="Times New Roman" w:cs="Times New Roman"/>
            <w:color w:val="0000FF"/>
            <w:sz w:val="24"/>
            <w:u w:val="single"/>
          </w:rPr>
          <w:t>javnenabavke@kucevo.rs</w:t>
        </w:r>
      </w:hyperlink>
      <w:r>
        <w:rPr>
          <w:rFonts w:ascii="Times New Roman" w:eastAsia="Times New Roman" w:hAnsi="Times New Roman" w:cs="Times New Roman"/>
          <w:sz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НАПОМЕНА: Питања и додатна појашњења која стигну наручиоцу путем е-mail након 15 часова сматраће се да су пристигла наредног радног дана.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Додатне информације или појашњења упућују се са напоменом „Захтев за додатним информацијама или појашњењима конкурсне документације за јавну набавку радова - Извођење радова </w:t>
      </w:r>
      <w:r w:rsidR="00E6221D" w:rsidRPr="00E6221D">
        <w:rPr>
          <w:rFonts w:ascii="Times New Roman" w:eastAsia="Times New Roman" w:hAnsi="Times New Roman" w:cs="Times New Roman"/>
          <w:sz w:val="24"/>
        </w:rPr>
        <w:t>на изградњи надстрешнице за постављање машина за рециклажу</w:t>
      </w:r>
      <w:r w:rsidR="00E6221D">
        <w:rPr>
          <w:rFonts w:ascii="Times New Roman" w:eastAsia="Times New Roman" w:hAnsi="Times New Roman" w:cs="Times New Roman"/>
          <w:sz w:val="24"/>
        </w:rPr>
        <w:t>, ЈНМВ радова број: 4р/2018</w:t>
      </w:r>
      <w:r>
        <w:rPr>
          <w:rFonts w:ascii="Times New Roman" w:eastAsia="Times New Roman" w:hAnsi="Times New Roman" w:cs="Times New Roman"/>
          <w:sz w:val="24"/>
        </w:rPr>
        <w:t xml:space="preserve">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По истеку рока предвиђеног за подношење понуда наручилац не може да мења нити да допуњује конкурсну документацију.</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Тражење додатних информација или појашњења у вези са припремањем понуде телефоном није дозвољено.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Комуникација у поступку јавне набавке врши се искључиво на начин одређен чланом 20. ЗЈН,  и то: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путем електронске поште или поште, као и објављивањем од стране наручиоца на Порталу јавних набавки и на својој интернет страници;</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431470" w:rsidRDefault="0039729D">
      <w:pPr>
        <w:tabs>
          <w:tab w:val="left" w:pos="288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15.  ДОДАТНА ОБЈАШЊЕЊА ОД ПОНУЂАЧА ПОСЛЕ ОТВАРАЊА ПОНУДА И КОНТРОЛА КОД ПОНУЂАЧА ОДНОСНО ЊЕГОВОГ ПОДИЗВОЂАЧА</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 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431470" w:rsidRDefault="0039729D">
      <w:pPr>
        <w:tabs>
          <w:tab w:val="left" w:pos="-135"/>
          <w:tab w:val="left" w:pos="0"/>
          <w:tab w:val="left" w:pos="1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w:t>
      </w:r>
      <w:r>
        <w:rPr>
          <w:rFonts w:ascii="Times New Roman" w:eastAsia="Times New Roman" w:hAnsi="Times New Roman" w:cs="Times New Roman"/>
          <w:sz w:val="24"/>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431470" w:rsidRDefault="0039729D">
      <w:pPr>
        <w:tabs>
          <w:tab w:val="left" w:pos="-135"/>
          <w:tab w:val="left" w:pos="0"/>
          <w:tab w:val="left" w:pos="1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431470" w:rsidRDefault="0039729D">
      <w:pPr>
        <w:tabs>
          <w:tab w:val="left" w:pos="-135"/>
          <w:tab w:val="left" w:pos="0"/>
          <w:tab w:val="left" w:pos="1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У случају разлике између јединичне и укупне цене, меродавна је јединична цена.</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Ако се понуђач не сагласи са исправком рачунских грешака, наручилац ће његову понуду одбити као неприхватљиву. </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 КОРИШЋЕЊЕ ПАТЕНТА И ОДГОВОРНОСТ ЗА ПОВРЕДУ ЗАШТИЋЕНИХ ПРАВА ИНТЕЛЕКТУАЛНЕ СВОЈИНЕ ТРЕЋИХ ЛИЦА</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Накнаду за коришћење патената, као и одговорност за повреду заштићених права интелектуалне својине трећих лица сноси понуђач.</w:t>
      </w:r>
    </w:p>
    <w:p w:rsidR="00431470" w:rsidRDefault="00431470">
      <w:pPr>
        <w:suppressAutoHyphens/>
        <w:spacing w:after="0" w:line="240" w:lineRule="auto"/>
        <w:ind w:firstLine="720"/>
        <w:jc w:val="both"/>
        <w:rPr>
          <w:rFonts w:ascii="Times New Roman" w:eastAsia="Times New Roman" w:hAnsi="Times New Roman" w:cs="Times New Roman"/>
          <w:sz w:val="24"/>
        </w:rPr>
      </w:pPr>
    </w:p>
    <w:p w:rsidR="00431470" w:rsidRDefault="0039729D">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17. НАЧИН И РОК ЗА ПОДНОШЕЊЕ ЗАХТЕВА ЗА ЗАШТИТУ ПРАВА ПОНУЂАЧА СА ДЕТАЉНИМ УПУТСТВОМ О САДРЖИНИ ПОТПУНОГ ЗАХТЕВА </w:t>
      </w:r>
    </w:p>
    <w:p w:rsidR="00431470" w:rsidRDefault="00431470">
      <w:pPr>
        <w:suppressAutoHyphens/>
        <w:spacing w:after="0" w:line="240" w:lineRule="auto"/>
        <w:jc w:val="both"/>
        <w:rPr>
          <w:rFonts w:ascii="Times New Roman" w:eastAsia="Times New Roman" w:hAnsi="Times New Roman" w:cs="Times New Roman"/>
          <w:b/>
          <w:sz w:val="24"/>
        </w:rPr>
      </w:pP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431470" w:rsidRDefault="0039729D">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се доставља непосредно: писарница Општинске управе Кучево, електронском поштом на e-mail: </w:t>
      </w:r>
      <w:hyperlink r:id="rId16">
        <w:r>
          <w:rPr>
            <w:rFonts w:ascii="Times New Roman" w:eastAsia="Times New Roman" w:hAnsi="Times New Roman" w:cs="Times New Roman"/>
            <w:color w:val="0000FF"/>
            <w:sz w:val="24"/>
            <w:u w:val="single"/>
          </w:rPr>
          <w:t>javnenabavke@kucevo.rs</w:t>
        </w:r>
      </w:hyperlink>
      <w:r>
        <w:rPr>
          <w:rFonts w:ascii="Times New Roman" w:eastAsia="Times New Roman" w:hAnsi="Times New Roman" w:cs="Times New Roman"/>
          <w:sz w:val="24"/>
        </w:rPr>
        <w:t xml:space="preserve"> факсом на број 012/852-684 или препорученом пошиљком са повратницом на адресу Општинска управа Кучево, ул.Светог Саве бр.76, 12240 Кучево.</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5 (пет) дана од дана објављивања одлуке на Порталу јавних набавки.</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31470" w:rsidRDefault="0039729D">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не задржава даље активности наручиоца у поступку јавне набавке у складу са одредбама члана 150. овог ЗЈН.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Захтев за заштиту права мора да садржи: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назив и адресу подносиоца захтева и лице за контакт;</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назив и адресу наручиоца;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податке о јавној набавци која је предмет захтева, односно о одлуци наручиоца;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повреде прописа којима се уређује поступак јавне набавке;</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чињенице и доказе којима се повреде доказују; </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потврду о уплати таксе из члана 156. овог ЗЈН;</w:t>
      </w:r>
    </w:p>
    <w:p w:rsidR="00431470" w:rsidRDefault="0039729D">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потпис подносиоца.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431470" w:rsidRDefault="00431470">
      <w:pPr>
        <w:suppressAutoHyphens/>
        <w:spacing w:after="0" w:line="240" w:lineRule="auto"/>
        <w:jc w:val="both"/>
        <w:rPr>
          <w:rFonts w:ascii="Times New Roman" w:eastAsia="Times New Roman" w:hAnsi="Times New Roman" w:cs="Times New Roman"/>
          <w:sz w:val="24"/>
        </w:rPr>
      </w:pPr>
    </w:p>
    <w:p w:rsidR="00431470" w:rsidRDefault="0039729D">
      <w:pPr>
        <w:suppressAutoHyphens/>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Потврда о извршеној уплати таксе из члана 156. ЗЈН која садржи следеће елементе: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(1) да буде издата од стране банке и да садржи печат банке;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(3)  износ таксе из члана 156. ЗЈН чија се уплата врши - 60.000 динара;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(4)  број рачуна: 840-30678845-06;</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(5)  шифру плаћања: 153 или 253;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(6) позив на број: подаци о броју или ознаци јавне набавке поводом које се подноси захтев за заштиту права;</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(7) сврха: ЗЗП; Општинска управа Кучево;</w:t>
      </w:r>
      <w:r w:rsidR="00E6221D">
        <w:rPr>
          <w:rFonts w:ascii="Times New Roman" w:eastAsia="Times New Roman" w:hAnsi="Times New Roman" w:cs="Times New Roman"/>
          <w:sz w:val="24"/>
        </w:rPr>
        <w:t xml:space="preserve"> јавна набавка ЈНМВ радова бр. 4р/2018</w:t>
      </w:r>
      <w:r>
        <w:rPr>
          <w:rFonts w:ascii="Times New Roman" w:eastAsia="Times New Roman" w:hAnsi="Times New Roman" w:cs="Times New Roman"/>
          <w:sz w:val="24"/>
        </w:rPr>
        <w:t>;</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(8)  корисник: буџет Републике Србије;</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(9) назив уплатиоца, односно назив подносиоца захтева за заштиту права за којег је извршена уплата таксе; </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(10) потпис овлашћеног лица банке, </w:t>
      </w:r>
      <w:r>
        <w:rPr>
          <w:rFonts w:ascii="Times New Roman" w:eastAsia="Times New Roman" w:hAnsi="Times New Roman" w:cs="Times New Roman"/>
          <w:b/>
          <w:sz w:val="24"/>
        </w:rPr>
        <w:t>или</w:t>
      </w:r>
      <w:r>
        <w:rPr>
          <w:rFonts w:ascii="Times New Roman" w:eastAsia="Times New Roman" w:hAnsi="Times New Roman" w:cs="Times New Roman"/>
          <w:sz w:val="24"/>
        </w:rPr>
        <w:t xml:space="preserve"> </w:t>
      </w:r>
    </w:p>
    <w:p w:rsidR="00431470" w:rsidRDefault="00431470">
      <w:pPr>
        <w:suppressAutoHyphens/>
        <w:spacing w:after="0" w:line="240" w:lineRule="auto"/>
        <w:ind w:firstLine="708"/>
        <w:jc w:val="both"/>
        <w:rPr>
          <w:rFonts w:ascii="Times New Roman" w:eastAsia="Times New Roman" w:hAnsi="Times New Roman" w:cs="Times New Roman"/>
          <w:sz w:val="24"/>
        </w:rPr>
      </w:pP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 xml:space="preserve"> </w:t>
      </w:r>
      <w:r>
        <w:rPr>
          <w:rFonts w:ascii="Times New Roman" w:eastAsia="Times New Roman" w:hAnsi="Times New Roman" w:cs="Times New Roman"/>
          <w:b/>
          <w:sz w:val="24"/>
        </w:rPr>
        <w:t>Налог за уплату,</w:t>
      </w:r>
      <w:r>
        <w:rPr>
          <w:rFonts w:ascii="Times New Roman" w:eastAsia="Times New Roman" w:hAnsi="Times New Roman" w:cs="Times New Roman"/>
          <w:sz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Times New Roman" w:hAnsi="Times New Roman" w:cs="Times New Roman"/>
          <w:b/>
          <w:sz w:val="24"/>
        </w:rPr>
        <w:t>или</w:t>
      </w:r>
      <w:r>
        <w:rPr>
          <w:rFonts w:ascii="Times New Roman" w:eastAsia="Times New Roman" w:hAnsi="Times New Roman" w:cs="Times New Roman"/>
          <w:sz w:val="24"/>
        </w:rPr>
        <w:t xml:space="preserve"> </w:t>
      </w:r>
    </w:p>
    <w:p w:rsidR="00431470" w:rsidRDefault="0039729D">
      <w:pPr>
        <w:tabs>
          <w:tab w:val="left" w:pos="1986"/>
        </w:tabs>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b/>
      </w:r>
    </w:p>
    <w:p w:rsidR="00431470" w:rsidRDefault="0039729D">
      <w:pPr>
        <w:suppressAutoHyphens/>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3. Потврда издата од стране Републике Србије, Министарства финансија, Управе за трезор,</w:t>
      </w:r>
      <w:r>
        <w:rPr>
          <w:rFonts w:ascii="Times New Roman" w:eastAsia="Times New Roman" w:hAnsi="Times New Roman" w:cs="Times New Roman"/>
          <w:sz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Times New Roman" w:hAnsi="Times New Roman" w:cs="Times New Roman"/>
          <w:b/>
          <w:sz w:val="24"/>
        </w:rPr>
        <w:t xml:space="preserve"> или</w:t>
      </w:r>
    </w:p>
    <w:p w:rsidR="00431470" w:rsidRDefault="00431470">
      <w:pPr>
        <w:suppressAutoHyphens/>
        <w:spacing w:after="0" w:line="240" w:lineRule="auto"/>
        <w:ind w:firstLine="708"/>
        <w:jc w:val="both"/>
        <w:rPr>
          <w:rFonts w:ascii="Times New Roman" w:eastAsia="Times New Roman" w:hAnsi="Times New Roman" w:cs="Times New Roman"/>
          <w:sz w:val="24"/>
        </w:rPr>
      </w:pP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4.</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Потврда издата од стране Народне банке Србије, </w:t>
      </w:r>
      <w:r>
        <w:rPr>
          <w:rFonts w:ascii="Times New Roman" w:eastAsia="Times New Roman" w:hAnsi="Times New Roman" w:cs="Times New Roman"/>
          <w:sz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431470" w:rsidRDefault="0039729D">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Поступак заштите права регулисан је одредбама чл. 138. - 166. ЗЈН.</w:t>
      </w:r>
    </w:p>
    <w:p w:rsidR="00431470" w:rsidRDefault="00431470">
      <w:pPr>
        <w:suppressAutoHyphens/>
        <w:spacing w:after="0" w:line="240" w:lineRule="auto"/>
        <w:rPr>
          <w:rFonts w:ascii="Times New Roman" w:eastAsia="Times New Roman" w:hAnsi="Times New Roman" w:cs="Times New Roman"/>
          <w:sz w:val="24"/>
        </w:rPr>
      </w:pPr>
    </w:p>
    <w:p w:rsidR="00431470" w:rsidRDefault="0039729D">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18. ИЗМЕНЕ ТОКОМ ТРАЈАЊА УГОВОРА</w:t>
      </w:r>
    </w:p>
    <w:p w:rsidR="00431470" w:rsidRDefault="00431470">
      <w:pPr>
        <w:suppressAutoHyphens/>
        <w:spacing w:after="0" w:line="240" w:lineRule="auto"/>
        <w:rPr>
          <w:rFonts w:ascii="Times New Roman" w:eastAsia="Times New Roman" w:hAnsi="Times New Roman" w:cs="Times New Roman"/>
          <w:b/>
          <w:sz w:val="24"/>
        </w:rPr>
      </w:pPr>
    </w:p>
    <w:p w:rsidR="00431470" w:rsidRDefault="0039729D">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Измене током трајања Уговора у складу са чланом 115. став 2. Закона о јавним набавкама, је могућа из разлога дефинисаних у члану  5. став 2. тачке 1) до 4) Модела Уговора, односно у слуачају наступања:</w:t>
      </w:r>
    </w:p>
    <w:p w:rsidR="00431470" w:rsidRDefault="0039729D">
      <w:pPr>
        <w:numPr>
          <w:ilvl w:val="0"/>
          <w:numId w:val="32"/>
        </w:numPr>
        <w:suppressAutoHyphen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природног догађаја (пожар, поплава, земљотрес, киша, као и узузетно лоше време неуобичајено за годишње доба и за место на коме се радови изводе и сл.);</w:t>
      </w:r>
    </w:p>
    <w:p w:rsidR="00431470" w:rsidRDefault="0039729D">
      <w:pPr>
        <w:numPr>
          <w:ilvl w:val="0"/>
          <w:numId w:val="32"/>
        </w:numPr>
        <w:suppressAutoHyphen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мера предвиђених актима надлежних органа;</w:t>
      </w:r>
    </w:p>
    <w:p w:rsidR="00431470" w:rsidRDefault="0039729D">
      <w:pPr>
        <w:numPr>
          <w:ilvl w:val="0"/>
          <w:numId w:val="32"/>
        </w:numPr>
        <w:suppressAutoHyphen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услова за извођење радова који знатно отежавају и успоравају радове и</w:t>
      </w:r>
    </w:p>
    <w:p w:rsidR="00431470" w:rsidRDefault="0039729D">
      <w:pPr>
        <w:numPr>
          <w:ilvl w:val="0"/>
          <w:numId w:val="32"/>
        </w:numPr>
        <w:suppressAutoHyphens/>
        <w:spacing w:after="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закашњење увођења Извођача радова у посао.</w:t>
      </w:r>
    </w:p>
    <w:p w:rsidR="00431470" w:rsidRDefault="00431470">
      <w:pPr>
        <w:suppressAutoHyphens/>
        <w:spacing w:after="0" w:line="240" w:lineRule="auto"/>
        <w:rPr>
          <w:rFonts w:ascii="Times New Roman" w:eastAsia="Times New Roman" w:hAnsi="Times New Roman" w:cs="Times New Roman"/>
          <w:b/>
          <w:sz w:val="24"/>
        </w:rPr>
      </w:pPr>
    </w:p>
    <w:sectPr w:rsidR="00431470" w:rsidSect="004549CC">
      <w:footerReference w:type="default" r:id="rId1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70D" w:rsidRDefault="00DE670D" w:rsidP="002B2ED9">
      <w:pPr>
        <w:spacing w:after="0" w:line="240" w:lineRule="auto"/>
      </w:pPr>
      <w:r>
        <w:separator/>
      </w:r>
    </w:p>
  </w:endnote>
  <w:endnote w:type="continuationSeparator" w:id="1">
    <w:p w:rsidR="00DE670D" w:rsidRDefault="00DE670D" w:rsidP="002B2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_Cyr">
    <w:altName w:val="Courier New"/>
    <w:charset w:val="00"/>
    <w:family w:val="roman"/>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3719"/>
      <w:docPartObj>
        <w:docPartGallery w:val="Page Numbers (Bottom of Page)"/>
        <w:docPartUnique/>
      </w:docPartObj>
    </w:sdtPr>
    <w:sdtContent>
      <w:sdt>
        <w:sdtPr>
          <w:id w:val="565050477"/>
          <w:docPartObj>
            <w:docPartGallery w:val="Page Numbers (Top of Page)"/>
            <w:docPartUnique/>
          </w:docPartObj>
        </w:sdtPr>
        <w:sdtContent>
          <w:p w:rsidR="00923E66" w:rsidRDefault="00923E66">
            <w:pPr>
              <w:pStyle w:val="Footer"/>
              <w:jc w:val="center"/>
            </w:pPr>
            <w:r>
              <w:t xml:space="preserve"> </w:t>
            </w:r>
            <w:r w:rsidR="00811921">
              <w:t xml:space="preserve">Страна </w:t>
            </w:r>
            <w:r w:rsidR="001B7155">
              <w:rPr>
                <w:b/>
                <w:sz w:val="24"/>
                <w:szCs w:val="24"/>
              </w:rPr>
              <w:fldChar w:fldCharType="begin"/>
            </w:r>
            <w:r>
              <w:rPr>
                <w:b/>
              </w:rPr>
              <w:instrText xml:space="preserve"> PAGE </w:instrText>
            </w:r>
            <w:r w:rsidR="001B7155">
              <w:rPr>
                <w:b/>
                <w:sz w:val="24"/>
                <w:szCs w:val="24"/>
              </w:rPr>
              <w:fldChar w:fldCharType="separate"/>
            </w:r>
            <w:r w:rsidR="00154423">
              <w:rPr>
                <w:b/>
                <w:noProof/>
              </w:rPr>
              <w:t>40</w:t>
            </w:r>
            <w:r w:rsidR="001B7155">
              <w:rPr>
                <w:b/>
                <w:sz w:val="24"/>
                <w:szCs w:val="24"/>
              </w:rPr>
              <w:fldChar w:fldCharType="end"/>
            </w:r>
            <w:r w:rsidR="00811921">
              <w:t xml:space="preserve"> од</w:t>
            </w:r>
            <w:r>
              <w:t xml:space="preserve"> </w:t>
            </w:r>
            <w:r w:rsidR="001B7155">
              <w:rPr>
                <w:b/>
                <w:sz w:val="24"/>
                <w:szCs w:val="24"/>
              </w:rPr>
              <w:fldChar w:fldCharType="begin"/>
            </w:r>
            <w:r>
              <w:rPr>
                <w:b/>
              </w:rPr>
              <w:instrText xml:space="preserve"> NUMPAGES  </w:instrText>
            </w:r>
            <w:r w:rsidR="001B7155">
              <w:rPr>
                <w:b/>
                <w:sz w:val="24"/>
                <w:szCs w:val="24"/>
              </w:rPr>
              <w:fldChar w:fldCharType="separate"/>
            </w:r>
            <w:r w:rsidR="00154423">
              <w:rPr>
                <w:b/>
                <w:noProof/>
              </w:rPr>
              <w:t>50</w:t>
            </w:r>
            <w:r w:rsidR="001B7155">
              <w:rPr>
                <w:b/>
                <w:sz w:val="24"/>
                <w:szCs w:val="24"/>
              </w:rPr>
              <w:fldChar w:fldCharType="end"/>
            </w:r>
          </w:p>
        </w:sdtContent>
      </w:sdt>
    </w:sdtContent>
  </w:sdt>
  <w:p w:rsidR="009C7ED8" w:rsidRDefault="009C7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70D" w:rsidRDefault="00DE670D" w:rsidP="002B2ED9">
      <w:pPr>
        <w:spacing w:after="0" w:line="240" w:lineRule="auto"/>
      </w:pPr>
      <w:r>
        <w:separator/>
      </w:r>
    </w:p>
  </w:footnote>
  <w:footnote w:type="continuationSeparator" w:id="1">
    <w:p w:rsidR="00DE670D" w:rsidRDefault="00DE670D" w:rsidP="002B2E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3345"/>
    <w:multiLevelType w:val="multilevel"/>
    <w:tmpl w:val="356CD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43E19"/>
    <w:multiLevelType w:val="multilevel"/>
    <w:tmpl w:val="FD3EC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3C5383"/>
    <w:multiLevelType w:val="multilevel"/>
    <w:tmpl w:val="05B42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D4132D"/>
    <w:multiLevelType w:val="multilevel"/>
    <w:tmpl w:val="AADEA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A7FD6"/>
    <w:multiLevelType w:val="multilevel"/>
    <w:tmpl w:val="F9942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2F0801"/>
    <w:multiLevelType w:val="hybridMultilevel"/>
    <w:tmpl w:val="F3E0A36C"/>
    <w:lvl w:ilvl="0" w:tplc="AC3AAC42">
      <w:start w:val="1"/>
      <w:numFmt w:val="decimal"/>
      <w:lvlText w:val="%1)"/>
      <w:lvlJc w:val="left"/>
      <w:pPr>
        <w:ind w:left="585" w:hanging="49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70138F8"/>
    <w:multiLevelType w:val="multilevel"/>
    <w:tmpl w:val="78166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584BF3"/>
    <w:multiLevelType w:val="hybridMultilevel"/>
    <w:tmpl w:val="415E17AE"/>
    <w:lvl w:ilvl="0" w:tplc="059C82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B7979"/>
    <w:multiLevelType w:val="multilevel"/>
    <w:tmpl w:val="B4A6D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E96E5C"/>
    <w:multiLevelType w:val="multilevel"/>
    <w:tmpl w:val="302682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2B521F"/>
    <w:multiLevelType w:val="multilevel"/>
    <w:tmpl w:val="304E88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854452"/>
    <w:multiLevelType w:val="multilevel"/>
    <w:tmpl w:val="84E6EE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C820B1"/>
    <w:multiLevelType w:val="multilevel"/>
    <w:tmpl w:val="AF38A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E2496F"/>
    <w:multiLevelType w:val="multilevel"/>
    <w:tmpl w:val="E13E8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4B1A4B"/>
    <w:multiLevelType w:val="multilevel"/>
    <w:tmpl w:val="6860C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456FC0"/>
    <w:multiLevelType w:val="multilevel"/>
    <w:tmpl w:val="E3003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CB7B2F"/>
    <w:multiLevelType w:val="multilevel"/>
    <w:tmpl w:val="09625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2F53AE"/>
    <w:multiLevelType w:val="multilevel"/>
    <w:tmpl w:val="F21CD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3D5C6A"/>
    <w:multiLevelType w:val="multilevel"/>
    <w:tmpl w:val="2EC6E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60787F"/>
    <w:multiLevelType w:val="multilevel"/>
    <w:tmpl w:val="CA36F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804CED"/>
    <w:multiLevelType w:val="multilevel"/>
    <w:tmpl w:val="A8D22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524CE2"/>
    <w:multiLevelType w:val="multilevel"/>
    <w:tmpl w:val="870E9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322A1E"/>
    <w:multiLevelType w:val="multilevel"/>
    <w:tmpl w:val="18BE9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E50464"/>
    <w:multiLevelType w:val="multilevel"/>
    <w:tmpl w:val="20DCE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48477D"/>
    <w:multiLevelType w:val="hybridMultilevel"/>
    <w:tmpl w:val="075E0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EA4DF3"/>
    <w:multiLevelType w:val="multilevel"/>
    <w:tmpl w:val="304E88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7A2FA9"/>
    <w:multiLevelType w:val="multilevel"/>
    <w:tmpl w:val="3E804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574B24"/>
    <w:multiLevelType w:val="hybridMultilevel"/>
    <w:tmpl w:val="964697D6"/>
    <w:lvl w:ilvl="0" w:tplc="E00CC2B2">
      <w:start w:val="3"/>
      <w:numFmt w:val="bullet"/>
      <w:lvlText w:val="•"/>
      <w:lvlJc w:val="left"/>
      <w:pPr>
        <w:tabs>
          <w:tab w:val="num" w:pos="567"/>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2C74DD"/>
    <w:multiLevelType w:val="multilevel"/>
    <w:tmpl w:val="238C17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970BEF"/>
    <w:multiLevelType w:val="multilevel"/>
    <w:tmpl w:val="06B8F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100A5B"/>
    <w:multiLevelType w:val="multilevel"/>
    <w:tmpl w:val="C0A64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2234F7"/>
    <w:multiLevelType w:val="multilevel"/>
    <w:tmpl w:val="6FA20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9C56E6"/>
    <w:multiLevelType w:val="multilevel"/>
    <w:tmpl w:val="18803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BB0131"/>
    <w:multiLevelType w:val="hybridMultilevel"/>
    <w:tmpl w:val="BA4C9AF0"/>
    <w:lvl w:ilvl="0" w:tplc="AC9AFE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00B57"/>
    <w:multiLevelType w:val="multilevel"/>
    <w:tmpl w:val="95185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426309"/>
    <w:multiLevelType w:val="multilevel"/>
    <w:tmpl w:val="58BCA93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37AE4"/>
    <w:multiLevelType w:val="multilevel"/>
    <w:tmpl w:val="B0B20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410BF6"/>
    <w:multiLevelType w:val="multilevel"/>
    <w:tmpl w:val="1F28C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6"/>
  </w:num>
  <w:num w:numId="4">
    <w:abstractNumId w:val="29"/>
  </w:num>
  <w:num w:numId="5">
    <w:abstractNumId w:val="4"/>
  </w:num>
  <w:num w:numId="6">
    <w:abstractNumId w:val="13"/>
  </w:num>
  <w:num w:numId="7">
    <w:abstractNumId w:val="0"/>
  </w:num>
  <w:num w:numId="8">
    <w:abstractNumId w:val="18"/>
  </w:num>
  <w:num w:numId="9">
    <w:abstractNumId w:val="9"/>
  </w:num>
  <w:num w:numId="10">
    <w:abstractNumId w:val="22"/>
  </w:num>
  <w:num w:numId="11">
    <w:abstractNumId w:val="19"/>
  </w:num>
  <w:num w:numId="12">
    <w:abstractNumId w:val="2"/>
  </w:num>
  <w:num w:numId="13">
    <w:abstractNumId w:val="36"/>
  </w:num>
  <w:num w:numId="14">
    <w:abstractNumId w:val="31"/>
  </w:num>
  <w:num w:numId="15">
    <w:abstractNumId w:val="20"/>
  </w:num>
  <w:num w:numId="16">
    <w:abstractNumId w:val="35"/>
  </w:num>
  <w:num w:numId="17">
    <w:abstractNumId w:val="26"/>
  </w:num>
  <w:num w:numId="18">
    <w:abstractNumId w:val="25"/>
  </w:num>
  <w:num w:numId="19">
    <w:abstractNumId w:val="3"/>
  </w:num>
  <w:num w:numId="20">
    <w:abstractNumId w:val="37"/>
  </w:num>
  <w:num w:numId="21">
    <w:abstractNumId w:val="23"/>
  </w:num>
  <w:num w:numId="22">
    <w:abstractNumId w:val="12"/>
  </w:num>
  <w:num w:numId="23">
    <w:abstractNumId w:val="1"/>
  </w:num>
  <w:num w:numId="24">
    <w:abstractNumId w:val="17"/>
  </w:num>
  <w:num w:numId="25">
    <w:abstractNumId w:val="32"/>
  </w:num>
  <w:num w:numId="26">
    <w:abstractNumId w:val="11"/>
  </w:num>
  <w:num w:numId="27">
    <w:abstractNumId w:val="34"/>
  </w:num>
  <w:num w:numId="28">
    <w:abstractNumId w:val="15"/>
  </w:num>
  <w:num w:numId="29">
    <w:abstractNumId w:val="16"/>
  </w:num>
  <w:num w:numId="30">
    <w:abstractNumId w:val="21"/>
  </w:num>
  <w:num w:numId="31">
    <w:abstractNumId w:val="28"/>
  </w:num>
  <w:num w:numId="32">
    <w:abstractNumId w:val="14"/>
  </w:num>
  <w:num w:numId="33">
    <w:abstractNumId w:val="5"/>
  </w:num>
  <w:num w:numId="34">
    <w:abstractNumId w:val="7"/>
  </w:num>
  <w:num w:numId="35">
    <w:abstractNumId w:val="33"/>
  </w:num>
  <w:num w:numId="36">
    <w:abstractNumId w:val="27"/>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useFELayout/>
  </w:compat>
  <w:rsids>
    <w:rsidRoot w:val="00431470"/>
    <w:rsid w:val="0000382D"/>
    <w:rsid w:val="0000740E"/>
    <w:rsid w:val="000123CB"/>
    <w:rsid w:val="00015C32"/>
    <w:rsid w:val="000428E1"/>
    <w:rsid w:val="000430F3"/>
    <w:rsid w:val="00073424"/>
    <w:rsid w:val="00073659"/>
    <w:rsid w:val="00076E6C"/>
    <w:rsid w:val="00084A82"/>
    <w:rsid w:val="00086A50"/>
    <w:rsid w:val="000A5A11"/>
    <w:rsid w:val="000B66AC"/>
    <w:rsid w:val="000D655D"/>
    <w:rsid w:val="000F517A"/>
    <w:rsid w:val="001039E4"/>
    <w:rsid w:val="00104A48"/>
    <w:rsid w:val="00120D80"/>
    <w:rsid w:val="00121DE6"/>
    <w:rsid w:val="00152454"/>
    <w:rsid w:val="00154423"/>
    <w:rsid w:val="00163A85"/>
    <w:rsid w:val="00171DD9"/>
    <w:rsid w:val="0018160E"/>
    <w:rsid w:val="001B4159"/>
    <w:rsid w:val="001B50AE"/>
    <w:rsid w:val="001B7155"/>
    <w:rsid w:val="001D08AD"/>
    <w:rsid w:val="001D3F37"/>
    <w:rsid w:val="001D7446"/>
    <w:rsid w:val="001E0A18"/>
    <w:rsid w:val="001F3E5C"/>
    <w:rsid w:val="00207A62"/>
    <w:rsid w:val="002276FC"/>
    <w:rsid w:val="00231E3C"/>
    <w:rsid w:val="00235682"/>
    <w:rsid w:val="00242645"/>
    <w:rsid w:val="00250C01"/>
    <w:rsid w:val="0025295D"/>
    <w:rsid w:val="00255448"/>
    <w:rsid w:val="00255587"/>
    <w:rsid w:val="002625FA"/>
    <w:rsid w:val="00263FBB"/>
    <w:rsid w:val="0026615D"/>
    <w:rsid w:val="002828DF"/>
    <w:rsid w:val="00282ED5"/>
    <w:rsid w:val="002A6AEA"/>
    <w:rsid w:val="002B2ED9"/>
    <w:rsid w:val="002D2F04"/>
    <w:rsid w:val="002D50B8"/>
    <w:rsid w:val="002E0311"/>
    <w:rsid w:val="002E597A"/>
    <w:rsid w:val="002F32D1"/>
    <w:rsid w:val="002F618B"/>
    <w:rsid w:val="0030136A"/>
    <w:rsid w:val="003124CF"/>
    <w:rsid w:val="00315B56"/>
    <w:rsid w:val="00322438"/>
    <w:rsid w:val="00327962"/>
    <w:rsid w:val="00336D9B"/>
    <w:rsid w:val="00343D56"/>
    <w:rsid w:val="00360D1E"/>
    <w:rsid w:val="003662F7"/>
    <w:rsid w:val="00374176"/>
    <w:rsid w:val="00376A8F"/>
    <w:rsid w:val="003864F9"/>
    <w:rsid w:val="0039729D"/>
    <w:rsid w:val="003B191B"/>
    <w:rsid w:val="003B77D2"/>
    <w:rsid w:val="003C01AF"/>
    <w:rsid w:val="003F1681"/>
    <w:rsid w:val="00406F32"/>
    <w:rsid w:val="00431470"/>
    <w:rsid w:val="0043767E"/>
    <w:rsid w:val="004549CC"/>
    <w:rsid w:val="00471B57"/>
    <w:rsid w:val="00483CB7"/>
    <w:rsid w:val="0048620F"/>
    <w:rsid w:val="00494CB1"/>
    <w:rsid w:val="004A4924"/>
    <w:rsid w:val="004B17D8"/>
    <w:rsid w:val="004B4CC8"/>
    <w:rsid w:val="004B7923"/>
    <w:rsid w:val="004C4137"/>
    <w:rsid w:val="004D6977"/>
    <w:rsid w:val="004D6A05"/>
    <w:rsid w:val="004E2EE2"/>
    <w:rsid w:val="004E54F2"/>
    <w:rsid w:val="004E6682"/>
    <w:rsid w:val="004E6C45"/>
    <w:rsid w:val="004F3C33"/>
    <w:rsid w:val="004F7895"/>
    <w:rsid w:val="00504114"/>
    <w:rsid w:val="005216DC"/>
    <w:rsid w:val="00521F1E"/>
    <w:rsid w:val="00533C5D"/>
    <w:rsid w:val="005461E1"/>
    <w:rsid w:val="00555057"/>
    <w:rsid w:val="00560607"/>
    <w:rsid w:val="005A4D56"/>
    <w:rsid w:val="005A578D"/>
    <w:rsid w:val="005B5E51"/>
    <w:rsid w:val="005C6E81"/>
    <w:rsid w:val="005D1166"/>
    <w:rsid w:val="005D4B64"/>
    <w:rsid w:val="005E0E96"/>
    <w:rsid w:val="005F203B"/>
    <w:rsid w:val="00602FA9"/>
    <w:rsid w:val="0062090E"/>
    <w:rsid w:val="006272AC"/>
    <w:rsid w:val="00650B95"/>
    <w:rsid w:val="006648AF"/>
    <w:rsid w:val="00676AFA"/>
    <w:rsid w:val="00683AA4"/>
    <w:rsid w:val="00685E4C"/>
    <w:rsid w:val="006C3AF1"/>
    <w:rsid w:val="006D232D"/>
    <w:rsid w:val="006D3415"/>
    <w:rsid w:val="006D752F"/>
    <w:rsid w:val="006E3BBB"/>
    <w:rsid w:val="006E3E06"/>
    <w:rsid w:val="006E6E5A"/>
    <w:rsid w:val="006E7201"/>
    <w:rsid w:val="006F1DBA"/>
    <w:rsid w:val="006F641F"/>
    <w:rsid w:val="006F77A0"/>
    <w:rsid w:val="006F7D3C"/>
    <w:rsid w:val="00711E3F"/>
    <w:rsid w:val="00751520"/>
    <w:rsid w:val="00771303"/>
    <w:rsid w:val="007727FD"/>
    <w:rsid w:val="007A45EC"/>
    <w:rsid w:val="007B0AA8"/>
    <w:rsid w:val="007C1F23"/>
    <w:rsid w:val="007E0907"/>
    <w:rsid w:val="007E25AC"/>
    <w:rsid w:val="007E3DAA"/>
    <w:rsid w:val="007F5FDC"/>
    <w:rsid w:val="00811921"/>
    <w:rsid w:val="008144A0"/>
    <w:rsid w:val="0082330B"/>
    <w:rsid w:val="00827387"/>
    <w:rsid w:val="00835A4F"/>
    <w:rsid w:val="00837BDE"/>
    <w:rsid w:val="008435AF"/>
    <w:rsid w:val="008474A7"/>
    <w:rsid w:val="00860568"/>
    <w:rsid w:val="00864700"/>
    <w:rsid w:val="00870D28"/>
    <w:rsid w:val="008711FE"/>
    <w:rsid w:val="00896886"/>
    <w:rsid w:val="008A224C"/>
    <w:rsid w:val="00901CA3"/>
    <w:rsid w:val="00915CDF"/>
    <w:rsid w:val="00920B31"/>
    <w:rsid w:val="00923E66"/>
    <w:rsid w:val="00971560"/>
    <w:rsid w:val="00980156"/>
    <w:rsid w:val="00993718"/>
    <w:rsid w:val="009949AA"/>
    <w:rsid w:val="00994F68"/>
    <w:rsid w:val="00997863"/>
    <w:rsid w:val="009C7ED8"/>
    <w:rsid w:val="009D6CAB"/>
    <w:rsid w:val="009D6D52"/>
    <w:rsid w:val="009F1388"/>
    <w:rsid w:val="00A311D5"/>
    <w:rsid w:val="00A3252C"/>
    <w:rsid w:val="00A35BB2"/>
    <w:rsid w:val="00A654D9"/>
    <w:rsid w:val="00A722AB"/>
    <w:rsid w:val="00A74BF7"/>
    <w:rsid w:val="00A84460"/>
    <w:rsid w:val="00A927C2"/>
    <w:rsid w:val="00A93487"/>
    <w:rsid w:val="00AA1EB1"/>
    <w:rsid w:val="00AA7299"/>
    <w:rsid w:val="00AB143F"/>
    <w:rsid w:val="00AC5C60"/>
    <w:rsid w:val="00AE2552"/>
    <w:rsid w:val="00AE3EB3"/>
    <w:rsid w:val="00AF1688"/>
    <w:rsid w:val="00B1224B"/>
    <w:rsid w:val="00B41CDE"/>
    <w:rsid w:val="00B57E26"/>
    <w:rsid w:val="00B67515"/>
    <w:rsid w:val="00B7356F"/>
    <w:rsid w:val="00B73961"/>
    <w:rsid w:val="00BA6290"/>
    <w:rsid w:val="00BB562D"/>
    <w:rsid w:val="00BC4579"/>
    <w:rsid w:val="00BC6412"/>
    <w:rsid w:val="00BD747C"/>
    <w:rsid w:val="00BF45E9"/>
    <w:rsid w:val="00BF6E1B"/>
    <w:rsid w:val="00C11EB3"/>
    <w:rsid w:val="00C225D1"/>
    <w:rsid w:val="00C32D3F"/>
    <w:rsid w:val="00C45286"/>
    <w:rsid w:val="00C567AF"/>
    <w:rsid w:val="00C61F19"/>
    <w:rsid w:val="00C62A67"/>
    <w:rsid w:val="00C7080F"/>
    <w:rsid w:val="00C75792"/>
    <w:rsid w:val="00CB2A2D"/>
    <w:rsid w:val="00CC2C8C"/>
    <w:rsid w:val="00CE3692"/>
    <w:rsid w:val="00CF1C95"/>
    <w:rsid w:val="00CF3C5D"/>
    <w:rsid w:val="00D001B7"/>
    <w:rsid w:val="00D14F0C"/>
    <w:rsid w:val="00D16A58"/>
    <w:rsid w:val="00D16C76"/>
    <w:rsid w:val="00D17E63"/>
    <w:rsid w:val="00D36037"/>
    <w:rsid w:val="00D41F4F"/>
    <w:rsid w:val="00D617FC"/>
    <w:rsid w:val="00D67BF7"/>
    <w:rsid w:val="00D84A35"/>
    <w:rsid w:val="00D937AC"/>
    <w:rsid w:val="00DA259E"/>
    <w:rsid w:val="00DA2EE7"/>
    <w:rsid w:val="00DC27E3"/>
    <w:rsid w:val="00DC571F"/>
    <w:rsid w:val="00DE670D"/>
    <w:rsid w:val="00DF3E03"/>
    <w:rsid w:val="00DF411F"/>
    <w:rsid w:val="00DF4D30"/>
    <w:rsid w:val="00E013C5"/>
    <w:rsid w:val="00E16844"/>
    <w:rsid w:val="00E205FC"/>
    <w:rsid w:val="00E36257"/>
    <w:rsid w:val="00E5538E"/>
    <w:rsid w:val="00E57364"/>
    <w:rsid w:val="00E6221D"/>
    <w:rsid w:val="00E67B31"/>
    <w:rsid w:val="00E86E62"/>
    <w:rsid w:val="00E907E5"/>
    <w:rsid w:val="00EA57CD"/>
    <w:rsid w:val="00EA5EAD"/>
    <w:rsid w:val="00EA6E53"/>
    <w:rsid w:val="00ED74A0"/>
    <w:rsid w:val="00EE3490"/>
    <w:rsid w:val="00EF750B"/>
    <w:rsid w:val="00F00163"/>
    <w:rsid w:val="00F041A8"/>
    <w:rsid w:val="00F16BAB"/>
    <w:rsid w:val="00F217EE"/>
    <w:rsid w:val="00F238D9"/>
    <w:rsid w:val="00F36BC3"/>
    <w:rsid w:val="00F41048"/>
    <w:rsid w:val="00F4610F"/>
    <w:rsid w:val="00F66A89"/>
    <w:rsid w:val="00F8395A"/>
    <w:rsid w:val="00F84E58"/>
    <w:rsid w:val="00FA550E"/>
    <w:rsid w:val="00FB6E6A"/>
    <w:rsid w:val="00FD5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9CC"/>
  </w:style>
  <w:style w:type="paragraph" w:styleId="Heading1">
    <w:name w:val="heading 1"/>
    <w:basedOn w:val="Normal"/>
    <w:next w:val="Normal"/>
    <w:link w:val="Heading1Char"/>
    <w:qFormat/>
    <w:rsid w:val="00711E3F"/>
    <w:pPr>
      <w:keepNext/>
      <w:spacing w:after="0" w:line="240" w:lineRule="auto"/>
      <w:jc w:val="center"/>
      <w:outlineLvl w:val="0"/>
    </w:pPr>
    <w:rPr>
      <w:rFonts w:ascii="Times_Cyr" w:eastAsia="Times New Roman" w:hAnsi="Times_Cyr"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562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BB562D"/>
    <w:rPr>
      <w:rFonts w:ascii="Times New Roman" w:eastAsia="Arial Unicode MS" w:hAnsi="Times New Roman" w:cs="Times New Roman"/>
      <w:color w:val="000000"/>
      <w:kern w:val="1"/>
      <w:sz w:val="24"/>
      <w:szCs w:val="24"/>
      <w:lang w:eastAsia="ar-SA"/>
    </w:rPr>
  </w:style>
  <w:style w:type="table" w:styleId="TableGrid">
    <w:name w:val="Table Grid"/>
    <w:basedOn w:val="TableNormal"/>
    <w:uiPriority w:val="59"/>
    <w:rsid w:val="00BB56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e 1,List Paragraph1,Bullet Number,lp1,lp11,List Paragraph11,Bullet 1,Use Case List Paragraph,Bullet List,FooterText,Num Bullet 1"/>
    <w:basedOn w:val="Normal"/>
    <w:link w:val="ListParagraphChar"/>
    <w:uiPriority w:val="34"/>
    <w:qFormat/>
    <w:rsid w:val="00771303"/>
    <w:pPr>
      <w:ind w:left="720"/>
      <w:contextualSpacing/>
    </w:pPr>
  </w:style>
  <w:style w:type="paragraph" w:styleId="Header">
    <w:name w:val="header"/>
    <w:basedOn w:val="Normal"/>
    <w:link w:val="HeaderChar"/>
    <w:uiPriority w:val="99"/>
    <w:unhideWhenUsed/>
    <w:rsid w:val="002B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ED9"/>
  </w:style>
  <w:style w:type="paragraph" w:styleId="Footer">
    <w:name w:val="footer"/>
    <w:basedOn w:val="Normal"/>
    <w:link w:val="FooterChar"/>
    <w:uiPriority w:val="99"/>
    <w:unhideWhenUsed/>
    <w:rsid w:val="002B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ED9"/>
  </w:style>
  <w:style w:type="paragraph" w:styleId="NoSpacing">
    <w:name w:val="No Spacing"/>
    <w:link w:val="NoSpacingChar"/>
    <w:uiPriority w:val="1"/>
    <w:qFormat/>
    <w:rsid w:val="00A927C2"/>
    <w:pPr>
      <w:spacing w:after="0" w:line="240" w:lineRule="auto"/>
    </w:pPr>
  </w:style>
  <w:style w:type="character" w:customStyle="1" w:styleId="NoSpacingChar">
    <w:name w:val="No Spacing Char"/>
    <w:basedOn w:val="DefaultParagraphFont"/>
    <w:link w:val="NoSpacing"/>
    <w:uiPriority w:val="1"/>
    <w:rsid w:val="00A927C2"/>
  </w:style>
  <w:style w:type="paragraph" w:styleId="BalloonText">
    <w:name w:val="Balloon Text"/>
    <w:basedOn w:val="Normal"/>
    <w:link w:val="BalloonTextChar"/>
    <w:uiPriority w:val="99"/>
    <w:semiHidden/>
    <w:unhideWhenUsed/>
    <w:rsid w:val="00A9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7C2"/>
    <w:rPr>
      <w:rFonts w:ascii="Tahoma" w:hAnsi="Tahoma" w:cs="Tahoma"/>
      <w:sz w:val="16"/>
      <w:szCs w:val="16"/>
    </w:rPr>
  </w:style>
  <w:style w:type="paragraph" w:customStyle="1" w:styleId="TableParagraph">
    <w:name w:val="Table Paragraph"/>
    <w:basedOn w:val="Normal"/>
    <w:uiPriority w:val="1"/>
    <w:qFormat/>
    <w:rsid w:val="009D6CAB"/>
    <w:pPr>
      <w:widowControl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rsid w:val="00711E3F"/>
    <w:rPr>
      <w:rFonts w:ascii="Times_Cyr" w:eastAsia="Times New Roman" w:hAnsi="Times_Cyr" w:cs="Times New Roman"/>
      <w:b/>
      <w:sz w:val="24"/>
      <w:szCs w:val="20"/>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
    <w:link w:val="ListParagraph"/>
    <w:uiPriority w:val="34"/>
    <w:locked/>
    <w:rsid w:val="00711E3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pz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eskauprav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vnenabavke@kucev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kucevo.rs" TargetMode="External"/><Relationship Id="rId5" Type="http://schemas.openxmlformats.org/officeDocument/2006/relationships/webSettings" Target="webSettings.xml"/><Relationship Id="rId15" Type="http://schemas.openxmlformats.org/officeDocument/2006/relationships/hyperlink" Target="mailto:javnenabavke@kucevo.rs" TargetMode="External"/><Relationship Id="rId10" Type="http://schemas.openxmlformats.org/officeDocument/2006/relationships/hyperlink" Target="http://www.kucevo.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21DC-82A4-4BCD-92FE-73467F55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13282</Words>
  <Characters>75708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nina1</dc:creator>
  <cp:lastModifiedBy>pc</cp:lastModifiedBy>
  <cp:revision>137</cp:revision>
  <cp:lastPrinted>2018-04-05T16:05:00Z</cp:lastPrinted>
  <dcterms:created xsi:type="dcterms:W3CDTF">2018-04-05T10:25:00Z</dcterms:created>
  <dcterms:modified xsi:type="dcterms:W3CDTF">2018-04-05T17:05:00Z</dcterms:modified>
</cp:coreProperties>
</file>